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350525" w:displacedByCustomXml="next"/>
    <w:bookmarkStart w:id="1" w:name="_Toc13836985" w:displacedByCustomXml="next"/>
    <w:sdt>
      <w:sdtPr>
        <w:id w:val="1463069039"/>
        <w:docPartObj>
          <w:docPartGallery w:val="Cover Pages"/>
          <w:docPartUnique/>
        </w:docPartObj>
      </w:sdtPr>
      <w:sdtContent>
        <w:p w14:paraId="53066C93" w14:textId="237205EF" w:rsidR="00D107F1" w:rsidRDefault="00D107F1">
          <w:r>
            <w:rPr>
              <w:noProof/>
            </w:rPr>
            <mc:AlternateContent>
              <mc:Choice Requires="wpg">
                <w:drawing>
                  <wp:anchor distT="0" distB="0" distL="114300" distR="114300" simplePos="0" relativeHeight="251673608" behindDoc="0" locked="0" layoutInCell="1" allowOverlap="1" wp14:anchorId="158AEBF1" wp14:editId="280DA018">
                    <wp:simplePos x="0" y="0"/>
                    <wp:positionH relativeFrom="column">
                      <wp:posOffset>-3609340</wp:posOffset>
                    </wp:positionH>
                    <wp:positionV relativeFrom="paragraph">
                      <wp:posOffset>-1108710</wp:posOffset>
                    </wp:positionV>
                    <wp:extent cx="11673205" cy="10740390"/>
                    <wp:effectExtent l="0" t="0" r="4445" b="3810"/>
                    <wp:wrapNone/>
                    <wp:docPr id="6" name="Group 6"/>
                    <wp:cNvGraphicFramePr/>
                    <a:graphic xmlns:a="http://schemas.openxmlformats.org/drawingml/2006/main">
                      <a:graphicData uri="http://schemas.microsoft.com/office/word/2010/wordprocessingGroup">
                        <wpg:wgp>
                          <wpg:cNvGrpSpPr/>
                          <wpg:grpSpPr>
                            <a:xfrm>
                              <a:off x="0" y="0"/>
                              <a:ext cx="11673205" cy="10740390"/>
                              <a:chOff x="0" y="0"/>
                              <a:chExt cx="11673205" cy="10740390"/>
                            </a:xfrm>
                          </wpg:grpSpPr>
                          <wps:wsp>
                            <wps:cNvPr id="29" name="Rectangle 29"/>
                            <wps:cNvSpPr/>
                            <wps:spPr>
                              <a:xfrm>
                                <a:off x="3114675" y="0"/>
                                <a:ext cx="7534275" cy="10715625"/>
                              </a:xfrm>
                              <a:prstGeom prst="rect">
                                <a:avLst/>
                              </a:prstGeom>
                              <a:solidFill>
                                <a:srgbClr val="003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9351645"/>
                                <a:ext cx="11673205" cy="1388745"/>
                              </a:xfrm>
                              <a:prstGeom prst="rect">
                                <a:avLst/>
                              </a:prstGeom>
                            </pic:spPr>
                          </pic:pic>
                          <pic:pic xmlns:pic="http://schemas.openxmlformats.org/drawingml/2006/picture">
                            <pic:nvPicPr>
                              <pic:cNvPr id="33" name="Picture 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505450" y="1143000"/>
                                <a:ext cx="2832735" cy="1800225"/>
                              </a:xfrm>
                              <a:prstGeom prst="rect">
                                <a:avLst/>
                              </a:prstGeom>
                            </pic:spPr>
                          </pic:pic>
                          <wps:wsp>
                            <wps:cNvPr id="217" name="Text Box 2"/>
                            <wps:cNvSpPr txBox="1">
                              <a:spLocks noChangeArrowheads="1"/>
                            </wps:cNvSpPr>
                            <wps:spPr bwMode="auto">
                              <a:xfrm>
                                <a:off x="3552825" y="3914775"/>
                                <a:ext cx="6600825" cy="1033145"/>
                              </a:xfrm>
                              <a:prstGeom prst="rect">
                                <a:avLst/>
                              </a:prstGeom>
                              <a:noFill/>
                              <a:ln w="9525">
                                <a:noFill/>
                                <a:miter lim="800000"/>
                                <a:headEnd/>
                                <a:tailEnd/>
                              </a:ln>
                            </wps:spPr>
                            <wps:txbx>
                              <w:txbxContent>
                                <w:p w14:paraId="02BB1B5F" w14:textId="77777777" w:rsidR="00D107F1" w:rsidRPr="00FE69D2" w:rsidRDefault="00D107F1" w:rsidP="00D107F1">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wps:txbx>
                            <wps:bodyPr rot="0" vert="horz" wrap="square" lIns="91440" tIns="45720" rIns="91440" bIns="45720" anchor="t" anchorCtr="0">
                              <a:spAutoFit/>
                            </wps:bodyPr>
                          </wps:wsp>
                          <wps:wsp>
                            <wps:cNvPr id="34" name="Text Box 34"/>
                            <wps:cNvSpPr txBox="1"/>
                            <wps:spPr>
                              <a:xfrm>
                                <a:off x="3114675" y="5762625"/>
                                <a:ext cx="7534275" cy="723900"/>
                              </a:xfrm>
                              <a:prstGeom prst="rect">
                                <a:avLst/>
                              </a:prstGeom>
                              <a:solidFill>
                                <a:schemeClr val="lt1"/>
                              </a:solidFill>
                              <a:ln w="6350">
                                <a:noFill/>
                              </a:ln>
                            </wps:spPr>
                            <wps:txbx>
                              <w:txbxContent>
                                <w:p w14:paraId="4DBDE668" w14:textId="0F086592" w:rsidR="00D107F1" w:rsidRPr="00FE69D2" w:rsidRDefault="00D107F1" w:rsidP="00636233">
                                  <w:pPr>
                                    <w:jc w:val="center"/>
                                    <w:rPr>
                                      <w:rFonts w:ascii="Arial" w:hAnsi="Arial" w:cs="Arial"/>
                                      <w:b/>
                                      <w:color w:val="003D69"/>
                                      <w:sz w:val="72"/>
                                      <w:szCs w:val="96"/>
                                    </w:rPr>
                                  </w:pPr>
                                  <w:r>
                                    <w:rPr>
                                      <w:rFonts w:ascii="Arial" w:hAnsi="Arial" w:cs="Arial"/>
                                      <w:b/>
                                      <w:color w:val="003D69"/>
                                      <w:sz w:val="72"/>
                                      <w:szCs w:val="96"/>
                                    </w:rPr>
                                    <w:t>PIP QI TEN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8AEBF1" id="Group 6" o:spid="_x0000_s1026" style="position:absolute;margin-left:-284.2pt;margin-top:-87.3pt;width:919.15pt;height:845.7pt;z-index:251673608;mso-height-relative:margin" coordsize="116732,1074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Wlj&#10;cm9zb2Z0IFdpbmRvd3MgUGhvdG8gVmlld2VyIDYuMS43NjAwLjE2Mzg1ADIwMTY6MTI6MTMgMDk6&#10;MzY6MDEAAAHqHAAHAAAIDAAACK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8P3hwYWNrZXQgZW5kPSd3Jz8+&#10;/9sAQwADAgIDAgIDAwMDBAMDBAUIBQUEBAUKBwcGCAwKDAwLCgsLDQ4SEA0OEQ4LCxAWEBETFBUV&#10;FQwPFxgWFBgSFBUU/9sAQwEDBAQFBAUJBQUJFA0LDRQUFBQUFBQUFBQUFBQUFBQUFBQUFBQUFBQU&#10;FBQUFBQUFBQUFBQUFBQUFBQUFBQUFBQU/8AAEQgA4Q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RSldx4SmkVEYvSBwEAAAAA&#10;TjhUVXV4+o+lE2tfImJdMgYAAAAAaPGhqqr3T//xf0pHBQAAAABTJLEGAAAAAB1Ir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">
                    <v:rect id="Rectangle 29" o:spid="_x0000_s1027" style="position:absolute;left:31146;width:75343;height:10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" fillcolor="#003d6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93516;width:116732;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">
                      <v:imagedata r:id="rId13" o:title=""/>
                    </v:shape>
                    <v:shape id="Picture 33" o:spid="_x0000_s1029" type="#_x0000_t75" style="position:absolute;left:55054;top:11430;width:28327;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2" o:spid="_x0000_s1030" type="#_x0000_t202" style="position:absolute;left:35528;top:39147;width:66008;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2BB1B5F" w14:textId="77777777" w:rsidR="00D107F1" w:rsidRPr="00FE69D2" w:rsidRDefault="00D107F1" w:rsidP="00D107F1">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v:textbox>
                    </v:shape>
                    <v:shape id="Text Box 34" o:spid="_x0000_s1031" type="#_x0000_t202" style="position:absolute;left:31146;top:57626;width:7534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4DBDE668" w14:textId="0F086592" w:rsidR="00D107F1" w:rsidRPr="00FE69D2" w:rsidRDefault="00D107F1" w:rsidP="00636233">
                            <w:pPr>
                              <w:jc w:val="center"/>
                              <w:rPr>
                                <w:rFonts w:ascii="Arial" w:hAnsi="Arial" w:cs="Arial"/>
                                <w:b/>
                                <w:color w:val="003D69"/>
                                <w:sz w:val="72"/>
                                <w:szCs w:val="96"/>
                              </w:rPr>
                            </w:pPr>
                            <w:r>
                              <w:rPr>
                                <w:rFonts w:ascii="Arial" w:hAnsi="Arial" w:cs="Arial"/>
                                <w:b/>
                                <w:color w:val="003D69"/>
                                <w:sz w:val="72"/>
                                <w:szCs w:val="96"/>
                              </w:rPr>
                              <w:t>PIP QI TEN MEASURES</w:t>
                            </w:r>
                          </w:p>
                        </w:txbxContent>
                      </v:textbox>
                    </v:shape>
                  </v:group>
                </w:pict>
              </mc:Fallback>
            </mc:AlternateContent>
          </w:r>
        </w:p>
        <w:p w14:paraId="7B1CEF6D" w14:textId="6AEF9D70" w:rsidR="00A86C84" w:rsidRDefault="00D107F1">
          <w:r>
            <w:br w:type="page"/>
          </w:r>
        </w:p>
      </w:sdtContent>
    </w:sdt>
    <w:p w14:paraId="1F4782A0" w14:textId="33FFE5BA" w:rsidR="005B4DE3" w:rsidRPr="0085235C" w:rsidRDefault="51D6FB6A" w:rsidP="005B4DE3">
      <w:pPr>
        <w:pStyle w:val="Heading1"/>
        <w:framePr w:wrap="notBeside"/>
        <w:rPr>
          <w:color w:val="003D69"/>
        </w:rPr>
      </w:pPr>
      <w:bookmarkStart w:id="2" w:name="_Toc14964421"/>
      <w:r w:rsidRPr="0085235C">
        <w:rPr>
          <w:color w:val="003D69"/>
        </w:rPr>
        <w:lastRenderedPageBreak/>
        <w:t>PRACTICE INCENTIVE PROGRAM (PIP) QI 10 Measures</w:t>
      </w:r>
      <w:bookmarkEnd w:id="2"/>
    </w:p>
    <w:p w14:paraId="00CEBC4C" w14:textId="63B12E3B" w:rsidR="005B4DE3" w:rsidRPr="0085235C" w:rsidRDefault="005B4DE3" w:rsidP="005B4DE3">
      <w:pPr>
        <w:pStyle w:val="Heading1"/>
        <w:framePr w:wrap="notBeside"/>
        <w:rPr>
          <w:color w:val="003D69"/>
        </w:rPr>
      </w:pPr>
      <w:bookmarkStart w:id="3" w:name="_Toc14964422"/>
      <w:r w:rsidRPr="0085235C">
        <w:rPr>
          <w:color w:val="003D69"/>
        </w:rPr>
        <w:t>Introduction</w:t>
      </w:r>
      <w:bookmarkEnd w:id="3"/>
    </w:p>
    <w:bookmarkEnd w:id="0"/>
    <w:p w14:paraId="0F4AA3D1" w14:textId="77777777" w:rsidR="005B4DE3" w:rsidRPr="005B4DE3" w:rsidRDefault="005B4DE3" w:rsidP="005B4DE3">
      <w:pPr>
        <w:spacing w:before="280" w:after="120" w:line="240" w:lineRule="auto"/>
        <w:rPr>
          <w:rFonts w:ascii="Calibri Light" w:eastAsia="Arial" w:hAnsi="Calibri Light" w:cs="Calibri"/>
          <w:bCs/>
          <w:color w:val="2F5496"/>
          <w:sz w:val="24"/>
          <w:szCs w:val="24"/>
          <w:lang w:eastAsia="en-AU"/>
        </w:rPr>
      </w:pPr>
      <w:r w:rsidRPr="005B4DE3">
        <w:rPr>
          <w:b/>
          <w:sz w:val="32"/>
          <w:szCs w:val="32"/>
        </w:rPr>
        <w:t>The Quality Improvement Toolkit</w:t>
      </w:r>
    </w:p>
    <w:p w14:paraId="3D7B3236" w14:textId="77777777" w:rsidR="005B4DE3" w:rsidRPr="005B4DE3" w:rsidRDefault="005B4DE3" w:rsidP="005B4DE3">
      <w:pPr>
        <w:jc w:val="both"/>
        <w:rPr>
          <w:rFonts w:cs="Calibri"/>
          <w:bCs/>
          <w:color w:val="auto"/>
          <w:sz w:val="22"/>
        </w:rPr>
      </w:pPr>
      <w:r w:rsidRPr="005B4DE3">
        <w:rPr>
          <w:rFonts w:cs="Calibri"/>
          <w:color w:val="auto"/>
          <w:sz w:val="22"/>
        </w:rPr>
        <w:t xml:space="preserve">This Quality Improvement (QI) Toolkit is made up of modules that are </w:t>
      </w:r>
      <w:r w:rsidRPr="005B4DE3">
        <w:rPr>
          <w:rFonts w:cs="Calibri"/>
          <w:b/>
          <w:color w:val="auto"/>
          <w:sz w:val="22"/>
        </w:rPr>
        <w:t xml:space="preserve">designed to support your practice to make easy, measurable and sustainable improvements to provide best practice care for your patients.  </w:t>
      </w:r>
      <w:r w:rsidRPr="005B4DE3">
        <w:rPr>
          <w:rFonts w:cs="Calibri"/>
          <w:color w:val="auto"/>
          <w:sz w:val="22"/>
        </w:rPr>
        <w:t>The Toolkit will</w:t>
      </w:r>
      <w:r w:rsidRPr="005B4DE3">
        <w:rPr>
          <w:rFonts w:cs="Calibri"/>
          <w:bCs/>
          <w:color w:val="auto"/>
          <w:sz w:val="22"/>
        </w:rPr>
        <w:t xml:space="preserve"> help your practice complete Quality Improvement (QI) activities using the Model for Improvement.</w:t>
      </w:r>
    </w:p>
    <w:p w14:paraId="3A421EAE" w14:textId="77777777" w:rsidR="005B4DE3" w:rsidRPr="005B4DE3" w:rsidRDefault="005B4DE3" w:rsidP="005B4DE3">
      <w:pPr>
        <w:jc w:val="both"/>
        <w:rPr>
          <w:rFonts w:eastAsia="Times New Roman"/>
          <w:color w:val="auto"/>
          <w:sz w:val="22"/>
        </w:rPr>
      </w:pPr>
      <w:r w:rsidRPr="005B4DE3">
        <w:rPr>
          <w:color w:val="auto"/>
          <w:sz w:val="22"/>
        </w:rPr>
        <w:t xml:space="preserve">Throughout the modules you will be guided </w:t>
      </w:r>
      <w:r w:rsidRPr="005B4DE3">
        <w:rPr>
          <w:rFonts w:eastAsia="Times New Roman"/>
          <w:color w:val="auto"/>
          <w:sz w:val="22"/>
        </w:rPr>
        <w:t>to explore your data to understand more about your patient population and the pathways of care being provided in your practice.  Reflections from the module activities and the related data will inform improvement ideas for you to action using the Model for Improvement.</w:t>
      </w:r>
    </w:p>
    <w:p w14:paraId="159FC39E" w14:textId="77777777" w:rsidR="005B4DE3" w:rsidRPr="005B4DE3" w:rsidRDefault="005B4DE3" w:rsidP="005B4DE3">
      <w:pPr>
        <w:autoSpaceDE w:val="0"/>
        <w:autoSpaceDN w:val="0"/>
        <w:adjustRightInd w:val="0"/>
        <w:spacing w:after="0" w:line="240" w:lineRule="auto"/>
        <w:rPr>
          <w:rFonts w:eastAsia="Times New Roman"/>
          <w:color w:val="auto"/>
          <w:sz w:val="22"/>
        </w:rPr>
      </w:pPr>
      <w:r w:rsidRPr="005B4DE3">
        <w:rPr>
          <w:rFonts w:eastAsia="Times New Roman"/>
          <w:color w:val="auto"/>
          <w:sz w:val="22"/>
        </w:rPr>
        <w:t xml:space="preserve">The Model for Improvement uses the Plan-Do-Study-Act (PDSA) cycle, a tried and tested approach to achieving successful change. It offers the following benefits: </w:t>
      </w:r>
    </w:p>
    <w:p w14:paraId="2D204609" w14:textId="77777777" w:rsidR="005B4DE3" w:rsidRPr="005B4DE3" w:rsidRDefault="005B4DE3" w:rsidP="005B4DE3">
      <w:pPr>
        <w:numPr>
          <w:ilvl w:val="0"/>
          <w:numId w:val="6"/>
        </w:numPr>
        <w:autoSpaceDE w:val="0"/>
        <w:autoSpaceDN w:val="0"/>
        <w:adjustRightInd w:val="0"/>
        <w:spacing w:after="50" w:line="240" w:lineRule="auto"/>
        <w:contextualSpacing/>
        <w:rPr>
          <w:rFonts w:eastAsia="Times New Roman" w:cs="Arial"/>
          <w:color w:val="auto"/>
          <w:sz w:val="22"/>
          <w:szCs w:val="20"/>
        </w:rPr>
      </w:pPr>
      <w:r w:rsidRPr="005B4DE3">
        <w:rPr>
          <w:rFonts w:eastAsia="Times New Roman" w:cs="Arial"/>
          <w:color w:val="auto"/>
          <w:sz w:val="22"/>
          <w:szCs w:val="20"/>
        </w:rPr>
        <w:t xml:space="preserve">it is a simple approach that anyone can apply </w:t>
      </w:r>
    </w:p>
    <w:p w14:paraId="4A2BA59B" w14:textId="77777777" w:rsidR="005B4DE3" w:rsidRPr="005B4DE3" w:rsidRDefault="005B4DE3" w:rsidP="005B4DE3">
      <w:pPr>
        <w:numPr>
          <w:ilvl w:val="0"/>
          <w:numId w:val="6"/>
        </w:numPr>
        <w:autoSpaceDE w:val="0"/>
        <w:autoSpaceDN w:val="0"/>
        <w:adjustRightInd w:val="0"/>
        <w:spacing w:after="50" w:line="240" w:lineRule="auto"/>
        <w:contextualSpacing/>
        <w:rPr>
          <w:rFonts w:eastAsia="Times New Roman" w:cs="Arial"/>
          <w:color w:val="auto"/>
          <w:sz w:val="22"/>
          <w:szCs w:val="20"/>
        </w:rPr>
      </w:pPr>
      <w:r w:rsidRPr="005B4DE3">
        <w:rPr>
          <w:rFonts w:eastAsia="Times New Roman" w:cs="Arial"/>
          <w:color w:val="auto"/>
          <w:sz w:val="22"/>
          <w:szCs w:val="20"/>
        </w:rPr>
        <w:t xml:space="preserve">it reduces risk by starting small </w:t>
      </w:r>
    </w:p>
    <w:p w14:paraId="077CF917" w14:textId="77777777" w:rsidR="005B4DE3" w:rsidRPr="005B4DE3" w:rsidRDefault="005B4DE3" w:rsidP="005B4DE3">
      <w:pPr>
        <w:numPr>
          <w:ilvl w:val="0"/>
          <w:numId w:val="6"/>
        </w:numPr>
        <w:autoSpaceDE w:val="0"/>
        <w:autoSpaceDN w:val="0"/>
        <w:adjustRightInd w:val="0"/>
        <w:spacing w:after="120" w:line="240" w:lineRule="auto"/>
        <w:contextualSpacing/>
        <w:rPr>
          <w:rFonts w:eastAsia="Times New Roman" w:cs="Arial"/>
          <w:color w:val="auto"/>
          <w:sz w:val="22"/>
          <w:szCs w:val="20"/>
        </w:rPr>
      </w:pPr>
      <w:r w:rsidRPr="005B4DE3">
        <w:rPr>
          <w:rFonts w:eastAsia="Times New Roman" w:cs="Arial"/>
          <w:color w:val="auto"/>
          <w:sz w:val="22"/>
          <w:szCs w:val="20"/>
        </w:rPr>
        <w:t xml:space="preserve">it can be used to help plan, develop and implement change that is highly effective. </w:t>
      </w:r>
    </w:p>
    <w:p w14:paraId="606C894C" w14:textId="77777777" w:rsidR="005B4DE3" w:rsidRPr="005B4DE3" w:rsidRDefault="005B4DE3" w:rsidP="005B4DE3">
      <w:pPr>
        <w:spacing w:after="120"/>
        <w:jc w:val="both"/>
        <w:rPr>
          <w:rFonts w:cs="Calibri"/>
          <w:color w:val="auto"/>
          <w:sz w:val="22"/>
        </w:rPr>
      </w:pPr>
      <w:r w:rsidRPr="005B4DE3">
        <w:rPr>
          <w:rFonts w:eastAsia="Times New Roman"/>
          <w:color w:val="auto"/>
          <w:sz w:val="22"/>
        </w:rPr>
        <w:t xml:space="preserve">The Model for Improvement helps you break down your change into manageable pieces, which are then tested to ensure that the change results in measurable improvements, and that minimal effort is wasted. </w:t>
      </w:r>
    </w:p>
    <w:p w14:paraId="3EDC0D50" w14:textId="6A008487" w:rsidR="005B4DE3" w:rsidRPr="005B4DE3" w:rsidRDefault="005B4DE3" w:rsidP="005B4DE3">
      <w:pPr>
        <w:jc w:val="both"/>
        <w:rPr>
          <w:rFonts w:cs="Calibri"/>
          <w:color w:val="auto"/>
          <w:sz w:val="22"/>
        </w:rPr>
      </w:pPr>
      <w:r w:rsidRPr="005B4DE3">
        <w:rPr>
          <w:rFonts w:cs="Calibri"/>
          <w:color w:val="auto"/>
          <w:sz w:val="22"/>
        </w:rPr>
        <w:t>There is a</w:t>
      </w:r>
      <w:r>
        <w:rPr>
          <w:rFonts w:cs="Calibri"/>
          <w:color w:val="auto"/>
          <w:sz w:val="22"/>
        </w:rPr>
        <w:t>n</w:t>
      </w:r>
      <w:r w:rsidRPr="005B4DE3">
        <w:rPr>
          <w:rFonts w:cs="Calibri"/>
          <w:color w:val="auto"/>
          <w:sz w:val="22"/>
        </w:rPr>
        <w:t xml:space="preserve"> example using the Model for Improvement and a blank template for you to complete at the end of this module.</w:t>
      </w:r>
    </w:p>
    <w:p w14:paraId="1AF794B3" w14:textId="4A56BA88" w:rsidR="005B4DE3" w:rsidRPr="005B4DE3" w:rsidRDefault="005B4DE3" w:rsidP="005B4DE3">
      <w:pPr>
        <w:jc w:val="both"/>
        <w:rPr>
          <w:rFonts w:cs="Calibri"/>
          <w:color w:val="auto"/>
          <w:sz w:val="22"/>
        </w:rPr>
      </w:pPr>
      <w:r w:rsidRPr="005B4DE3">
        <w:rPr>
          <w:rFonts w:cs="Calibri"/>
          <w:color w:val="auto"/>
          <w:sz w:val="22"/>
        </w:rPr>
        <w:t xml:space="preserve">If you would like additional support in relation to quality improvement in your practice please contact </w:t>
      </w:r>
      <w:r w:rsidR="0085235C">
        <w:rPr>
          <w:rFonts w:cs="Calibri"/>
          <w:color w:val="auto"/>
          <w:sz w:val="22"/>
        </w:rPr>
        <w:t>Western NSW</w:t>
      </w:r>
      <w:r w:rsidRPr="005B4DE3">
        <w:rPr>
          <w:rFonts w:cs="Calibri"/>
          <w:color w:val="auto"/>
          <w:sz w:val="22"/>
        </w:rPr>
        <w:t xml:space="preserve"> PHN on </w:t>
      </w:r>
      <w:bookmarkStart w:id="4" w:name="_Hlk13557932"/>
      <w:r w:rsidR="0085235C">
        <w:rPr>
          <w:color w:val="auto"/>
          <w:sz w:val="22"/>
        </w:rPr>
        <w:fldChar w:fldCharType="begin"/>
      </w:r>
      <w:r w:rsidR="0085235C">
        <w:rPr>
          <w:color w:val="auto"/>
          <w:sz w:val="22"/>
        </w:rPr>
        <w:instrText xml:space="preserve"> HYPERLINK "mailto:practicesupportteam</w:instrText>
      </w:r>
      <w:r w:rsidR="0085235C" w:rsidRPr="005B4DE3">
        <w:rPr>
          <w:color w:val="auto"/>
          <w:sz w:val="22"/>
        </w:rPr>
        <w:instrText>@</w:instrText>
      </w:r>
      <w:r w:rsidR="0085235C">
        <w:rPr>
          <w:color w:val="auto"/>
          <w:sz w:val="22"/>
        </w:rPr>
        <w:instrText>wnsw</w:instrText>
      </w:r>
      <w:r w:rsidR="0085235C" w:rsidRPr="005B4DE3">
        <w:rPr>
          <w:color w:val="auto"/>
          <w:sz w:val="22"/>
        </w:rPr>
        <w:instrText>phn.org.au</w:instrText>
      </w:r>
      <w:r w:rsidR="0085235C">
        <w:rPr>
          <w:color w:val="auto"/>
          <w:sz w:val="22"/>
        </w:rPr>
        <w:instrText xml:space="preserve">" </w:instrText>
      </w:r>
      <w:r w:rsidR="0085235C">
        <w:rPr>
          <w:color w:val="auto"/>
          <w:sz w:val="22"/>
        </w:rPr>
        <w:fldChar w:fldCharType="separate"/>
      </w:r>
      <w:r w:rsidR="0085235C" w:rsidRPr="005163C3">
        <w:rPr>
          <w:rStyle w:val="Hyperlink"/>
          <w:lang w:val="en-AU" w:eastAsia="en-US"/>
        </w:rPr>
        <w:t>practicesupportteam@wnswphn.org.au</w:t>
      </w:r>
      <w:bookmarkEnd w:id="4"/>
      <w:r w:rsidR="0085235C">
        <w:rPr>
          <w:color w:val="auto"/>
          <w:sz w:val="22"/>
        </w:rPr>
        <w:fldChar w:fldCharType="end"/>
      </w:r>
    </w:p>
    <w:p w14:paraId="39658D40" w14:textId="15AB3231" w:rsidR="005B4DE3" w:rsidRPr="005B4DE3" w:rsidRDefault="005B4DE3" w:rsidP="005B4DE3">
      <w:pPr>
        <w:jc w:val="both"/>
        <w:rPr>
          <w:rFonts w:cs="Calibri"/>
          <w:color w:val="auto"/>
          <w:sz w:val="22"/>
        </w:rPr>
      </w:pPr>
      <w:r w:rsidRPr="005B4DE3">
        <w:rPr>
          <w:rFonts w:cs="Calibri"/>
          <w:noProof/>
          <w:color w:val="auto"/>
          <w:sz w:val="22"/>
        </w:rPr>
        <w:drawing>
          <wp:anchor distT="0" distB="0" distL="114300" distR="114300" simplePos="0" relativeHeight="251657220" behindDoc="0" locked="0" layoutInCell="1" allowOverlap="1" wp14:anchorId="2CC12EDB" wp14:editId="09A19D7F">
            <wp:simplePos x="0" y="0"/>
            <wp:positionH relativeFrom="column">
              <wp:posOffset>-2385</wp:posOffset>
            </wp:positionH>
            <wp:positionV relativeFrom="paragraph">
              <wp:posOffset>-1007</wp:posOffset>
            </wp:positionV>
            <wp:extent cx="463119" cy="468351"/>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119" cy="468351"/>
                    </a:xfrm>
                    <a:prstGeom prst="rect">
                      <a:avLst/>
                    </a:prstGeom>
                  </pic:spPr>
                </pic:pic>
              </a:graphicData>
            </a:graphic>
          </wp:anchor>
        </w:drawing>
      </w:r>
      <w:r w:rsidRPr="005B4DE3">
        <w:rPr>
          <w:rFonts w:cs="Calibri"/>
          <w:color w:val="auto"/>
          <w:sz w:val="22"/>
        </w:rPr>
        <w:t>This icon indicates that the information relates to the ten Practice Incentive Program (PIP) Quality Improvement (QI) measures.</w:t>
      </w:r>
    </w:p>
    <w:p w14:paraId="41E44BDE" w14:textId="77777777" w:rsidR="007222A3" w:rsidRPr="005B4DE3" w:rsidRDefault="007222A3" w:rsidP="005B4DE3">
      <w:pPr>
        <w:jc w:val="both"/>
        <w:rPr>
          <w:rFonts w:cs="Calibri"/>
          <w:color w:val="auto"/>
          <w:sz w:val="22"/>
        </w:rPr>
      </w:pPr>
    </w:p>
    <w:p w14:paraId="6C15773F" w14:textId="6C5E0608" w:rsidR="007222A3" w:rsidRPr="005B4DE3" w:rsidRDefault="007222A3" w:rsidP="007222A3">
      <w:pPr>
        <w:jc w:val="both"/>
        <w:rPr>
          <w:rFonts w:cs="Calibri"/>
          <w:color w:val="auto"/>
          <w:sz w:val="22"/>
        </w:rPr>
      </w:pPr>
      <w:r w:rsidRPr="005B4DE3">
        <w:rPr>
          <w:rFonts w:cs="Calibri"/>
          <w:color w:val="auto"/>
          <w:sz w:val="22"/>
        </w:rPr>
        <w:t xml:space="preserve">Due to constant developments in research and health guidelines, the information in this document will need to be updated regularly. Please </w:t>
      </w:r>
      <w:hyperlink r:id="rId16" w:history="1">
        <w:r w:rsidRPr="005B4DE3">
          <w:rPr>
            <w:rFonts w:cs="Calibri"/>
            <w:color w:val="auto"/>
            <w:sz w:val="22"/>
          </w:rPr>
          <w:t>contact</w:t>
        </w:r>
      </w:hyperlink>
      <w:r w:rsidRPr="005B4DE3">
        <w:rPr>
          <w:rFonts w:cs="Calibri"/>
          <w:color w:val="auto"/>
          <w:sz w:val="22"/>
        </w:rPr>
        <w:t xml:space="preserve"> </w:t>
      </w:r>
      <w:r w:rsidR="0085235C">
        <w:rPr>
          <w:rFonts w:cs="Calibri"/>
          <w:color w:val="auto"/>
          <w:sz w:val="22"/>
        </w:rPr>
        <w:t>Western NSW</w:t>
      </w:r>
      <w:r w:rsidRPr="005B4DE3">
        <w:rPr>
          <w:rFonts w:cs="Calibri"/>
          <w:color w:val="auto"/>
          <w:sz w:val="22"/>
        </w:rPr>
        <w:t xml:space="preserve"> PHN if you have any feedback regarding the content of this document.</w:t>
      </w:r>
    </w:p>
    <w:p w14:paraId="07E89018" w14:textId="77777777" w:rsidR="005B4DE3" w:rsidRDefault="005B4DE3" w:rsidP="005B4DE3">
      <w:pPr>
        <w:jc w:val="both"/>
        <w:rPr>
          <w:rFonts w:cs="Calibri"/>
          <w:sz w:val="22"/>
        </w:rPr>
      </w:pPr>
    </w:p>
    <w:p w14:paraId="61E1D2B5" w14:textId="77777777" w:rsidR="00494523" w:rsidRDefault="00494523" w:rsidP="005B4DE3">
      <w:pPr>
        <w:jc w:val="both"/>
        <w:rPr>
          <w:rFonts w:cs="Calibri"/>
          <w:sz w:val="22"/>
        </w:rPr>
      </w:pPr>
    </w:p>
    <w:p w14:paraId="1CB366C5" w14:textId="77777777" w:rsidR="00494523" w:rsidRDefault="00494523" w:rsidP="005B4DE3">
      <w:pPr>
        <w:jc w:val="both"/>
        <w:rPr>
          <w:rFonts w:cs="Calibri"/>
          <w:sz w:val="22"/>
        </w:rPr>
      </w:pPr>
    </w:p>
    <w:p w14:paraId="55DB81F3" w14:textId="77777777" w:rsidR="00494523" w:rsidRDefault="00494523" w:rsidP="005B4DE3">
      <w:pPr>
        <w:jc w:val="both"/>
        <w:rPr>
          <w:rFonts w:cs="Calibri"/>
          <w:sz w:val="22"/>
        </w:rPr>
      </w:pPr>
    </w:p>
    <w:p w14:paraId="7FEC92E6" w14:textId="77777777" w:rsidR="005B4DE3" w:rsidRPr="005B4DE3" w:rsidRDefault="005B4DE3" w:rsidP="005B4DE3">
      <w:pPr>
        <w:spacing w:before="280" w:after="120" w:line="240" w:lineRule="auto"/>
        <w:rPr>
          <w:b/>
          <w:color w:val="auto"/>
          <w:sz w:val="24"/>
          <w:szCs w:val="24"/>
        </w:rPr>
      </w:pPr>
      <w:r w:rsidRPr="005B4DE3">
        <w:rPr>
          <w:b/>
          <w:color w:val="auto"/>
          <w:sz w:val="24"/>
          <w:szCs w:val="24"/>
        </w:rPr>
        <w:lastRenderedPageBreak/>
        <w:t>Acknowledgements</w:t>
      </w:r>
    </w:p>
    <w:p w14:paraId="31CC8BE0" w14:textId="77777777" w:rsidR="005B4DE3" w:rsidRPr="005B4DE3" w:rsidRDefault="005B4DE3" w:rsidP="005B4DE3">
      <w:pPr>
        <w:jc w:val="both"/>
        <w:rPr>
          <w:rFonts w:cs="Calibri"/>
          <w:color w:val="auto"/>
          <w:sz w:val="22"/>
          <w:szCs w:val="20"/>
        </w:rPr>
      </w:pPr>
      <w:r w:rsidRPr="005B4DE3">
        <w:rPr>
          <w:rFonts w:cs="Calibri"/>
          <w:color w:val="auto"/>
          <w:sz w:val="22"/>
          <w:szCs w:val="20"/>
        </w:rPr>
        <w:t xml:space="preserve">We would like to acknowledge that some material contained in this Toolkit has been extracted from organisations including the Institute for Healthcare Improvement, the Royal Australian College of General Practitioners (RACGP); the Australian Government Department of Health; </w:t>
      </w:r>
      <w:r w:rsidRPr="005B4DE3">
        <w:rPr>
          <w:rFonts w:cs="Calibri"/>
          <w:color w:val="auto"/>
          <w:sz w:val="22"/>
          <w:szCs w:val="20"/>
          <w:lang w:val="en"/>
        </w:rPr>
        <w:t>Best Practice; Medical Director, CAT4 and Train IT</w:t>
      </w:r>
      <w:r w:rsidRPr="005B4DE3">
        <w:rPr>
          <w:rFonts w:cs="Calibri"/>
          <w:color w:val="auto"/>
          <w:sz w:val="22"/>
          <w:szCs w:val="20"/>
        </w:rPr>
        <w:t xml:space="preserve">. These organisations retain copyright over their original </w:t>
      </w:r>
      <w:proofErr w:type="gramStart"/>
      <w:r w:rsidRPr="005B4DE3">
        <w:rPr>
          <w:rFonts w:cs="Calibri"/>
          <w:color w:val="auto"/>
          <w:sz w:val="22"/>
          <w:szCs w:val="20"/>
        </w:rPr>
        <w:t>work</w:t>
      </w:r>
      <w:proofErr w:type="gramEnd"/>
      <w:r w:rsidRPr="005B4DE3">
        <w:rPr>
          <w:rFonts w:cs="Calibri"/>
          <w:color w:val="auto"/>
          <w:sz w:val="22"/>
          <w:szCs w:val="20"/>
        </w:rPr>
        <w:t xml:space="preserve"> </w:t>
      </w:r>
      <w:r w:rsidRPr="005B4DE3">
        <w:rPr>
          <w:rFonts w:eastAsia="Times New Roman" w:cs="Calibri"/>
          <w:color w:val="auto"/>
          <w:sz w:val="22"/>
          <w:szCs w:val="20"/>
          <w:lang w:eastAsia="en-AU"/>
        </w:rPr>
        <w:t>and we have abided by licence terms.  Referencing of material is provided throughout.</w:t>
      </w:r>
      <w:r w:rsidRPr="005B4DE3">
        <w:rPr>
          <w:rFonts w:cs="Calibri"/>
          <w:color w:val="auto"/>
          <w:sz w:val="22"/>
          <w:szCs w:val="20"/>
        </w:rPr>
        <w:t xml:space="preserve"> </w:t>
      </w:r>
    </w:p>
    <w:p w14:paraId="0F1ECFD8" w14:textId="77777777" w:rsidR="005B4DE3" w:rsidRPr="005B4DE3" w:rsidRDefault="005B4DE3" w:rsidP="005B4DE3">
      <w:pPr>
        <w:jc w:val="both"/>
        <w:rPr>
          <w:rFonts w:cs="Calibri"/>
          <w:color w:val="auto"/>
          <w:sz w:val="22"/>
          <w:szCs w:val="20"/>
        </w:rPr>
      </w:pPr>
      <w:r w:rsidRPr="005B4DE3">
        <w:rPr>
          <w:rFonts w:cs="Calibri"/>
          <w:color w:val="auto"/>
          <w:sz w:val="22"/>
          <w:szCs w:val="20"/>
        </w:rPr>
        <w:t>While the Australian Government Department of Health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however arising from the use of or reliance on the information provided herein.</w:t>
      </w:r>
    </w:p>
    <w:p w14:paraId="2C183F2D" w14:textId="4BD7ECE1" w:rsidR="005B4DE3" w:rsidRPr="005B4DE3" w:rsidRDefault="005B4DE3" w:rsidP="005B4DE3">
      <w:pPr>
        <w:jc w:val="both"/>
        <w:rPr>
          <w:rFonts w:cs="Calibri"/>
          <w:color w:val="auto"/>
          <w:sz w:val="22"/>
          <w:szCs w:val="20"/>
        </w:rPr>
      </w:pPr>
      <w:r w:rsidRPr="005B4DE3">
        <w:rPr>
          <w:rFonts w:cs="Calibri"/>
          <w:color w:val="auto"/>
          <w:sz w:val="22"/>
          <w:szCs w:val="20"/>
        </w:rPr>
        <w:t xml:space="preserve">The information in this Toolkit does not constitute medical advice and </w:t>
      </w:r>
      <w:r w:rsidR="0085235C">
        <w:rPr>
          <w:rFonts w:cs="Calibri"/>
          <w:color w:val="auto"/>
          <w:sz w:val="22"/>
          <w:szCs w:val="20"/>
        </w:rPr>
        <w:t>Western NSW</w:t>
      </w:r>
      <w:r w:rsidRPr="005B4DE3">
        <w:rPr>
          <w:rFonts w:cs="Calibri"/>
          <w:color w:val="auto"/>
          <w:sz w:val="22"/>
          <w:szCs w:val="20"/>
        </w:rPr>
        <w:t xml:space="preserve"> PHN accept no responsibility for information in this toolkit is interpreted or used. </w:t>
      </w:r>
    </w:p>
    <w:p w14:paraId="393C738B" w14:textId="77777777" w:rsidR="005B4DE3" w:rsidRPr="005B4DE3" w:rsidRDefault="005B4DE3" w:rsidP="005B4DE3">
      <w:pPr>
        <w:jc w:val="both"/>
        <w:rPr>
          <w:rFonts w:cs="Calibri"/>
          <w:color w:val="auto"/>
          <w:sz w:val="22"/>
          <w:szCs w:val="20"/>
        </w:rPr>
      </w:pPr>
      <w:r w:rsidRPr="005B4DE3">
        <w:rPr>
          <w:rFonts w:cs="Calibri"/>
          <w:color w:val="auto"/>
          <w:sz w:val="22"/>
          <w:szCs w:val="20"/>
        </w:rPr>
        <w:t xml:space="preserve">Unless otherwise indicated, material in this booklet is owned by Brisbane South PHN. You are free to copy and communicate the work in its current form, </w:t>
      </w:r>
      <w:proofErr w:type="gramStart"/>
      <w:r w:rsidRPr="005B4DE3">
        <w:rPr>
          <w:rFonts w:cs="Calibri"/>
          <w:color w:val="auto"/>
          <w:sz w:val="22"/>
          <w:szCs w:val="20"/>
        </w:rPr>
        <w:t>as long as</w:t>
      </w:r>
      <w:proofErr w:type="gramEnd"/>
      <w:r w:rsidRPr="005B4DE3">
        <w:rPr>
          <w:rFonts w:cs="Calibri"/>
          <w:color w:val="auto"/>
          <w:sz w:val="22"/>
          <w:szCs w:val="20"/>
        </w:rPr>
        <w:t xml:space="preserve"> you attribute Brisbane South PHN as the source of the copyright material.</w:t>
      </w:r>
    </w:p>
    <w:p w14:paraId="5F297F4D" w14:textId="77777777" w:rsidR="005B4DE3" w:rsidRPr="005B4DE3" w:rsidRDefault="005B4DE3" w:rsidP="005B4DE3">
      <w:pPr>
        <w:spacing w:after="0" w:line="240" w:lineRule="auto"/>
        <w:rPr>
          <w:rFonts w:eastAsia="Times New Roman"/>
          <w:bCs/>
          <w:color w:val="2F5496"/>
          <w:szCs w:val="20"/>
        </w:rPr>
      </w:pPr>
    </w:p>
    <w:p w14:paraId="0A1272E7" w14:textId="77777777" w:rsidR="005B4DE3" w:rsidRDefault="005B4DE3">
      <w:r>
        <w:br w:type="page"/>
      </w:r>
    </w:p>
    <w:sdt>
      <w:sdtPr>
        <w:rPr>
          <w:rFonts w:ascii="Calibri" w:eastAsia="Calibri" w:hAnsi="Calibri" w:cs="Times New Roman"/>
          <w:color w:val="414042"/>
          <w:sz w:val="20"/>
          <w:szCs w:val="22"/>
          <w:lang w:val="en-AU"/>
        </w:rPr>
        <w:id w:val="2110854314"/>
        <w:docPartObj>
          <w:docPartGallery w:val="Table of Contents"/>
          <w:docPartUnique/>
        </w:docPartObj>
      </w:sdtPr>
      <w:sdtEndPr>
        <w:rPr>
          <w:bCs/>
          <w:noProof/>
          <w:sz w:val="22"/>
        </w:rPr>
      </w:sdtEndPr>
      <w:sdtContent>
        <w:p w14:paraId="3AE0630B" w14:textId="6325DF00" w:rsidR="00DD51EA" w:rsidRDefault="00DD51EA">
          <w:pPr>
            <w:pStyle w:val="TOCHeading"/>
          </w:pPr>
          <w:r>
            <w:t>Contents</w:t>
          </w:r>
        </w:p>
        <w:p w14:paraId="1A04C575" w14:textId="0C0E48DD" w:rsidR="00632D20" w:rsidRDefault="00DD51EA">
          <w:pPr>
            <w:pStyle w:val="TOC1"/>
            <w:tabs>
              <w:tab w:val="right" w:leader="dot" w:pos="10308"/>
            </w:tabs>
            <w:rPr>
              <w:rFonts w:asciiTheme="minorHAnsi" w:eastAsiaTheme="minorEastAsia" w:hAnsiTheme="minorHAnsi" w:cstheme="minorBidi"/>
              <w:noProof/>
              <w:color w:val="auto"/>
              <w:sz w:val="22"/>
              <w:lang w:eastAsia="en-AU"/>
            </w:rPr>
          </w:pPr>
          <w:r w:rsidRPr="007802C5">
            <w:rPr>
              <w:bCs/>
              <w:noProof/>
              <w:sz w:val="22"/>
            </w:rPr>
            <w:fldChar w:fldCharType="begin"/>
          </w:r>
          <w:r w:rsidRPr="007802C5">
            <w:rPr>
              <w:bCs/>
              <w:noProof/>
              <w:sz w:val="22"/>
            </w:rPr>
            <w:instrText xml:space="preserve"> TOC \o "1-3" \h \z \u </w:instrText>
          </w:r>
          <w:r w:rsidRPr="007802C5">
            <w:rPr>
              <w:bCs/>
              <w:noProof/>
              <w:sz w:val="22"/>
            </w:rPr>
            <w:fldChar w:fldCharType="separate"/>
          </w:r>
          <w:hyperlink w:anchor="_Toc14964421" w:history="1">
            <w:r w:rsidR="00632D20" w:rsidRPr="00C26FBE">
              <w:rPr>
                <w:rStyle w:val="Hyperlink"/>
                <w:noProof/>
              </w:rPr>
              <w:t>PRACTICE INCENTIVE PROGRAM (PIP) QI 10 Measures</w:t>
            </w:r>
            <w:r w:rsidR="00632D20">
              <w:rPr>
                <w:noProof/>
                <w:webHidden/>
              </w:rPr>
              <w:tab/>
            </w:r>
            <w:r w:rsidR="00632D20">
              <w:rPr>
                <w:noProof/>
                <w:webHidden/>
              </w:rPr>
              <w:fldChar w:fldCharType="begin"/>
            </w:r>
            <w:r w:rsidR="00632D20">
              <w:rPr>
                <w:noProof/>
                <w:webHidden/>
              </w:rPr>
              <w:instrText xml:space="preserve"> PAGEREF _Toc14964421 \h </w:instrText>
            </w:r>
            <w:r w:rsidR="00632D20">
              <w:rPr>
                <w:noProof/>
                <w:webHidden/>
              </w:rPr>
            </w:r>
            <w:r w:rsidR="00632D20">
              <w:rPr>
                <w:noProof/>
                <w:webHidden/>
              </w:rPr>
              <w:fldChar w:fldCharType="separate"/>
            </w:r>
            <w:r w:rsidR="00615945">
              <w:rPr>
                <w:noProof/>
                <w:webHidden/>
              </w:rPr>
              <w:t>1</w:t>
            </w:r>
            <w:r w:rsidR="00632D20">
              <w:rPr>
                <w:noProof/>
                <w:webHidden/>
              </w:rPr>
              <w:fldChar w:fldCharType="end"/>
            </w:r>
          </w:hyperlink>
        </w:p>
        <w:p w14:paraId="4417E508" w14:textId="1478C080" w:rsidR="00632D20" w:rsidRDefault="00D107F1">
          <w:pPr>
            <w:pStyle w:val="TOC1"/>
            <w:tabs>
              <w:tab w:val="right" w:leader="dot" w:pos="10308"/>
            </w:tabs>
            <w:rPr>
              <w:rFonts w:asciiTheme="minorHAnsi" w:eastAsiaTheme="minorEastAsia" w:hAnsiTheme="minorHAnsi" w:cstheme="minorBidi"/>
              <w:noProof/>
              <w:color w:val="auto"/>
              <w:sz w:val="22"/>
              <w:lang w:eastAsia="en-AU"/>
            </w:rPr>
          </w:pPr>
          <w:hyperlink w:anchor="_Toc14964422" w:history="1">
            <w:r w:rsidR="00632D20" w:rsidRPr="00C26FBE">
              <w:rPr>
                <w:rStyle w:val="Hyperlink"/>
                <w:noProof/>
              </w:rPr>
              <w:t>Introduction</w:t>
            </w:r>
            <w:r w:rsidR="00632D20">
              <w:rPr>
                <w:noProof/>
                <w:webHidden/>
              </w:rPr>
              <w:tab/>
            </w:r>
            <w:r w:rsidR="00632D20">
              <w:rPr>
                <w:noProof/>
                <w:webHidden/>
              </w:rPr>
              <w:fldChar w:fldCharType="begin"/>
            </w:r>
            <w:r w:rsidR="00632D20">
              <w:rPr>
                <w:noProof/>
                <w:webHidden/>
              </w:rPr>
              <w:instrText xml:space="preserve"> PAGEREF _Toc14964422 \h </w:instrText>
            </w:r>
            <w:r w:rsidR="00632D20">
              <w:rPr>
                <w:noProof/>
                <w:webHidden/>
              </w:rPr>
            </w:r>
            <w:r w:rsidR="00632D20">
              <w:rPr>
                <w:noProof/>
                <w:webHidden/>
              </w:rPr>
              <w:fldChar w:fldCharType="separate"/>
            </w:r>
            <w:r w:rsidR="00615945">
              <w:rPr>
                <w:noProof/>
                <w:webHidden/>
              </w:rPr>
              <w:t>1</w:t>
            </w:r>
            <w:r w:rsidR="00632D20">
              <w:rPr>
                <w:noProof/>
                <w:webHidden/>
              </w:rPr>
              <w:fldChar w:fldCharType="end"/>
            </w:r>
          </w:hyperlink>
        </w:p>
        <w:p w14:paraId="63BA4157" w14:textId="29AA8645" w:rsidR="00632D20" w:rsidRDefault="00D107F1">
          <w:pPr>
            <w:pStyle w:val="TOC1"/>
            <w:tabs>
              <w:tab w:val="right" w:leader="dot" w:pos="10308"/>
            </w:tabs>
            <w:rPr>
              <w:rFonts w:asciiTheme="minorHAnsi" w:eastAsiaTheme="minorEastAsia" w:hAnsiTheme="minorHAnsi" w:cstheme="minorBidi"/>
              <w:noProof/>
              <w:color w:val="auto"/>
              <w:sz w:val="22"/>
              <w:lang w:eastAsia="en-AU"/>
            </w:rPr>
          </w:pPr>
          <w:hyperlink w:anchor="_Toc14964423" w:history="1">
            <w:r w:rsidR="00632D20" w:rsidRPr="00C26FBE">
              <w:rPr>
                <w:rStyle w:val="Hyperlink"/>
                <w:noProof/>
              </w:rPr>
              <w:t>PIP QI INCENTIVE – 10 MEASURES</w:t>
            </w:r>
            <w:r w:rsidR="00632D20">
              <w:rPr>
                <w:noProof/>
                <w:webHidden/>
              </w:rPr>
              <w:tab/>
            </w:r>
            <w:r w:rsidR="00632D20">
              <w:rPr>
                <w:noProof/>
                <w:webHidden/>
              </w:rPr>
              <w:fldChar w:fldCharType="begin"/>
            </w:r>
            <w:r w:rsidR="00632D20">
              <w:rPr>
                <w:noProof/>
                <w:webHidden/>
              </w:rPr>
              <w:instrText xml:space="preserve"> PAGEREF _Toc14964423 \h </w:instrText>
            </w:r>
            <w:r w:rsidR="00632D20">
              <w:rPr>
                <w:noProof/>
                <w:webHidden/>
              </w:rPr>
            </w:r>
            <w:r w:rsidR="00632D20">
              <w:rPr>
                <w:noProof/>
                <w:webHidden/>
              </w:rPr>
              <w:fldChar w:fldCharType="separate"/>
            </w:r>
            <w:r w:rsidR="00615945">
              <w:rPr>
                <w:noProof/>
                <w:webHidden/>
              </w:rPr>
              <w:t>4</w:t>
            </w:r>
            <w:r w:rsidR="00632D20">
              <w:rPr>
                <w:noProof/>
                <w:webHidden/>
              </w:rPr>
              <w:fldChar w:fldCharType="end"/>
            </w:r>
          </w:hyperlink>
        </w:p>
        <w:p w14:paraId="7B6993D9" w14:textId="7770D443"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24" w:history="1">
            <w:r w:rsidR="00632D20" w:rsidRPr="00C26FBE">
              <w:rPr>
                <w:rStyle w:val="Hyperlink"/>
                <w:noProof/>
              </w:rPr>
              <w:t>Quality Improvement</w:t>
            </w:r>
            <w:r w:rsidR="00632D20">
              <w:rPr>
                <w:noProof/>
                <w:webHidden/>
              </w:rPr>
              <w:tab/>
            </w:r>
            <w:r w:rsidR="00632D20">
              <w:rPr>
                <w:noProof/>
                <w:webHidden/>
              </w:rPr>
              <w:fldChar w:fldCharType="begin"/>
            </w:r>
            <w:r w:rsidR="00632D20">
              <w:rPr>
                <w:noProof/>
                <w:webHidden/>
              </w:rPr>
              <w:instrText xml:space="preserve"> PAGEREF _Toc14964424 \h </w:instrText>
            </w:r>
            <w:r w:rsidR="00632D20">
              <w:rPr>
                <w:noProof/>
                <w:webHidden/>
              </w:rPr>
            </w:r>
            <w:r w:rsidR="00632D20">
              <w:rPr>
                <w:noProof/>
                <w:webHidden/>
              </w:rPr>
              <w:fldChar w:fldCharType="separate"/>
            </w:r>
            <w:r w:rsidR="00615945">
              <w:rPr>
                <w:noProof/>
                <w:webHidden/>
              </w:rPr>
              <w:t>4</w:t>
            </w:r>
            <w:r w:rsidR="00632D20">
              <w:rPr>
                <w:noProof/>
                <w:webHidden/>
              </w:rPr>
              <w:fldChar w:fldCharType="end"/>
            </w:r>
          </w:hyperlink>
        </w:p>
        <w:p w14:paraId="1C59E598" w14:textId="1F24F017"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25" w:history="1">
            <w:r w:rsidR="00632D20" w:rsidRPr="00C26FBE">
              <w:rPr>
                <w:rStyle w:val="Hyperlink"/>
                <w:noProof/>
              </w:rPr>
              <w:t>PIP QI Incentive</w:t>
            </w:r>
            <w:r w:rsidR="00632D20">
              <w:rPr>
                <w:noProof/>
                <w:webHidden/>
              </w:rPr>
              <w:tab/>
            </w:r>
            <w:r w:rsidR="00632D20">
              <w:rPr>
                <w:noProof/>
                <w:webHidden/>
              </w:rPr>
              <w:fldChar w:fldCharType="begin"/>
            </w:r>
            <w:r w:rsidR="00632D20">
              <w:rPr>
                <w:noProof/>
                <w:webHidden/>
              </w:rPr>
              <w:instrText xml:space="preserve"> PAGEREF _Toc14964425 \h </w:instrText>
            </w:r>
            <w:r w:rsidR="00632D20">
              <w:rPr>
                <w:noProof/>
                <w:webHidden/>
              </w:rPr>
            </w:r>
            <w:r w:rsidR="00632D20">
              <w:rPr>
                <w:noProof/>
                <w:webHidden/>
              </w:rPr>
              <w:fldChar w:fldCharType="separate"/>
            </w:r>
            <w:r w:rsidR="00615945">
              <w:rPr>
                <w:noProof/>
                <w:webHidden/>
              </w:rPr>
              <w:t>4</w:t>
            </w:r>
            <w:r w:rsidR="00632D20">
              <w:rPr>
                <w:noProof/>
                <w:webHidden/>
              </w:rPr>
              <w:fldChar w:fldCharType="end"/>
            </w:r>
          </w:hyperlink>
        </w:p>
        <w:p w14:paraId="3FC9B223" w14:textId="1F22F945"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26" w:history="1">
            <w:r w:rsidR="00632D20" w:rsidRPr="00C26FBE">
              <w:rPr>
                <w:rStyle w:val="Hyperlink"/>
                <w:noProof/>
              </w:rPr>
              <w:t>PIP QI Improvement Measures</w:t>
            </w:r>
            <w:r w:rsidR="00632D20">
              <w:rPr>
                <w:noProof/>
                <w:webHidden/>
              </w:rPr>
              <w:tab/>
            </w:r>
            <w:r w:rsidR="00632D20">
              <w:rPr>
                <w:noProof/>
                <w:webHidden/>
              </w:rPr>
              <w:fldChar w:fldCharType="begin"/>
            </w:r>
            <w:r w:rsidR="00632D20">
              <w:rPr>
                <w:noProof/>
                <w:webHidden/>
              </w:rPr>
              <w:instrText xml:space="preserve"> PAGEREF _Toc14964426 \h </w:instrText>
            </w:r>
            <w:r w:rsidR="00632D20">
              <w:rPr>
                <w:noProof/>
                <w:webHidden/>
              </w:rPr>
            </w:r>
            <w:r w:rsidR="00632D20">
              <w:rPr>
                <w:noProof/>
                <w:webHidden/>
              </w:rPr>
              <w:fldChar w:fldCharType="separate"/>
            </w:r>
            <w:r w:rsidR="00615945">
              <w:rPr>
                <w:noProof/>
                <w:webHidden/>
              </w:rPr>
              <w:t>4</w:t>
            </w:r>
            <w:r w:rsidR="00632D20">
              <w:rPr>
                <w:noProof/>
                <w:webHidden/>
              </w:rPr>
              <w:fldChar w:fldCharType="end"/>
            </w:r>
          </w:hyperlink>
        </w:p>
        <w:p w14:paraId="37C3D237" w14:textId="695AE843"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27" w:history="1">
            <w:r w:rsidR="00632D20" w:rsidRPr="00C26FBE">
              <w:rPr>
                <w:rStyle w:val="Hyperlink"/>
                <w:noProof/>
              </w:rPr>
              <w:t>How can you check your practice patient data?</w:t>
            </w:r>
            <w:r w:rsidR="00632D20">
              <w:rPr>
                <w:noProof/>
                <w:webHidden/>
              </w:rPr>
              <w:tab/>
            </w:r>
            <w:r w:rsidR="00632D20">
              <w:rPr>
                <w:noProof/>
                <w:webHidden/>
              </w:rPr>
              <w:fldChar w:fldCharType="begin"/>
            </w:r>
            <w:r w:rsidR="00632D20">
              <w:rPr>
                <w:noProof/>
                <w:webHidden/>
              </w:rPr>
              <w:instrText xml:space="preserve"> PAGEREF _Toc14964427 \h </w:instrText>
            </w:r>
            <w:r w:rsidR="00632D20">
              <w:rPr>
                <w:noProof/>
                <w:webHidden/>
              </w:rPr>
            </w:r>
            <w:r w:rsidR="00632D20">
              <w:rPr>
                <w:noProof/>
                <w:webHidden/>
              </w:rPr>
              <w:fldChar w:fldCharType="separate"/>
            </w:r>
            <w:r w:rsidR="00615945">
              <w:rPr>
                <w:noProof/>
                <w:webHidden/>
              </w:rPr>
              <w:t>4</w:t>
            </w:r>
            <w:r w:rsidR="00632D20">
              <w:rPr>
                <w:noProof/>
                <w:webHidden/>
              </w:rPr>
              <w:fldChar w:fldCharType="end"/>
            </w:r>
          </w:hyperlink>
        </w:p>
        <w:p w14:paraId="6E64583A" w14:textId="474082BC"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28" w:history="1">
            <w:r w:rsidR="00632D20" w:rsidRPr="00C26FBE">
              <w:rPr>
                <w:rStyle w:val="Hyperlink"/>
                <w:noProof/>
              </w:rPr>
              <w:t>Activity 1.1 – Data collection from CAT4</w:t>
            </w:r>
            <w:r w:rsidR="00632D20">
              <w:rPr>
                <w:noProof/>
                <w:webHidden/>
              </w:rPr>
              <w:tab/>
            </w:r>
            <w:r w:rsidR="00632D20">
              <w:rPr>
                <w:noProof/>
                <w:webHidden/>
              </w:rPr>
              <w:fldChar w:fldCharType="begin"/>
            </w:r>
            <w:r w:rsidR="00632D20">
              <w:rPr>
                <w:noProof/>
                <w:webHidden/>
              </w:rPr>
              <w:instrText xml:space="preserve"> PAGEREF _Toc14964428 \h </w:instrText>
            </w:r>
            <w:r w:rsidR="00632D20">
              <w:rPr>
                <w:noProof/>
                <w:webHidden/>
              </w:rPr>
            </w:r>
            <w:r w:rsidR="00632D20">
              <w:rPr>
                <w:noProof/>
                <w:webHidden/>
              </w:rPr>
              <w:fldChar w:fldCharType="separate"/>
            </w:r>
            <w:r w:rsidR="00615945">
              <w:rPr>
                <w:noProof/>
                <w:webHidden/>
              </w:rPr>
              <w:t>5</w:t>
            </w:r>
            <w:r w:rsidR="00632D20">
              <w:rPr>
                <w:noProof/>
                <w:webHidden/>
              </w:rPr>
              <w:fldChar w:fldCharType="end"/>
            </w:r>
          </w:hyperlink>
        </w:p>
        <w:p w14:paraId="1A999784" w14:textId="1F6EF109" w:rsidR="00632D20" w:rsidRDefault="00D107F1">
          <w:pPr>
            <w:pStyle w:val="TOC1"/>
            <w:tabs>
              <w:tab w:val="right" w:leader="dot" w:pos="10308"/>
            </w:tabs>
            <w:rPr>
              <w:rFonts w:asciiTheme="minorHAnsi" w:eastAsiaTheme="minorEastAsia" w:hAnsiTheme="minorHAnsi" w:cstheme="minorBidi"/>
              <w:noProof/>
              <w:color w:val="auto"/>
              <w:sz w:val="22"/>
              <w:lang w:eastAsia="en-AU"/>
            </w:rPr>
          </w:pPr>
          <w:hyperlink w:anchor="_Toc14964429" w:history="1">
            <w:r w:rsidR="00632D20" w:rsidRPr="00C26FBE">
              <w:rPr>
                <w:rStyle w:val="Hyperlink"/>
                <w:noProof/>
              </w:rPr>
              <w:t>PIP QI - PRACTICE IMPROVEMENT PLAN</w:t>
            </w:r>
            <w:r w:rsidR="00632D20">
              <w:rPr>
                <w:noProof/>
                <w:webHidden/>
              </w:rPr>
              <w:tab/>
            </w:r>
            <w:r w:rsidR="00632D20">
              <w:rPr>
                <w:noProof/>
                <w:webHidden/>
              </w:rPr>
              <w:fldChar w:fldCharType="begin"/>
            </w:r>
            <w:r w:rsidR="00632D20">
              <w:rPr>
                <w:noProof/>
                <w:webHidden/>
              </w:rPr>
              <w:instrText xml:space="preserve"> PAGEREF _Toc14964429 \h </w:instrText>
            </w:r>
            <w:r w:rsidR="00632D20">
              <w:rPr>
                <w:noProof/>
                <w:webHidden/>
              </w:rPr>
            </w:r>
            <w:r w:rsidR="00632D20">
              <w:rPr>
                <w:noProof/>
                <w:webHidden/>
              </w:rPr>
              <w:fldChar w:fldCharType="separate"/>
            </w:r>
            <w:r w:rsidR="00615945">
              <w:rPr>
                <w:noProof/>
                <w:webHidden/>
              </w:rPr>
              <w:t>7</w:t>
            </w:r>
            <w:r w:rsidR="00632D20">
              <w:rPr>
                <w:noProof/>
                <w:webHidden/>
              </w:rPr>
              <w:fldChar w:fldCharType="end"/>
            </w:r>
          </w:hyperlink>
        </w:p>
        <w:p w14:paraId="115672E8" w14:textId="6D194344"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0" w:history="1">
            <w:r w:rsidR="00632D20" w:rsidRPr="00C26FBE">
              <w:rPr>
                <w:rStyle w:val="Hyperlink"/>
                <w:noProof/>
              </w:rPr>
              <w:t>Activity 2.1 – Checklist for reflection PIP QI Improvement Measures</w:t>
            </w:r>
            <w:r w:rsidR="00632D20">
              <w:rPr>
                <w:noProof/>
                <w:webHidden/>
              </w:rPr>
              <w:tab/>
            </w:r>
            <w:r w:rsidR="00632D20">
              <w:rPr>
                <w:noProof/>
                <w:webHidden/>
              </w:rPr>
              <w:fldChar w:fldCharType="begin"/>
            </w:r>
            <w:r w:rsidR="00632D20">
              <w:rPr>
                <w:noProof/>
                <w:webHidden/>
              </w:rPr>
              <w:instrText xml:space="preserve"> PAGEREF _Toc14964430 \h </w:instrText>
            </w:r>
            <w:r w:rsidR="00632D20">
              <w:rPr>
                <w:noProof/>
                <w:webHidden/>
              </w:rPr>
            </w:r>
            <w:r w:rsidR="00632D20">
              <w:rPr>
                <w:noProof/>
                <w:webHidden/>
              </w:rPr>
              <w:fldChar w:fldCharType="separate"/>
            </w:r>
            <w:r w:rsidR="00615945">
              <w:rPr>
                <w:noProof/>
                <w:webHidden/>
              </w:rPr>
              <w:t>7</w:t>
            </w:r>
            <w:r w:rsidR="00632D20">
              <w:rPr>
                <w:noProof/>
                <w:webHidden/>
              </w:rPr>
              <w:fldChar w:fldCharType="end"/>
            </w:r>
          </w:hyperlink>
        </w:p>
        <w:p w14:paraId="3C82DA7D" w14:textId="30929AD2"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1" w:history="1">
            <w:r w:rsidR="00632D20" w:rsidRPr="00C26FBE">
              <w:rPr>
                <w:rStyle w:val="Hyperlink"/>
                <w:rFonts w:eastAsiaTheme="majorEastAsia" w:cstheme="minorHAnsi"/>
                <w:b/>
                <w:noProof/>
              </w:rPr>
              <w:t>Activity 2.1 – Reviewing PIP QI Improvement Measures</w:t>
            </w:r>
            <w:r w:rsidR="00632D20">
              <w:rPr>
                <w:noProof/>
                <w:webHidden/>
              </w:rPr>
              <w:tab/>
            </w:r>
            <w:r w:rsidR="00632D20">
              <w:rPr>
                <w:noProof/>
                <w:webHidden/>
              </w:rPr>
              <w:fldChar w:fldCharType="begin"/>
            </w:r>
            <w:r w:rsidR="00632D20">
              <w:rPr>
                <w:noProof/>
                <w:webHidden/>
              </w:rPr>
              <w:instrText xml:space="preserve"> PAGEREF _Toc14964431 \h </w:instrText>
            </w:r>
            <w:r w:rsidR="00632D20">
              <w:rPr>
                <w:noProof/>
                <w:webHidden/>
              </w:rPr>
            </w:r>
            <w:r w:rsidR="00632D20">
              <w:rPr>
                <w:noProof/>
                <w:webHidden/>
              </w:rPr>
              <w:fldChar w:fldCharType="separate"/>
            </w:r>
            <w:r w:rsidR="00615945">
              <w:rPr>
                <w:noProof/>
                <w:webHidden/>
              </w:rPr>
              <w:t>7</w:t>
            </w:r>
            <w:r w:rsidR="00632D20">
              <w:rPr>
                <w:noProof/>
                <w:webHidden/>
              </w:rPr>
              <w:fldChar w:fldCharType="end"/>
            </w:r>
          </w:hyperlink>
        </w:p>
        <w:p w14:paraId="0304CDB2" w14:textId="533B76A0"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2" w:history="1">
            <w:r w:rsidR="00632D20" w:rsidRPr="00C26FBE">
              <w:rPr>
                <w:rStyle w:val="Hyperlink"/>
                <w:noProof/>
              </w:rPr>
              <w:t>Example PDSA for PIP QI Improvement Measures</w:t>
            </w:r>
            <w:r w:rsidR="00632D20">
              <w:rPr>
                <w:noProof/>
                <w:webHidden/>
              </w:rPr>
              <w:tab/>
            </w:r>
            <w:r w:rsidR="00632D20">
              <w:rPr>
                <w:noProof/>
                <w:webHidden/>
              </w:rPr>
              <w:fldChar w:fldCharType="begin"/>
            </w:r>
            <w:r w:rsidR="00632D20">
              <w:rPr>
                <w:noProof/>
                <w:webHidden/>
              </w:rPr>
              <w:instrText xml:space="preserve"> PAGEREF _Toc14964432 \h </w:instrText>
            </w:r>
            <w:r w:rsidR="00632D20">
              <w:rPr>
                <w:noProof/>
                <w:webHidden/>
              </w:rPr>
            </w:r>
            <w:r w:rsidR="00632D20">
              <w:rPr>
                <w:noProof/>
                <w:webHidden/>
              </w:rPr>
              <w:fldChar w:fldCharType="separate"/>
            </w:r>
            <w:r w:rsidR="00615945">
              <w:rPr>
                <w:noProof/>
                <w:webHidden/>
              </w:rPr>
              <w:t>8</w:t>
            </w:r>
            <w:r w:rsidR="00632D20">
              <w:rPr>
                <w:noProof/>
                <w:webHidden/>
              </w:rPr>
              <w:fldChar w:fldCharType="end"/>
            </w:r>
          </w:hyperlink>
        </w:p>
        <w:p w14:paraId="6A53E8CC" w14:textId="396FF0DF"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3" w:history="1">
            <w:r w:rsidR="00632D20" w:rsidRPr="00C26FBE">
              <w:rPr>
                <w:rStyle w:val="Hyperlink"/>
                <w:noProof/>
              </w:rPr>
              <w:t>Using Topbar to assist with patient prompts</w:t>
            </w:r>
            <w:r w:rsidR="00632D20">
              <w:rPr>
                <w:noProof/>
                <w:webHidden/>
              </w:rPr>
              <w:tab/>
            </w:r>
            <w:r w:rsidR="00632D20">
              <w:rPr>
                <w:noProof/>
                <w:webHidden/>
              </w:rPr>
              <w:fldChar w:fldCharType="begin"/>
            </w:r>
            <w:r w:rsidR="00632D20">
              <w:rPr>
                <w:noProof/>
                <w:webHidden/>
              </w:rPr>
              <w:instrText xml:space="preserve"> PAGEREF _Toc14964433 \h </w:instrText>
            </w:r>
            <w:r w:rsidR="00632D20">
              <w:rPr>
                <w:noProof/>
                <w:webHidden/>
              </w:rPr>
            </w:r>
            <w:r w:rsidR="00632D20">
              <w:rPr>
                <w:noProof/>
                <w:webHidden/>
              </w:rPr>
              <w:fldChar w:fldCharType="separate"/>
            </w:r>
            <w:r w:rsidR="00615945">
              <w:rPr>
                <w:noProof/>
                <w:webHidden/>
              </w:rPr>
              <w:t>9</w:t>
            </w:r>
            <w:r w:rsidR="00632D20">
              <w:rPr>
                <w:noProof/>
                <w:webHidden/>
              </w:rPr>
              <w:fldChar w:fldCharType="end"/>
            </w:r>
          </w:hyperlink>
        </w:p>
        <w:p w14:paraId="3016D0B9" w14:textId="2436573E"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4" w:history="1">
            <w:r w:rsidR="00632D20" w:rsidRPr="00C26FBE">
              <w:rPr>
                <w:rStyle w:val="Hyperlink"/>
                <w:noProof/>
              </w:rPr>
              <w:t xml:space="preserve">  Instructions - Creating patient prompts to display in Topbar</w:t>
            </w:r>
            <w:r w:rsidR="00632D20">
              <w:rPr>
                <w:noProof/>
                <w:webHidden/>
              </w:rPr>
              <w:tab/>
            </w:r>
            <w:r w:rsidR="00632D20">
              <w:rPr>
                <w:noProof/>
                <w:webHidden/>
              </w:rPr>
              <w:fldChar w:fldCharType="begin"/>
            </w:r>
            <w:r w:rsidR="00632D20">
              <w:rPr>
                <w:noProof/>
                <w:webHidden/>
              </w:rPr>
              <w:instrText xml:space="preserve"> PAGEREF _Toc14964434 \h </w:instrText>
            </w:r>
            <w:r w:rsidR="00632D20">
              <w:rPr>
                <w:noProof/>
                <w:webHidden/>
              </w:rPr>
            </w:r>
            <w:r w:rsidR="00632D20">
              <w:rPr>
                <w:noProof/>
                <w:webHidden/>
              </w:rPr>
              <w:fldChar w:fldCharType="separate"/>
            </w:r>
            <w:r w:rsidR="00615945">
              <w:rPr>
                <w:noProof/>
                <w:webHidden/>
              </w:rPr>
              <w:t>10</w:t>
            </w:r>
            <w:r w:rsidR="00632D20">
              <w:rPr>
                <w:noProof/>
                <w:webHidden/>
              </w:rPr>
              <w:fldChar w:fldCharType="end"/>
            </w:r>
          </w:hyperlink>
        </w:p>
        <w:p w14:paraId="7652284A" w14:textId="2EEDA0C8"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5" w:history="1">
            <w:r w:rsidR="00632D20" w:rsidRPr="00C26FBE">
              <w:rPr>
                <w:rStyle w:val="Hyperlink"/>
                <w:rFonts w:eastAsia="Times New Roman" w:cs="Calibri"/>
                <w:b/>
                <w:noProof/>
              </w:rPr>
              <w:t>Model for Improvement and PDSA worksheet EXAMPLE</w:t>
            </w:r>
            <w:r w:rsidR="00632D20">
              <w:rPr>
                <w:noProof/>
                <w:webHidden/>
              </w:rPr>
              <w:tab/>
            </w:r>
            <w:r w:rsidR="00632D20">
              <w:rPr>
                <w:noProof/>
                <w:webHidden/>
              </w:rPr>
              <w:fldChar w:fldCharType="begin"/>
            </w:r>
            <w:r w:rsidR="00632D20">
              <w:rPr>
                <w:noProof/>
                <w:webHidden/>
              </w:rPr>
              <w:instrText xml:space="preserve"> PAGEREF _Toc14964435 \h </w:instrText>
            </w:r>
            <w:r w:rsidR="00632D20">
              <w:rPr>
                <w:noProof/>
                <w:webHidden/>
              </w:rPr>
            </w:r>
            <w:r w:rsidR="00632D20">
              <w:rPr>
                <w:noProof/>
                <w:webHidden/>
              </w:rPr>
              <w:fldChar w:fldCharType="separate"/>
            </w:r>
            <w:r w:rsidR="00615945">
              <w:rPr>
                <w:noProof/>
                <w:webHidden/>
              </w:rPr>
              <w:t>13</w:t>
            </w:r>
            <w:r w:rsidR="00632D20">
              <w:rPr>
                <w:noProof/>
                <w:webHidden/>
              </w:rPr>
              <w:fldChar w:fldCharType="end"/>
            </w:r>
          </w:hyperlink>
        </w:p>
        <w:p w14:paraId="48E08BFA" w14:textId="79C10402" w:rsidR="00632D20" w:rsidRDefault="00D107F1">
          <w:pPr>
            <w:pStyle w:val="TOC2"/>
            <w:tabs>
              <w:tab w:val="right" w:leader="dot" w:pos="10308"/>
            </w:tabs>
            <w:rPr>
              <w:rFonts w:asciiTheme="minorHAnsi" w:eastAsiaTheme="minorEastAsia" w:hAnsiTheme="minorHAnsi" w:cstheme="minorBidi"/>
              <w:noProof/>
              <w:color w:val="auto"/>
              <w:sz w:val="22"/>
              <w:lang w:eastAsia="en-AU"/>
            </w:rPr>
          </w:pPr>
          <w:hyperlink w:anchor="_Toc14964436" w:history="1">
            <w:r w:rsidR="00632D20" w:rsidRPr="00C26FBE">
              <w:rPr>
                <w:rStyle w:val="Hyperlink"/>
                <w:rFonts w:eastAsia="Times New Roman" w:cs="Calibri"/>
                <w:b/>
                <w:noProof/>
              </w:rPr>
              <w:t>Model for Improvement and PDSA worksheet template</w:t>
            </w:r>
            <w:r w:rsidR="00632D20">
              <w:rPr>
                <w:noProof/>
                <w:webHidden/>
              </w:rPr>
              <w:tab/>
            </w:r>
            <w:r w:rsidR="00632D20">
              <w:rPr>
                <w:noProof/>
                <w:webHidden/>
              </w:rPr>
              <w:fldChar w:fldCharType="begin"/>
            </w:r>
            <w:r w:rsidR="00632D20">
              <w:rPr>
                <w:noProof/>
                <w:webHidden/>
              </w:rPr>
              <w:instrText xml:space="preserve"> PAGEREF _Toc14964436 \h </w:instrText>
            </w:r>
            <w:r w:rsidR="00632D20">
              <w:rPr>
                <w:noProof/>
                <w:webHidden/>
              </w:rPr>
            </w:r>
            <w:r w:rsidR="00632D20">
              <w:rPr>
                <w:noProof/>
                <w:webHidden/>
              </w:rPr>
              <w:fldChar w:fldCharType="separate"/>
            </w:r>
            <w:r w:rsidR="00615945">
              <w:rPr>
                <w:noProof/>
                <w:webHidden/>
              </w:rPr>
              <w:t>16</w:t>
            </w:r>
            <w:r w:rsidR="00632D20">
              <w:rPr>
                <w:noProof/>
                <w:webHidden/>
              </w:rPr>
              <w:fldChar w:fldCharType="end"/>
            </w:r>
          </w:hyperlink>
        </w:p>
        <w:p w14:paraId="4D447D81" w14:textId="325F8182" w:rsidR="00DD51EA" w:rsidRPr="007802C5" w:rsidRDefault="00DD51EA">
          <w:pPr>
            <w:rPr>
              <w:sz w:val="22"/>
            </w:rPr>
          </w:pPr>
          <w:r w:rsidRPr="007802C5">
            <w:rPr>
              <w:bCs/>
              <w:noProof/>
              <w:sz w:val="22"/>
            </w:rPr>
            <w:fldChar w:fldCharType="end"/>
          </w:r>
        </w:p>
      </w:sdtContent>
    </w:sdt>
    <w:p w14:paraId="6DC7EAF2" w14:textId="2DC15F7D" w:rsidR="6766ADDA" w:rsidRDefault="6766ADDA">
      <w:r>
        <w:br w:type="page"/>
      </w:r>
    </w:p>
    <w:p w14:paraId="20F91C34" w14:textId="74555E60" w:rsidR="005B4DE3" w:rsidRPr="0085235C" w:rsidRDefault="005B4DE3" w:rsidP="005B4DE3">
      <w:pPr>
        <w:pStyle w:val="Heading1"/>
        <w:framePr w:wrap="notBeside" w:vAnchor="page" w:hAnchor="page" w:x="795" w:y="1801"/>
        <w:rPr>
          <w:color w:val="003D69"/>
        </w:rPr>
      </w:pPr>
      <w:bookmarkStart w:id="5" w:name="_Toc14964423"/>
      <w:r w:rsidRPr="0085235C">
        <w:rPr>
          <w:color w:val="003D69"/>
        </w:rPr>
        <w:lastRenderedPageBreak/>
        <w:t>PIP QI INCENTIVE – 10 MEASURES</w:t>
      </w:r>
      <w:bookmarkEnd w:id="5"/>
      <w:r w:rsidRPr="0085235C">
        <w:rPr>
          <w:color w:val="003D69"/>
        </w:rPr>
        <w:t xml:space="preserve"> </w:t>
      </w:r>
      <w:bookmarkEnd w:id="1"/>
    </w:p>
    <w:p w14:paraId="1E027F4A" w14:textId="77777777" w:rsidR="00C17D51" w:rsidRPr="0085235C" w:rsidRDefault="00C17D51" w:rsidP="00494523">
      <w:pPr>
        <w:pStyle w:val="Heading2"/>
        <w:rPr>
          <w:color w:val="003D69"/>
        </w:rPr>
      </w:pPr>
      <w:bookmarkStart w:id="6" w:name="_Toc14964424"/>
      <w:r w:rsidRPr="0085235C">
        <w:rPr>
          <w:color w:val="003D69"/>
          <w:sz w:val="32"/>
        </w:rPr>
        <w:t>Quality Improvement</w:t>
      </w:r>
      <w:bookmarkEnd w:id="6"/>
      <w:r w:rsidRPr="0085235C">
        <w:rPr>
          <w:color w:val="003D69"/>
        </w:rPr>
        <w:t xml:space="preserve"> </w:t>
      </w:r>
    </w:p>
    <w:p w14:paraId="60D9EEB5" w14:textId="77777777" w:rsidR="00C17D51" w:rsidRPr="006E3EC4" w:rsidRDefault="00C17D51" w:rsidP="00C17D51">
      <w:pPr>
        <w:spacing w:after="0" w:line="240" w:lineRule="auto"/>
        <w:rPr>
          <w:rFonts w:asciiTheme="minorHAnsi" w:hAnsiTheme="minorHAnsi" w:cstheme="majorHAnsi"/>
          <w:color w:val="auto"/>
          <w:sz w:val="22"/>
        </w:rPr>
      </w:pPr>
      <w:r w:rsidRPr="006E3EC4">
        <w:rPr>
          <w:rFonts w:asciiTheme="minorHAnsi" w:hAnsiTheme="minorHAnsi" w:cstheme="majorHAnsi"/>
          <w:color w:val="auto"/>
          <w:sz w:val="22"/>
        </w:rPr>
        <w:t>Quality improvement is foundational to contemporary high performing primary care. It includes team-based approaches, peer review, reflective practice, best practice, and data analysis. It can improve uptake of evidence-based practices for better patient outcomes, better professional development, and better system performance.</w:t>
      </w:r>
    </w:p>
    <w:p w14:paraId="23A771C5" w14:textId="77777777" w:rsidR="00C17D51" w:rsidRPr="00C311AC" w:rsidRDefault="00C17D51" w:rsidP="00C17D51">
      <w:pPr>
        <w:spacing w:after="0" w:line="240" w:lineRule="auto"/>
        <w:rPr>
          <w:rFonts w:asciiTheme="majorHAnsi" w:hAnsiTheme="majorHAnsi" w:cstheme="majorHAnsi"/>
          <w:color w:val="58595B"/>
          <w:szCs w:val="20"/>
        </w:rPr>
      </w:pPr>
    </w:p>
    <w:p w14:paraId="2A10620C" w14:textId="77777777" w:rsidR="00C17D51" w:rsidRPr="0085235C" w:rsidRDefault="00C17D51" w:rsidP="00494523">
      <w:pPr>
        <w:pStyle w:val="Heading2"/>
        <w:rPr>
          <w:color w:val="003D69"/>
          <w:sz w:val="32"/>
        </w:rPr>
      </w:pPr>
      <w:bookmarkStart w:id="7" w:name="_Toc14964425"/>
      <w:r w:rsidRPr="0085235C">
        <w:rPr>
          <w:color w:val="003D69"/>
          <w:sz w:val="32"/>
        </w:rPr>
        <w:t>PIP QI Incentive</w:t>
      </w:r>
      <w:bookmarkEnd w:id="7"/>
      <w:r w:rsidRPr="0085235C">
        <w:rPr>
          <w:color w:val="003D69"/>
          <w:sz w:val="32"/>
        </w:rPr>
        <w:t xml:space="preserve"> </w:t>
      </w:r>
    </w:p>
    <w:p w14:paraId="518E3F73" w14:textId="77777777" w:rsidR="00C17D51" w:rsidRPr="006E3EC4" w:rsidRDefault="44F855E0" w:rsidP="44F855E0">
      <w:pPr>
        <w:spacing w:after="0" w:line="240" w:lineRule="auto"/>
        <w:rPr>
          <w:rFonts w:asciiTheme="minorHAnsi" w:hAnsiTheme="minorHAnsi" w:cstheme="majorBidi"/>
          <w:color w:val="auto"/>
          <w:sz w:val="22"/>
        </w:rPr>
      </w:pPr>
      <w:r w:rsidRPr="44F855E0">
        <w:rPr>
          <w:rFonts w:asciiTheme="minorHAnsi" w:hAnsiTheme="minorHAnsi" w:cstheme="majorBidi"/>
          <w:color w:val="auto"/>
          <w:sz w:val="22"/>
        </w:rPr>
        <w:t xml:space="preserve">The PIP QI Incentive (PIP QI) is a payment to general practices for activities that support continuous quality improvement in </w:t>
      </w:r>
      <w:r w:rsidRPr="44F855E0">
        <w:rPr>
          <w:rFonts w:asciiTheme="minorHAnsi" w:hAnsiTheme="minorHAnsi" w:cs="Calibri"/>
          <w:color w:val="auto"/>
          <w:sz w:val="22"/>
        </w:rPr>
        <w:t>patient</w:t>
      </w:r>
      <w:r w:rsidRPr="44F855E0">
        <w:rPr>
          <w:rFonts w:asciiTheme="minorHAnsi" w:hAnsiTheme="minorHAnsi" w:cstheme="majorBidi"/>
          <w:color w:val="auto"/>
          <w:sz w:val="22"/>
        </w:rPr>
        <w:t xml:space="preserve"> outcomes and the delivery of best practice care. General practices enrolled in PIPQI commit to implementing continuous quality improvement activities that support them in their role of managing their patient’s health. They also commit to providing nationally consistent, general practice data, initially in ten key Improvement Measures that contribute to local, regional and national health outcomes. Improvement Measures allow the practice to understand which patients may benefit from preventative </w:t>
      </w:r>
      <w:proofErr w:type="gramStart"/>
      <w:r w:rsidRPr="44F855E0">
        <w:rPr>
          <w:rFonts w:asciiTheme="minorHAnsi" w:hAnsiTheme="minorHAnsi" w:cstheme="majorBidi"/>
          <w:color w:val="auto"/>
          <w:sz w:val="22"/>
        </w:rPr>
        <w:t>treatments, or</w:t>
      </w:r>
      <w:proofErr w:type="gramEnd"/>
      <w:r w:rsidRPr="44F855E0">
        <w:rPr>
          <w:rFonts w:asciiTheme="minorHAnsi" w:hAnsiTheme="minorHAnsi" w:cstheme="majorBidi"/>
          <w:color w:val="auto"/>
          <w:sz w:val="22"/>
        </w:rPr>
        <w:t xml:space="preserve"> may need recall to ensure effective management of a specified chronic disease (e.g. Type 2 Diabetes). This can help delay progression of the condition, improve quality of life, increase life expectancy, and decrease the need for high cost interventions. </w:t>
      </w:r>
    </w:p>
    <w:p w14:paraId="5924F77E" w14:textId="77777777" w:rsidR="00C17D51" w:rsidRDefault="00C17D51" w:rsidP="00C17D51">
      <w:pPr>
        <w:spacing w:after="0" w:line="240" w:lineRule="auto"/>
        <w:rPr>
          <w:rFonts w:cstheme="majorHAnsi"/>
          <w:sz w:val="24"/>
        </w:rPr>
      </w:pPr>
    </w:p>
    <w:p w14:paraId="7A377902" w14:textId="44314F08" w:rsidR="00C17D51" w:rsidRPr="0085235C" w:rsidRDefault="00DD51EA" w:rsidP="00494523">
      <w:pPr>
        <w:pStyle w:val="Heading2"/>
        <w:rPr>
          <w:color w:val="003D69"/>
          <w:sz w:val="32"/>
        </w:rPr>
      </w:pPr>
      <w:bookmarkStart w:id="8" w:name="_Toc14964426"/>
      <w:r w:rsidRPr="0085235C">
        <w:rPr>
          <w:color w:val="003D69"/>
          <w:sz w:val="32"/>
        </w:rPr>
        <w:t xml:space="preserve">PIP QI </w:t>
      </w:r>
      <w:r w:rsidR="00C17D51" w:rsidRPr="0085235C">
        <w:rPr>
          <w:color w:val="003D69"/>
          <w:sz w:val="32"/>
        </w:rPr>
        <w:t>Improvement Measures</w:t>
      </w:r>
      <w:bookmarkEnd w:id="8"/>
      <w:r w:rsidR="00C17D51" w:rsidRPr="0085235C">
        <w:rPr>
          <w:color w:val="003D69"/>
          <w:sz w:val="32"/>
        </w:rPr>
        <w:t xml:space="preserve"> </w:t>
      </w:r>
    </w:p>
    <w:p w14:paraId="3D2A3292" w14:textId="77777777" w:rsidR="00C17D51" w:rsidRPr="004B7BCA" w:rsidRDefault="00C17D51" w:rsidP="00C17D51">
      <w:pPr>
        <w:spacing w:after="0" w:line="240" w:lineRule="auto"/>
        <w:rPr>
          <w:rFonts w:asciiTheme="minorHAnsi" w:hAnsiTheme="minorHAnsi" w:cstheme="majorHAnsi"/>
          <w:color w:val="auto"/>
          <w:sz w:val="22"/>
        </w:rPr>
      </w:pPr>
      <w:r w:rsidRPr="004B7BCA">
        <w:rPr>
          <w:rFonts w:asciiTheme="minorHAnsi" w:hAnsiTheme="minorHAnsi" w:cstheme="majorHAnsi"/>
          <w:color w:val="auto"/>
          <w:sz w:val="22"/>
        </w:rPr>
        <w:t xml:space="preserve">The collection of the de-identified Improvement Measures that form the PIP Eligible Data Set are part of a system of quality improvement that includes reflective practice, a common data baseline, and data analysis. The Improvement Measures are not designed to assess individual general practice or general practitioner performance. They do support a regional and national understanding of chronic disease management in areas of high need, and future iterations will respond to emerging evidence on areas of high need. The first tranche of Improvement Measures </w:t>
      </w:r>
      <w:proofErr w:type="gramStart"/>
      <w:r w:rsidRPr="004B7BCA">
        <w:rPr>
          <w:rFonts w:asciiTheme="minorHAnsi" w:hAnsiTheme="minorHAnsi" w:cstheme="majorHAnsi"/>
          <w:color w:val="auto"/>
          <w:sz w:val="22"/>
        </w:rPr>
        <w:t>are</w:t>
      </w:r>
      <w:proofErr w:type="gramEnd"/>
      <w:r w:rsidRPr="004B7BCA">
        <w:rPr>
          <w:rFonts w:asciiTheme="minorHAnsi" w:hAnsiTheme="minorHAnsi" w:cstheme="majorHAnsi"/>
          <w:color w:val="auto"/>
          <w:sz w:val="22"/>
        </w:rPr>
        <w:t xml:space="preserve">: </w:t>
      </w:r>
    </w:p>
    <w:p w14:paraId="16E2D3CC" w14:textId="77777777" w:rsidR="00C17D51" w:rsidRPr="004B7BCA" w:rsidRDefault="00C17D51" w:rsidP="00C17D51">
      <w:pPr>
        <w:spacing w:after="0" w:line="240" w:lineRule="auto"/>
        <w:rPr>
          <w:rFonts w:asciiTheme="minorHAnsi" w:hAnsiTheme="minorHAnsi" w:cstheme="majorHAnsi"/>
          <w:color w:val="auto"/>
          <w:sz w:val="22"/>
        </w:rPr>
      </w:pPr>
    </w:p>
    <w:p w14:paraId="16E3FAE6"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1.</w:t>
      </w:r>
      <w:r w:rsidRPr="004B7BCA">
        <w:rPr>
          <w:rFonts w:asciiTheme="minorHAnsi" w:hAnsiTheme="minorHAnsi" w:cstheme="majorHAnsi"/>
          <w:color w:val="auto"/>
          <w:sz w:val="22"/>
        </w:rPr>
        <w:tab/>
        <w:t xml:space="preserve">Proportion of patients with diabetes with a current HbA1c result </w:t>
      </w:r>
    </w:p>
    <w:p w14:paraId="431D0F77" w14:textId="77777777" w:rsidR="00C17D51" w:rsidRPr="004B7BCA" w:rsidRDefault="00C17D51" w:rsidP="00C17D51">
      <w:pPr>
        <w:spacing w:after="0" w:line="240" w:lineRule="auto"/>
        <w:rPr>
          <w:rFonts w:asciiTheme="minorHAnsi" w:hAnsiTheme="minorHAnsi" w:cstheme="majorHAnsi"/>
          <w:color w:val="auto"/>
          <w:sz w:val="22"/>
        </w:rPr>
      </w:pPr>
      <w:r w:rsidRPr="004B7BCA">
        <w:rPr>
          <w:rFonts w:asciiTheme="minorHAnsi" w:hAnsiTheme="minorHAnsi" w:cstheme="majorHAnsi"/>
          <w:color w:val="auto"/>
          <w:sz w:val="22"/>
        </w:rPr>
        <w:t>2.</w:t>
      </w:r>
      <w:r w:rsidRPr="004B7BCA">
        <w:rPr>
          <w:rFonts w:asciiTheme="minorHAnsi" w:hAnsiTheme="minorHAnsi" w:cstheme="majorHAnsi"/>
          <w:color w:val="auto"/>
          <w:sz w:val="22"/>
        </w:rPr>
        <w:tab/>
        <w:t xml:space="preserve">Proportion of patients with a smoking status </w:t>
      </w:r>
    </w:p>
    <w:p w14:paraId="4CE70DC3"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3.</w:t>
      </w:r>
      <w:r w:rsidRPr="004B7BCA">
        <w:rPr>
          <w:rFonts w:asciiTheme="minorHAnsi" w:hAnsiTheme="minorHAnsi" w:cstheme="majorHAnsi"/>
          <w:color w:val="auto"/>
          <w:sz w:val="22"/>
        </w:rPr>
        <w:tab/>
        <w:t xml:space="preserve">Proportion of patients with a weight classification </w:t>
      </w:r>
    </w:p>
    <w:p w14:paraId="5707E142"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4.</w:t>
      </w:r>
      <w:r w:rsidRPr="004B7BCA">
        <w:rPr>
          <w:rFonts w:asciiTheme="minorHAnsi" w:hAnsiTheme="minorHAnsi" w:cstheme="majorHAnsi"/>
          <w:color w:val="auto"/>
          <w:sz w:val="22"/>
        </w:rPr>
        <w:tab/>
        <w:t xml:space="preserve">Proportion of patients aged 65 and over who were immunised against influenza </w:t>
      </w:r>
    </w:p>
    <w:p w14:paraId="64597EA3"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5.</w:t>
      </w:r>
      <w:r w:rsidRPr="004B7BCA">
        <w:rPr>
          <w:rFonts w:asciiTheme="minorHAnsi" w:hAnsiTheme="minorHAnsi" w:cstheme="majorHAnsi"/>
          <w:color w:val="auto"/>
          <w:sz w:val="22"/>
        </w:rPr>
        <w:tab/>
        <w:t xml:space="preserve">Proportion of patients with diabetes who were immunised against influenza </w:t>
      </w:r>
    </w:p>
    <w:p w14:paraId="585C0F00"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6.</w:t>
      </w:r>
      <w:r w:rsidRPr="004B7BCA">
        <w:rPr>
          <w:rFonts w:asciiTheme="minorHAnsi" w:hAnsiTheme="minorHAnsi" w:cstheme="majorHAnsi"/>
          <w:color w:val="auto"/>
          <w:sz w:val="22"/>
        </w:rPr>
        <w:tab/>
        <w:t xml:space="preserve">Proportion of patients with COPD who were immunised against influenza </w:t>
      </w:r>
    </w:p>
    <w:p w14:paraId="5EB86065"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7.</w:t>
      </w:r>
      <w:r w:rsidRPr="004B7BCA">
        <w:rPr>
          <w:rFonts w:asciiTheme="minorHAnsi" w:hAnsiTheme="minorHAnsi" w:cstheme="majorHAnsi"/>
          <w:color w:val="auto"/>
          <w:sz w:val="22"/>
        </w:rPr>
        <w:tab/>
        <w:t xml:space="preserve">Proportion of patients with an alcohol consumption status </w:t>
      </w:r>
    </w:p>
    <w:p w14:paraId="6256E406"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8.</w:t>
      </w:r>
      <w:r w:rsidRPr="004B7BCA">
        <w:rPr>
          <w:rFonts w:asciiTheme="minorHAnsi" w:hAnsiTheme="minorHAnsi" w:cstheme="majorHAnsi"/>
          <w:color w:val="auto"/>
          <w:sz w:val="22"/>
        </w:rPr>
        <w:tab/>
        <w:t xml:space="preserve">Proportion of patients with the necessary risk factors assessed to enable CVD assessment </w:t>
      </w:r>
    </w:p>
    <w:p w14:paraId="3A769225"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9.</w:t>
      </w:r>
      <w:r w:rsidRPr="004B7BCA">
        <w:rPr>
          <w:rFonts w:asciiTheme="minorHAnsi" w:hAnsiTheme="minorHAnsi" w:cstheme="majorHAnsi"/>
          <w:color w:val="auto"/>
          <w:sz w:val="22"/>
        </w:rPr>
        <w:tab/>
        <w:t xml:space="preserve">Proportion of female patients with an up-to-date cervical screening </w:t>
      </w:r>
    </w:p>
    <w:p w14:paraId="71D178B8"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10.</w:t>
      </w:r>
      <w:r w:rsidRPr="004B7BCA">
        <w:rPr>
          <w:rFonts w:asciiTheme="minorHAnsi" w:hAnsiTheme="minorHAnsi" w:cstheme="majorHAnsi"/>
          <w:color w:val="auto"/>
          <w:sz w:val="22"/>
        </w:rPr>
        <w:tab/>
        <w:t xml:space="preserve">Proportion of patients with diabetes with a blood pressure result </w:t>
      </w:r>
    </w:p>
    <w:p w14:paraId="0C111E89" w14:textId="77777777" w:rsidR="00C17D51" w:rsidRPr="004B7BCA" w:rsidRDefault="00C17D51" w:rsidP="00C17D51">
      <w:pPr>
        <w:spacing w:after="0" w:line="240" w:lineRule="auto"/>
        <w:rPr>
          <w:rFonts w:asciiTheme="minorHAnsi" w:hAnsiTheme="minorHAnsi" w:cstheme="majorHAnsi"/>
          <w:color w:val="auto"/>
          <w:sz w:val="22"/>
        </w:rPr>
      </w:pPr>
    </w:p>
    <w:p w14:paraId="07CD32A2" w14:textId="77777777" w:rsidR="00C17D51" w:rsidRPr="0085235C" w:rsidRDefault="00C17D51" w:rsidP="00494523">
      <w:pPr>
        <w:pStyle w:val="Heading2"/>
        <w:rPr>
          <w:color w:val="003D69"/>
          <w:sz w:val="32"/>
        </w:rPr>
      </w:pPr>
      <w:bookmarkStart w:id="9" w:name="_Toc14964427"/>
      <w:r w:rsidRPr="0085235C">
        <w:rPr>
          <w:color w:val="003D69"/>
          <w:sz w:val="32"/>
        </w:rPr>
        <w:t>How can you check your practice patient data?</w:t>
      </w:r>
      <w:bookmarkEnd w:id="9"/>
    </w:p>
    <w:p w14:paraId="661C218E" w14:textId="77777777" w:rsidR="00C17D51" w:rsidRDefault="00C17D51" w:rsidP="00C17D51">
      <w:pPr>
        <w:spacing w:after="0" w:line="240" w:lineRule="auto"/>
        <w:rPr>
          <w:rFonts w:cstheme="majorHAnsi"/>
        </w:rPr>
      </w:pPr>
    </w:p>
    <w:p w14:paraId="604020F9" w14:textId="77777777" w:rsidR="00C17D51" w:rsidRPr="006E3EC4" w:rsidRDefault="00C17D51" w:rsidP="00C17D51">
      <w:pPr>
        <w:spacing w:after="0" w:line="240" w:lineRule="auto"/>
        <w:rPr>
          <w:rFonts w:cstheme="majorHAnsi"/>
          <w:color w:val="auto"/>
          <w:sz w:val="22"/>
        </w:rPr>
      </w:pPr>
      <w:r w:rsidRPr="006E3EC4">
        <w:rPr>
          <w:rFonts w:cstheme="majorHAnsi"/>
          <w:color w:val="auto"/>
          <w:sz w:val="22"/>
        </w:rPr>
        <w:t xml:space="preserve">It’s important from a practice perspective to review your data and systems to identify if you are meeting targets. </w:t>
      </w:r>
    </w:p>
    <w:p w14:paraId="384FF9BD" w14:textId="4E42D17C" w:rsidR="00C17D51" w:rsidRPr="006E3EC4" w:rsidRDefault="00C17D51" w:rsidP="00C17D51">
      <w:pPr>
        <w:spacing w:after="0" w:line="240" w:lineRule="auto"/>
        <w:rPr>
          <w:rFonts w:cstheme="majorHAnsi"/>
          <w:color w:val="auto"/>
          <w:sz w:val="22"/>
        </w:rPr>
      </w:pPr>
      <w:r w:rsidRPr="006E3EC4">
        <w:rPr>
          <w:rFonts w:cstheme="majorHAnsi"/>
          <w:color w:val="auto"/>
          <w:sz w:val="22"/>
        </w:rPr>
        <w:t>There are 2 options you can choose from to obtain this information:</w:t>
      </w:r>
    </w:p>
    <w:p w14:paraId="6F2CA29F" w14:textId="77777777" w:rsidR="00C17D51" w:rsidRPr="006E3EC4" w:rsidRDefault="00C17D51" w:rsidP="00C17D51">
      <w:pPr>
        <w:spacing w:after="0" w:line="240" w:lineRule="auto"/>
        <w:rPr>
          <w:rFonts w:cstheme="majorHAnsi"/>
          <w:color w:val="auto"/>
          <w:sz w:val="22"/>
        </w:rPr>
      </w:pPr>
    </w:p>
    <w:p w14:paraId="1E679B3C" w14:textId="77777777" w:rsidR="00C17D51" w:rsidRPr="006E3EC4" w:rsidRDefault="00C17D51" w:rsidP="00C17D51">
      <w:pPr>
        <w:spacing w:after="0" w:line="240" w:lineRule="auto"/>
        <w:rPr>
          <w:rFonts w:cstheme="majorHAnsi"/>
          <w:sz w:val="22"/>
        </w:rPr>
      </w:pPr>
      <w:r w:rsidRPr="006E3EC4">
        <w:rPr>
          <w:rFonts w:cstheme="majorHAnsi"/>
          <w:color w:val="auto"/>
          <w:sz w:val="22"/>
        </w:rPr>
        <w:t xml:space="preserve">Option 1: Data Collection from CAT4 – please refer to the CAT4 recipes on </w:t>
      </w:r>
      <w:hyperlink r:id="rId17" w:history="1">
        <w:r w:rsidRPr="006E3EC4">
          <w:rPr>
            <w:rStyle w:val="Hyperlink"/>
            <w:rFonts w:cstheme="majorHAnsi"/>
          </w:rPr>
          <w:t>http://help.pencs.com.au/display/CR/CAT+RECIPES</w:t>
        </w:r>
      </w:hyperlink>
      <w:r w:rsidRPr="006E3EC4">
        <w:rPr>
          <w:rFonts w:cstheme="majorHAnsi"/>
          <w:sz w:val="22"/>
        </w:rPr>
        <w:t xml:space="preserve"> </w:t>
      </w:r>
    </w:p>
    <w:p w14:paraId="1A71B0A0" w14:textId="52CE5581" w:rsidR="00C17D51" w:rsidRPr="00632D20" w:rsidRDefault="00C17D51" w:rsidP="00C17D51">
      <w:pPr>
        <w:spacing w:after="0" w:line="240" w:lineRule="auto"/>
        <w:rPr>
          <w:rFonts w:cstheme="majorHAnsi"/>
          <w:color w:val="auto"/>
          <w:sz w:val="22"/>
        </w:rPr>
      </w:pPr>
      <w:r w:rsidRPr="006E3EC4">
        <w:rPr>
          <w:rFonts w:cstheme="majorHAnsi"/>
          <w:color w:val="auto"/>
          <w:sz w:val="22"/>
        </w:rPr>
        <w:lastRenderedPageBreak/>
        <w:t>Or</w:t>
      </w:r>
      <w:r w:rsidR="00632D20">
        <w:rPr>
          <w:rFonts w:cstheme="majorHAnsi"/>
          <w:color w:val="auto"/>
          <w:sz w:val="22"/>
        </w:rPr>
        <w:t xml:space="preserve"> </w:t>
      </w:r>
      <w:r w:rsidRPr="006E3EC4">
        <w:rPr>
          <w:rFonts w:cstheme="majorHAnsi"/>
          <w:color w:val="auto"/>
          <w:sz w:val="22"/>
        </w:rPr>
        <w:t xml:space="preserve">Option 2: Refer to your Benchmark report as provided by </w:t>
      </w:r>
      <w:r w:rsidR="0085235C">
        <w:rPr>
          <w:rFonts w:cstheme="majorHAnsi"/>
          <w:color w:val="auto"/>
          <w:sz w:val="22"/>
        </w:rPr>
        <w:t>Western NSW</w:t>
      </w:r>
      <w:r w:rsidRPr="006E3EC4">
        <w:rPr>
          <w:rFonts w:cstheme="majorHAnsi"/>
          <w:color w:val="auto"/>
          <w:sz w:val="22"/>
        </w:rPr>
        <w:t xml:space="preserve"> PHN</w:t>
      </w:r>
    </w:p>
    <w:p w14:paraId="1691B44F" w14:textId="77777777" w:rsidR="00C17D51" w:rsidRDefault="00C17D51" w:rsidP="00C17D51">
      <w:pPr>
        <w:spacing w:after="0" w:line="240" w:lineRule="auto"/>
        <w:rPr>
          <w:rFonts w:cstheme="majorHAnsi"/>
        </w:rPr>
      </w:pPr>
    </w:p>
    <w:p w14:paraId="31992772" w14:textId="77777777" w:rsidR="004B7BCA" w:rsidRDefault="004B7BCA" w:rsidP="00C17D51">
      <w:pPr>
        <w:pStyle w:val="SubHeading"/>
        <w:sectPr w:rsidR="004B7BCA" w:rsidSect="00494523">
          <w:headerReference w:type="default" r:id="rId18"/>
          <w:footerReference w:type="default" r:id="rId19"/>
          <w:pgSz w:w="11906" w:h="16838" w:code="9"/>
          <w:pgMar w:top="1701" w:right="794" w:bottom="1560" w:left="794" w:header="709" w:footer="737" w:gutter="0"/>
          <w:pgNumType w:start="0"/>
          <w:cols w:space="907"/>
          <w:titlePg/>
          <w:docGrid w:linePitch="360"/>
        </w:sectPr>
      </w:pPr>
    </w:p>
    <w:p w14:paraId="2CC151A9" w14:textId="21F08826" w:rsidR="00C17D51" w:rsidRPr="0085235C" w:rsidRDefault="00066AFF" w:rsidP="00494523">
      <w:pPr>
        <w:pStyle w:val="Heading2"/>
        <w:rPr>
          <w:color w:val="003D69"/>
        </w:rPr>
      </w:pPr>
      <w:bookmarkStart w:id="10" w:name="_Toc14964428"/>
      <w:r w:rsidRPr="0085235C">
        <w:rPr>
          <w:color w:val="003D69"/>
          <w:sz w:val="24"/>
          <w:shd w:val="clear" w:color="auto" w:fill="E6E6E6"/>
        </w:rPr>
        <w:drawing>
          <wp:anchor distT="71755" distB="107950" distL="71755" distR="107950" simplePos="0" relativeHeight="251659272" behindDoc="0" locked="0" layoutInCell="1" allowOverlap="1" wp14:anchorId="528BEB02" wp14:editId="1823CD15">
            <wp:simplePos x="0" y="0"/>
            <wp:positionH relativeFrom="margin">
              <wp:posOffset>-55756</wp:posOffset>
            </wp:positionH>
            <wp:positionV relativeFrom="paragraph">
              <wp:posOffset>126706</wp:posOffset>
            </wp:positionV>
            <wp:extent cx="406400" cy="467995"/>
            <wp:effectExtent l="0" t="0" r="0" b="825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anchor>
        </w:drawing>
      </w:r>
      <w:r w:rsidR="00C17D51" w:rsidRPr="0085235C">
        <w:rPr>
          <w:color w:val="003D69"/>
        </w:rPr>
        <w:t xml:space="preserve">Activity 1.1 – Data </w:t>
      </w:r>
      <w:r w:rsidR="00494523" w:rsidRPr="0085235C">
        <w:rPr>
          <w:color w:val="003D69"/>
        </w:rPr>
        <w:t>c</w:t>
      </w:r>
      <w:r w:rsidR="00C17D51" w:rsidRPr="0085235C">
        <w:rPr>
          <w:color w:val="003D69"/>
        </w:rPr>
        <w:t>ollection from CAT4</w:t>
      </w:r>
      <w:bookmarkEnd w:id="10"/>
    </w:p>
    <w:p w14:paraId="0F668D0D" w14:textId="589D3469" w:rsidR="00C17D51" w:rsidRPr="006E3EC4" w:rsidRDefault="00C17D51" w:rsidP="00C17D51">
      <w:pPr>
        <w:rPr>
          <w:rFonts w:asciiTheme="minorHAnsi" w:hAnsiTheme="minorHAnsi" w:cs="Calibri"/>
          <w:color w:val="auto"/>
          <w:sz w:val="22"/>
        </w:rPr>
      </w:pPr>
      <w:r w:rsidRPr="006E3EC4">
        <w:rPr>
          <w:rFonts w:asciiTheme="minorHAnsi" w:hAnsiTheme="minorHAnsi" w:cs="Calibri"/>
          <w:color w:val="auto"/>
          <w:sz w:val="22"/>
        </w:rPr>
        <w:t>Complete the below table by collecting data from your CAT4 Data Extraction Tool.</w:t>
      </w:r>
    </w:p>
    <w:p w14:paraId="6C3DD83A" w14:textId="77777777" w:rsidR="00C17D51" w:rsidRPr="006E3EC4" w:rsidRDefault="00C17D51" w:rsidP="00C17D51">
      <w:pPr>
        <w:rPr>
          <w:rFonts w:asciiTheme="minorHAnsi" w:hAnsiTheme="minorHAnsi" w:cs="Calibri Light"/>
          <w:sz w:val="22"/>
        </w:rPr>
      </w:pPr>
      <w:r w:rsidRPr="006E3EC4">
        <w:rPr>
          <w:rFonts w:asciiTheme="minorHAnsi" w:hAnsiTheme="minorHAnsi" w:cs="Calibri"/>
          <w:color w:val="auto"/>
          <w:sz w:val="22"/>
        </w:rPr>
        <w:t xml:space="preserve">Note - Instructions on how to extract the data is available from the </w:t>
      </w:r>
      <w:proofErr w:type="spellStart"/>
      <w:r w:rsidRPr="006E3EC4">
        <w:rPr>
          <w:rFonts w:asciiTheme="minorHAnsi" w:hAnsiTheme="minorHAnsi" w:cs="Calibri"/>
          <w:color w:val="auto"/>
          <w:sz w:val="22"/>
        </w:rPr>
        <w:t>PenCS</w:t>
      </w:r>
      <w:proofErr w:type="spellEnd"/>
      <w:r w:rsidRPr="006E3EC4">
        <w:rPr>
          <w:rFonts w:asciiTheme="minorHAnsi" w:hAnsiTheme="minorHAnsi" w:cs="Calibri"/>
          <w:color w:val="auto"/>
          <w:sz w:val="22"/>
        </w:rPr>
        <w:t xml:space="preserve"> website:</w:t>
      </w:r>
      <w:r w:rsidRPr="006E3EC4">
        <w:rPr>
          <w:rFonts w:asciiTheme="minorHAnsi" w:hAnsiTheme="minorHAnsi" w:cs="Calibri Light"/>
          <w:color w:val="auto"/>
          <w:sz w:val="22"/>
        </w:rPr>
        <w:t xml:space="preserve"> </w:t>
      </w:r>
      <w:hyperlink r:id="rId21" w:history="1">
        <w:r w:rsidRPr="006E3EC4">
          <w:rPr>
            <w:rStyle w:val="Hyperlink"/>
            <w:rFonts w:asciiTheme="minorHAnsi" w:hAnsiTheme="minorHAnsi" w:cs="Calibri Light"/>
          </w:rPr>
          <w:t>http://help.pencs.com.au/display/CR/CAT+RECIPES</w:t>
        </w:r>
      </w:hyperlink>
      <w:r w:rsidRPr="006E3EC4">
        <w:rPr>
          <w:rFonts w:asciiTheme="minorHAnsi" w:hAnsiTheme="minorHAnsi" w:cs="Calibri Light"/>
          <w:sz w:val="22"/>
        </w:rPr>
        <w:t xml:space="preserve"> .</w:t>
      </w:r>
    </w:p>
    <w:p w14:paraId="1B9D253B" w14:textId="77777777" w:rsidR="00C17D51" w:rsidRPr="006E3EC4" w:rsidRDefault="00C17D51" w:rsidP="00C17D51">
      <w:pPr>
        <w:pStyle w:val="Normalitalic"/>
        <w:spacing w:before="0" w:after="0"/>
        <w:rPr>
          <w:rFonts w:asciiTheme="minorHAnsi" w:hAnsiTheme="minorHAnsi" w:cs="Calibri Light"/>
          <w:b/>
          <w:bCs/>
        </w:rPr>
      </w:pPr>
      <w:r w:rsidRPr="006E3EC4">
        <w:rPr>
          <w:rFonts w:asciiTheme="minorHAnsi" w:hAnsiTheme="minorHAnsi" w:cs="Calibri Light"/>
          <w:b/>
          <w:bCs/>
        </w:rPr>
        <w:t>The aim of this activity is to collect data to determine the number of patients in your practice according to the Improvement Measures as per the PIP QI guidelines.</w:t>
      </w:r>
    </w:p>
    <w:p w14:paraId="55405A75" w14:textId="77777777" w:rsidR="00D977DF" w:rsidRPr="006E3EC4" w:rsidRDefault="00D977DF" w:rsidP="00C17D51">
      <w:pPr>
        <w:pStyle w:val="Normalitalic"/>
        <w:spacing w:before="0" w:after="0"/>
        <w:rPr>
          <w:rFonts w:asciiTheme="minorHAnsi" w:hAnsiTheme="minorHAnsi" w:cs="Calibri Light"/>
          <w:b/>
          <w:bCs/>
        </w:rPr>
      </w:pPr>
    </w:p>
    <w:tbl>
      <w:tblPr>
        <w:tblStyle w:val="Activitytables"/>
        <w:tblW w:w="10432" w:type="dxa"/>
        <w:tblLook w:val="0660" w:firstRow="1" w:lastRow="1" w:firstColumn="0" w:lastColumn="0" w:noHBand="1" w:noVBand="1"/>
      </w:tblPr>
      <w:tblGrid>
        <w:gridCol w:w="790"/>
        <w:gridCol w:w="4876"/>
        <w:gridCol w:w="1145"/>
        <w:gridCol w:w="2154"/>
        <w:gridCol w:w="1467"/>
      </w:tblGrid>
      <w:tr w:rsidR="00C17D51" w:rsidRPr="00601651" w14:paraId="605D0D32" w14:textId="77777777" w:rsidTr="0085235C">
        <w:trPr>
          <w:cnfStyle w:val="100000000000" w:firstRow="1" w:lastRow="0" w:firstColumn="0" w:lastColumn="0" w:oddVBand="0" w:evenVBand="0" w:oddHBand="0" w:evenHBand="0" w:firstRowFirstColumn="0" w:firstRowLastColumn="0" w:lastRowFirstColumn="0" w:lastRowLastColumn="0"/>
          <w:trHeight w:val="775"/>
          <w:tblHeader/>
        </w:trPr>
        <w:tc>
          <w:tcPr>
            <w:tcW w:w="790" w:type="dxa"/>
            <w:tcBorders>
              <w:top w:val="single" w:sz="4" w:space="0" w:color="auto"/>
              <w:bottom w:val="single" w:sz="8" w:space="0" w:color="FFFFFF" w:themeColor="background1"/>
              <w:right w:val="nil"/>
            </w:tcBorders>
            <w:shd w:val="clear" w:color="auto" w:fill="003D69"/>
          </w:tcPr>
          <w:p w14:paraId="76A9FB28" w14:textId="77777777" w:rsidR="00C17D51" w:rsidRPr="00632D20" w:rsidRDefault="00C17D51" w:rsidP="00632D20">
            <w:pPr>
              <w:pStyle w:val="Activitytableheader"/>
              <w:spacing w:before="0" w:after="0"/>
              <w:rPr>
                <w:sz w:val="22"/>
              </w:rPr>
            </w:pPr>
          </w:p>
        </w:tc>
        <w:tc>
          <w:tcPr>
            <w:tcW w:w="4876" w:type="dxa"/>
            <w:tcBorders>
              <w:top w:val="single" w:sz="12" w:space="0" w:color="auto"/>
              <w:left w:val="nil"/>
              <w:bottom w:val="single" w:sz="8" w:space="0" w:color="FFFFFF" w:themeColor="background1"/>
            </w:tcBorders>
            <w:shd w:val="clear" w:color="auto" w:fill="003D69"/>
            <w:vAlign w:val="center"/>
          </w:tcPr>
          <w:p w14:paraId="72152C9B" w14:textId="77777777" w:rsidR="00C17D51" w:rsidRPr="00632D20" w:rsidRDefault="33602EED" w:rsidP="00632D20">
            <w:pPr>
              <w:pStyle w:val="Activitytableheader"/>
              <w:spacing w:before="0" w:after="0"/>
              <w:rPr>
                <w:sz w:val="22"/>
              </w:rPr>
            </w:pPr>
            <w:r w:rsidRPr="00632D20">
              <w:rPr>
                <w:sz w:val="22"/>
              </w:rPr>
              <w:t>Description</w:t>
            </w:r>
          </w:p>
        </w:tc>
        <w:tc>
          <w:tcPr>
            <w:tcW w:w="1145" w:type="dxa"/>
            <w:tcBorders>
              <w:top w:val="single" w:sz="12" w:space="0" w:color="auto"/>
              <w:bottom w:val="single" w:sz="8" w:space="0" w:color="FFFFFF" w:themeColor="background1"/>
            </w:tcBorders>
            <w:shd w:val="clear" w:color="auto" w:fill="003D69"/>
            <w:vAlign w:val="center"/>
          </w:tcPr>
          <w:p w14:paraId="315D38E9" w14:textId="77777777" w:rsidR="00C17D51" w:rsidRPr="00632D20" w:rsidRDefault="49AB2520" w:rsidP="00632D20">
            <w:pPr>
              <w:pStyle w:val="Activitytableheader"/>
              <w:spacing w:before="0" w:after="0"/>
              <w:rPr>
                <w:sz w:val="22"/>
              </w:rPr>
            </w:pPr>
            <w:r w:rsidRPr="00632D20">
              <w:rPr>
                <w:sz w:val="22"/>
              </w:rPr>
              <w:t>Total Number</w:t>
            </w:r>
          </w:p>
        </w:tc>
        <w:tc>
          <w:tcPr>
            <w:tcW w:w="2154" w:type="dxa"/>
            <w:tcBorders>
              <w:top w:val="single" w:sz="12" w:space="0" w:color="auto"/>
              <w:bottom w:val="single" w:sz="8" w:space="0" w:color="FFFFFF" w:themeColor="background1"/>
            </w:tcBorders>
            <w:shd w:val="clear" w:color="auto" w:fill="003D69"/>
            <w:vAlign w:val="center"/>
          </w:tcPr>
          <w:p w14:paraId="0FB769FA" w14:textId="0BB47353" w:rsidR="33602EED" w:rsidRPr="00632D20" w:rsidRDefault="33602EED" w:rsidP="00632D20">
            <w:pPr>
              <w:pStyle w:val="Activitytableheader"/>
              <w:spacing w:before="0" w:after="0"/>
              <w:rPr>
                <w:sz w:val="22"/>
              </w:rPr>
            </w:pPr>
            <w:r w:rsidRPr="00632D20">
              <w:rPr>
                <w:sz w:val="22"/>
              </w:rPr>
              <w:t>Current % of patient’s achieving the measures</w:t>
            </w:r>
          </w:p>
        </w:tc>
        <w:tc>
          <w:tcPr>
            <w:tcW w:w="1467" w:type="dxa"/>
            <w:tcBorders>
              <w:top w:val="single" w:sz="12" w:space="0" w:color="auto"/>
              <w:bottom w:val="single" w:sz="8" w:space="0" w:color="FFFFFF" w:themeColor="background1"/>
            </w:tcBorders>
            <w:shd w:val="clear" w:color="auto" w:fill="003D69"/>
            <w:vAlign w:val="center"/>
          </w:tcPr>
          <w:p w14:paraId="7CDACC75" w14:textId="4BB3F981" w:rsidR="33602EED" w:rsidRPr="00632D20" w:rsidRDefault="33602EED" w:rsidP="00632D20">
            <w:pPr>
              <w:pStyle w:val="Activitytableheader"/>
              <w:spacing w:before="0" w:after="0"/>
              <w:rPr>
                <w:sz w:val="22"/>
              </w:rPr>
            </w:pPr>
            <w:r w:rsidRPr="00632D20">
              <w:rPr>
                <w:sz w:val="22"/>
              </w:rPr>
              <w:t>Goal/</w:t>
            </w:r>
            <w:r w:rsidR="007570D9" w:rsidRPr="00632D20">
              <w:rPr>
                <w:sz w:val="22"/>
              </w:rPr>
              <w:t>t</w:t>
            </w:r>
            <w:r w:rsidRPr="00632D20">
              <w:rPr>
                <w:sz w:val="22"/>
              </w:rPr>
              <w:t>arget to improve</w:t>
            </w:r>
          </w:p>
        </w:tc>
      </w:tr>
      <w:tr w:rsidR="006E3EC4" w:rsidRPr="006E3EC4" w14:paraId="6825B487"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6CD02D19"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1.1</w:t>
            </w:r>
          </w:p>
        </w:tc>
        <w:tc>
          <w:tcPr>
            <w:tcW w:w="4876" w:type="dxa"/>
            <w:tcBorders>
              <w:top w:val="single" w:sz="8" w:space="0" w:color="FFFFFF" w:themeColor="background1"/>
              <w:left w:val="nil"/>
            </w:tcBorders>
            <w:shd w:val="clear" w:color="auto" w:fill="E7E6E6" w:themeFill="background2"/>
          </w:tcPr>
          <w:p w14:paraId="095F148B" w14:textId="77777777" w:rsidR="00C17D51" w:rsidRPr="006E3EC4" w:rsidRDefault="00C17D51" w:rsidP="00E23A5C">
            <w:pPr>
              <w:pStyle w:val="tabletextbold"/>
              <w:rPr>
                <w:rFonts w:cs="Calibri Light"/>
                <w:b w:val="0"/>
                <w:color w:val="auto"/>
                <w:sz w:val="22"/>
                <w:szCs w:val="22"/>
              </w:rPr>
            </w:pPr>
            <w:r w:rsidRPr="006E3EC4">
              <w:rPr>
                <w:rFonts w:cs="Calibri Light"/>
                <w:b w:val="0"/>
                <w:color w:val="auto"/>
                <w:sz w:val="22"/>
                <w:szCs w:val="22"/>
              </w:rPr>
              <w:t>Number of active patients with Type 1 or Type 2 Diabetes</w:t>
            </w:r>
          </w:p>
        </w:tc>
        <w:tc>
          <w:tcPr>
            <w:tcW w:w="1145" w:type="dxa"/>
            <w:tcBorders>
              <w:top w:val="single" w:sz="8" w:space="0" w:color="FFFFFF" w:themeColor="background1"/>
              <w:bottom w:val="single" w:sz="8" w:space="0" w:color="FFFFFF" w:themeColor="background1"/>
            </w:tcBorders>
            <w:shd w:val="clear" w:color="auto" w:fill="E7E6E6" w:themeFill="background2"/>
          </w:tcPr>
          <w:p w14:paraId="1FA3C0BC"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6EC90A7B" w14:textId="2D5FA12E"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24321107" w14:textId="6DDD9B27" w:rsidR="33602EED" w:rsidRDefault="33602EED" w:rsidP="33602EED">
            <w:pPr>
              <w:pStyle w:val="tabletextregular"/>
              <w:rPr>
                <w:rFonts w:ascii="Calibri" w:hAnsi="Calibri"/>
                <w:color w:val="auto"/>
                <w:sz w:val="22"/>
                <w:szCs w:val="22"/>
              </w:rPr>
            </w:pPr>
          </w:p>
        </w:tc>
      </w:tr>
      <w:tr w:rsidR="006E3EC4" w:rsidRPr="006E3EC4" w14:paraId="621D728E"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098B7CC8"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1.2</w:t>
            </w:r>
          </w:p>
        </w:tc>
        <w:tc>
          <w:tcPr>
            <w:tcW w:w="4876" w:type="dxa"/>
            <w:tcBorders>
              <w:left w:val="nil"/>
            </w:tcBorders>
            <w:shd w:val="clear" w:color="auto" w:fill="E7E6E6" w:themeFill="background2"/>
          </w:tcPr>
          <w:p w14:paraId="473EC10C" w14:textId="07262301" w:rsidR="00C17D51" w:rsidRPr="006E3EC4" w:rsidRDefault="33602EED" w:rsidP="33602EED">
            <w:pPr>
              <w:pStyle w:val="tabletextbold"/>
            </w:pPr>
            <w:r w:rsidRPr="33602EED">
              <w:rPr>
                <w:rFonts w:cs="Calibri Light"/>
                <w:b w:val="0"/>
                <w:bCs w:val="0"/>
                <w:color w:val="auto"/>
                <w:sz w:val="22"/>
                <w:szCs w:val="22"/>
              </w:rPr>
              <w:t xml:space="preserve">Number of active patients with Type 1 or Type 2 Diabetes who have had an HbA1c in the past 12 months - </w:t>
            </w:r>
            <w:hyperlink r:id="rId22">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r w:rsidRPr="33602EED">
              <w:rPr>
                <w:rFonts w:cs="Calibri Light"/>
                <w:b w:val="0"/>
                <w:bCs w:val="0"/>
                <w:color w:val="auto"/>
                <w:sz w:val="22"/>
                <w:szCs w:val="22"/>
              </w:rPr>
              <w:t xml:space="preserve"> - </w:t>
            </w:r>
            <w:r w:rsidRPr="33602EED">
              <w:rPr>
                <w:rFonts w:cs="Calibri Light"/>
                <w:b w:val="0"/>
                <w:bCs w:val="0"/>
                <w:i/>
                <w:iCs/>
                <w:color w:val="auto"/>
                <w:sz w:val="22"/>
                <w:szCs w:val="22"/>
              </w:rPr>
              <w:t>in conditions under Diabetes, select Type 1 or Type II Instead of all diabetes</w:t>
            </w:r>
          </w:p>
        </w:tc>
        <w:tc>
          <w:tcPr>
            <w:tcW w:w="1145" w:type="dxa"/>
            <w:tcBorders>
              <w:top w:val="single" w:sz="8" w:space="0" w:color="FFFFFF" w:themeColor="background1"/>
              <w:bottom w:val="single" w:sz="8" w:space="0" w:color="FFFFFF" w:themeColor="background1"/>
            </w:tcBorders>
            <w:shd w:val="clear" w:color="auto" w:fill="E7E6E6" w:themeFill="background2"/>
          </w:tcPr>
          <w:p w14:paraId="4D80D2A2"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2895D2D6" w14:textId="4C1AB717"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1F2914AE" w14:textId="49A3C9E5" w:rsidR="33602EED" w:rsidRDefault="33602EED" w:rsidP="33602EED">
            <w:pPr>
              <w:pStyle w:val="tabletextregular"/>
              <w:rPr>
                <w:rFonts w:ascii="Calibri" w:hAnsi="Calibri"/>
                <w:color w:val="auto"/>
                <w:sz w:val="22"/>
                <w:szCs w:val="22"/>
              </w:rPr>
            </w:pPr>
          </w:p>
        </w:tc>
      </w:tr>
      <w:tr w:rsidR="006E3EC4" w:rsidRPr="006E3EC4" w14:paraId="0EDDF5F3"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1EC0AC65"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1.3</w:t>
            </w:r>
          </w:p>
        </w:tc>
        <w:tc>
          <w:tcPr>
            <w:tcW w:w="4876" w:type="dxa"/>
            <w:tcBorders>
              <w:left w:val="nil"/>
              <w:bottom w:val="single" w:sz="8" w:space="0" w:color="FFFFFF" w:themeColor="background1"/>
            </w:tcBorders>
            <w:shd w:val="clear" w:color="auto" w:fill="E7E6E6" w:themeFill="background2"/>
          </w:tcPr>
          <w:p w14:paraId="60A26D5D" w14:textId="77777777" w:rsidR="00C17D51" w:rsidRPr="006E3EC4" w:rsidRDefault="00C17D51" w:rsidP="00E23A5C">
            <w:pPr>
              <w:pStyle w:val="Default"/>
              <w:rPr>
                <w:rFonts w:ascii="Calibri" w:eastAsiaTheme="minorEastAsia" w:hAnsi="Calibri" w:cs="Calibri Light"/>
                <w:bCs/>
                <w:color w:val="auto"/>
                <w:sz w:val="22"/>
                <w:szCs w:val="22"/>
              </w:rPr>
            </w:pPr>
            <w:r w:rsidRPr="006E3EC4">
              <w:rPr>
                <w:rFonts w:ascii="Calibri" w:eastAsiaTheme="minorEastAsia" w:hAnsi="Calibri" w:cs="Calibri Light"/>
                <w:bCs/>
                <w:color w:val="auto"/>
                <w:sz w:val="22"/>
                <w:szCs w:val="22"/>
              </w:rPr>
              <w:t>Number of active patients aged 15 years and over</w:t>
            </w:r>
          </w:p>
        </w:tc>
        <w:tc>
          <w:tcPr>
            <w:tcW w:w="1145" w:type="dxa"/>
            <w:tcBorders>
              <w:top w:val="single" w:sz="8" w:space="0" w:color="FFFFFF" w:themeColor="background1"/>
              <w:bottom w:val="single" w:sz="8" w:space="0" w:color="FFFFFF" w:themeColor="background1"/>
            </w:tcBorders>
            <w:shd w:val="clear" w:color="auto" w:fill="E7E6E6" w:themeFill="background2"/>
          </w:tcPr>
          <w:p w14:paraId="524A7E59"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57DB3556" w14:textId="379768CA"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2AA44E05" w14:textId="4565581C" w:rsidR="33602EED" w:rsidRDefault="33602EED" w:rsidP="33602EED">
            <w:pPr>
              <w:pStyle w:val="tabletextregular"/>
              <w:rPr>
                <w:rFonts w:ascii="Calibri" w:hAnsi="Calibri"/>
                <w:color w:val="auto"/>
                <w:sz w:val="22"/>
                <w:szCs w:val="22"/>
              </w:rPr>
            </w:pPr>
          </w:p>
        </w:tc>
      </w:tr>
      <w:tr w:rsidR="006E3EC4" w:rsidRPr="006E3EC4" w14:paraId="79393640"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7431280B"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1.4</w:t>
            </w:r>
          </w:p>
        </w:tc>
        <w:tc>
          <w:tcPr>
            <w:tcW w:w="4876" w:type="dxa"/>
            <w:tcBorders>
              <w:top w:val="single" w:sz="8" w:space="0" w:color="FFFFFF" w:themeColor="background1"/>
              <w:left w:val="nil"/>
              <w:bottom w:val="single" w:sz="12" w:space="0" w:color="FFFFFF" w:themeColor="background1"/>
            </w:tcBorders>
            <w:shd w:val="clear" w:color="auto" w:fill="E7E6E6" w:themeFill="background2"/>
          </w:tcPr>
          <w:p w14:paraId="1CDA13C0" w14:textId="0BEA07D2" w:rsidR="00C17D51" w:rsidRPr="006E3EC4" w:rsidRDefault="33602EED" w:rsidP="33602EED">
            <w:pPr>
              <w:pStyle w:val="Default"/>
              <w:rPr>
                <w:rFonts w:ascii="Calibri" w:eastAsiaTheme="minorEastAsia" w:hAnsi="Calibri" w:cs="Calibri Light"/>
                <w:color w:val="auto"/>
                <w:sz w:val="22"/>
                <w:szCs w:val="22"/>
              </w:rPr>
            </w:pPr>
            <w:r w:rsidRPr="33602EED">
              <w:rPr>
                <w:rFonts w:ascii="Calibri" w:eastAsiaTheme="minorEastAsia" w:hAnsi="Calibri" w:cs="Calibri Light"/>
                <w:color w:val="auto"/>
                <w:sz w:val="22"/>
                <w:szCs w:val="22"/>
              </w:rPr>
              <w:t xml:space="preserve">Number of active patients aged 15 years and over whose smoking status has been recorded as one of the following: current smoker; ex-smoker; or never smoked. </w:t>
            </w:r>
            <w:hyperlink r:id="rId23">
              <w:proofErr w:type="spellStart"/>
              <w:r w:rsidRPr="33602EED">
                <w:rPr>
                  <w:rStyle w:val="Hyperlink"/>
                  <w:rFonts w:ascii="Calibri" w:eastAsiaTheme="minorEastAsia" w:hAnsi="Calibri" w:cs="Calibri Light"/>
                  <w:color w:val="auto"/>
                  <w:szCs w:val="22"/>
                </w:rPr>
                <w:t>PenCS</w:t>
              </w:r>
              <w:proofErr w:type="spellEnd"/>
              <w:r w:rsidRPr="33602EED">
                <w:rPr>
                  <w:rStyle w:val="Hyperlink"/>
                  <w:rFonts w:ascii="Calibri" w:eastAsiaTheme="minorEastAsia" w:hAnsi="Calibri" w:cs="Calibri Light"/>
                  <w:color w:val="auto"/>
                  <w:szCs w:val="22"/>
                </w:rPr>
                <w:t xml:space="preserve"> Instructions</w:t>
              </w:r>
            </w:hyperlink>
          </w:p>
        </w:tc>
        <w:tc>
          <w:tcPr>
            <w:tcW w:w="1145" w:type="dxa"/>
            <w:tcBorders>
              <w:top w:val="single" w:sz="8" w:space="0" w:color="FFFFFF" w:themeColor="background1"/>
              <w:bottom w:val="single" w:sz="8" w:space="0" w:color="FFFFFF" w:themeColor="background1"/>
            </w:tcBorders>
            <w:shd w:val="clear" w:color="auto" w:fill="E7E6E6" w:themeFill="background2"/>
          </w:tcPr>
          <w:p w14:paraId="75347A00"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619C994C" w14:textId="113E8D07"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4E23225B" w14:textId="361BA7BE" w:rsidR="33602EED" w:rsidRDefault="33602EED" w:rsidP="33602EED">
            <w:pPr>
              <w:pStyle w:val="tabletextregular"/>
              <w:rPr>
                <w:rFonts w:ascii="Calibri" w:hAnsi="Calibri"/>
                <w:color w:val="auto"/>
                <w:sz w:val="22"/>
                <w:szCs w:val="22"/>
              </w:rPr>
            </w:pPr>
          </w:p>
        </w:tc>
      </w:tr>
      <w:tr w:rsidR="006E3EC4" w:rsidRPr="006E3EC4" w14:paraId="353894D1"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22E336F4"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1.5</w:t>
            </w:r>
          </w:p>
        </w:tc>
        <w:tc>
          <w:tcPr>
            <w:tcW w:w="4876" w:type="dxa"/>
            <w:tcBorders>
              <w:top w:val="single" w:sz="12" w:space="0" w:color="FFFFFF" w:themeColor="background1"/>
              <w:left w:val="nil"/>
              <w:bottom w:val="single" w:sz="8" w:space="0" w:color="FFFFFF" w:themeColor="background1"/>
            </w:tcBorders>
            <w:shd w:val="clear" w:color="auto" w:fill="E7E6E6" w:themeFill="background2"/>
          </w:tcPr>
          <w:p w14:paraId="01BFF24E" w14:textId="74C04540" w:rsidR="00C17D51" w:rsidRPr="006E3EC4" w:rsidRDefault="33602EED" w:rsidP="33602EED">
            <w:pPr>
              <w:pStyle w:val="tabletextbold"/>
              <w:rPr>
                <w:rFonts w:cs="Calibri Light"/>
                <w:b w:val="0"/>
                <w:bCs w:val="0"/>
                <w:color w:val="auto"/>
                <w:sz w:val="22"/>
                <w:szCs w:val="22"/>
              </w:rPr>
            </w:pPr>
            <w:r w:rsidRPr="33602EED">
              <w:rPr>
                <w:rFonts w:cs="Calibri Light"/>
                <w:b w:val="0"/>
                <w:bCs w:val="0"/>
                <w:color w:val="auto"/>
                <w:sz w:val="22"/>
                <w:szCs w:val="22"/>
              </w:rPr>
              <w:t xml:space="preserve">Number of active aged 15 years and over and who have had their Body Mass Index (BMI) classified as obese, overweight, healthy, or underweight within the previous 12 months. </w:t>
            </w:r>
            <w:hyperlink r:id="rId24">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p>
        </w:tc>
        <w:tc>
          <w:tcPr>
            <w:tcW w:w="1145" w:type="dxa"/>
            <w:tcBorders>
              <w:top w:val="single" w:sz="8" w:space="0" w:color="FFFFFF" w:themeColor="background1"/>
              <w:bottom w:val="single" w:sz="8" w:space="0" w:color="FFFFFF" w:themeColor="background1"/>
            </w:tcBorders>
            <w:shd w:val="clear" w:color="auto" w:fill="E7E6E6" w:themeFill="background2"/>
          </w:tcPr>
          <w:p w14:paraId="3BBF4EA3"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36DB77DA" w14:textId="009200FA"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6E780792" w14:textId="7B04F20B" w:rsidR="33602EED" w:rsidRDefault="33602EED" w:rsidP="33602EED">
            <w:pPr>
              <w:pStyle w:val="tabletextregular"/>
              <w:rPr>
                <w:rFonts w:ascii="Calibri" w:hAnsi="Calibri"/>
                <w:color w:val="auto"/>
                <w:sz w:val="22"/>
                <w:szCs w:val="22"/>
              </w:rPr>
            </w:pPr>
          </w:p>
        </w:tc>
      </w:tr>
      <w:tr w:rsidR="006E3EC4" w:rsidRPr="006E3EC4" w14:paraId="6EE4CCDC"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56B1D8FC"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1.6</w:t>
            </w:r>
          </w:p>
        </w:tc>
        <w:tc>
          <w:tcPr>
            <w:tcW w:w="4876" w:type="dxa"/>
            <w:tcBorders>
              <w:top w:val="single" w:sz="8" w:space="0" w:color="FFFFFF" w:themeColor="background1"/>
              <w:left w:val="nil"/>
              <w:bottom w:val="nil"/>
            </w:tcBorders>
            <w:shd w:val="clear" w:color="auto" w:fill="E7E6E6" w:themeFill="background2"/>
          </w:tcPr>
          <w:p w14:paraId="7FDE2B30" w14:textId="77777777" w:rsidR="00C17D51" w:rsidRPr="006E3EC4" w:rsidRDefault="00C17D51" w:rsidP="00E23A5C">
            <w:pPr>
              <w:pStyle w:val="tabletextbold"/>
              <w:rPr>
                <w:rFonts w:cs="Calibri Light"/>
                <w:b w:val="0"/>
                <w:color w:val="auto"/>
                <w:sz w:val="22"/>
                <w:szCs w:val="22"/>
              </w:rPr>
            </w:pPr>
            <w:r w:rsidRPr="006E3EC4">
              <w:rPr>
                <w:rFonts w:cs="Calibri Light"/>
                <w:b w:val="0"/>
                <w:color w:val="auto"/>
                <w:sz w:val="22"/>
                <w:szCs w:val="22"/>
              </w:rPr>
              <w:t>Number of active patients aged 65 years and over</w:t>
            </w:r>
          </w:p>
        </w:tc>
        <w:tc>
          <w:tcPr>
            <w:tcW w:w="1145" w:type="dxa"/>
            <w:tcBorders>
              <w:top w:val="single" w:sz="8" w:space="0" w:color="FFFFFF" w:themeColor="background1"/>
              <w:bottom w:val="single" w:sz="8" w:space="0" w:color="FFFFFF" w:themeColor="background1"/>
            </w:tcBorders>
            <w:shd w:val="clear" w:color="auto" w:fill="E7E6E6" w:themeFill="background2"/>
          </w:tcPr>
          <w:p w14:paraId="092BC302"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32DE73F1" w14:textId="549A7C58"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08E2AD8F" w14:textId="4A2CE8ED" w:rsidR="33602EED" w:rsidRDefault="33602EED" w:rsidP="33602EED">
            <w:pPr>
              <w:pStyle w:val="tabletextregular"/>
              <w:rPr>
                <w:rFonts w:ascii="Calibri" w:hAnsi="Calibri"/>
                <w:color w:val="auto"/>
                <w:sz w:val="22"/>
                <w:szCs w:val="22"/>
              </w:rPr>
            </w:pPr>
          </w:p>
        </w:tc>
      </w:tr>
      <w:tr w:rsidR="006E3EC4" w:rsidRPr="006E3EC4" w14:paraId="0989D362"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5A940968"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1.7</w:t>
            </w:r>
          </w:p>
        </w:tc>
        <w:tc>
          <w:tcPr>
            <w:tcW w:w="4876" w:type="dxa"/>
            <w:tcBorders>
              <w:top w:val="nil"/>
              <w:left w:val="nil"/>
              <w:bottom w:val="single" w:sz="8" w:space="0" w:color="FFFFFF" w:themeColor="background1"/>
            </w:tcBorders>
            <w:shd w:val="clear" w:color="auto" w:fill="E7E6E6" w:themeFill="background2"/>
          </w:tcPr>
          <w:p w14:paraId="7C39D3C9" w14:textId="77777777" w:rsidR="00C17D51" w:rsidRPr="006E3EC4" w:rsidRDefault="00C17D51" w:rsidP="00E23A5C">
            <w:pPr>
              <w:pStyle w:val="tabletextbold"/>
              <w:rPr>
                <w:rFonts w:cs="Calibri Light"/>
                <w:b w:val="0"/>
                <w:color w:val="auto"/>
                <w:sz w:val="22"/>
                <w:szCs w:val="22"/>
              </w:rPr>
            </w:pPr>
            <w:r w:rsidRPr="006E3EC4">
              <w:rPr>
                <w:rFonts w:cs="Calibri Light"/>
                <w:b w:val="0"/>
                <w:color w:val="auto"/>
                <w:sz w:val="22"/>
                <w:szCs w:val="22"/>
              </w:rPr>
              <w:t xml:space="preserve">Number of active patients aged 65 years and over who were </w:t>
            </w:r>
            <w:proofErr w:type="spellStart"/>
            <w:r w:rsidRPr="006E3EC4">
              <w:rPr>
                <w:rFonts w:cs="Calibri Light"/>
                <w:b w:val="0"/>
                <w:color w:val="auto"/>
                <w:sz w:val="22"/>
                <w:szCs w:val="22"/>
              </w:rPr>
              <w:t>immunised</w:t>
            </w:r>
            <w:proofErr w:type="spellEnd"/>
            <w:r w:rsidRPr="006E3EC4">
              <w:rPr>
                <w:rFonts w:cs="Calibri Light"/>
                <w:b w:val="0"/>
                <w:color w:val="auto"/>
                <w:sz w:val="22"/>
                <w:szCs w:val="22"/>
              </w:rPr>
              <w:t xml:space="preserve"> against influenza in the previous 15 months.</w:t>
            </w:r>
          </w:p>
        </w:tc>
        <w:tc>
          <w:tcPr>
            <w:tcW w:w="1145" w:type="dxa"/>
            <w:tcBorders>
              <w:top w:val="single" w:sz="8" w:space="0" w:color="FFFFFF" w:themeColor="background1"/>
              <w:bottom w:val="single" w:sz="8" w:space="0" w:color="FFFFFF" w:themeColor="background1"/>
            </w:tcBorders>
            <w:shd w:val="clear" w:color="auto" w:fill="E7E6E6" w:themeFill="background2"/>
          </w:tcPr>
          <w:p w14:paraId="517ED3A2"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48B724B4" w14:textId="30446A7A"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654B4730" w14:textId="45AC792F" w:rsidR="33602EED" w:rsidRDefault="33602EED" w:rsidP="33602EED">
            <w:pPr>
              <w:pStyle w:val="tabletextregular"/>
              <w:rPr>
                <w:rFonts w:ascii="Calibri" w:hAnsi="Calibri"/>
                <w:color w:val="auto"/>
                <w:sz w:val="22"/>
                <w:szCs w:val="22"/>
              </w:rPr>
            </w:pPr>
          </w:p>
        </w:tc>
      </w:tr>
      <w:tr w:rsidR="006E3EC4" w:rsidRPr="006E3EC4" w14:paraId="49CBCAC4" w14:textId="77777777" w:rsidTr="00632D20">
        <w:trPr>
          <w:trHeight w:val="1191"/>
        </w:trPr>
        <w:tc>
          <w:tcPr>
            <w:tcW w:w="790" w:type="dxa"/>
            <w:tcBorders>
              <w:top w:val="single" w:sz="8" w:space="0" w:color="FFFFFF" w:themeColor="background1"/>
              <w:bottom w:val="single" w:sz="4" w:space="0" w:color="FFFFFF" w:themeColor="background1"/>
              <w:right w:val="nil"/>
            </w:tcBorders>
            <w:shd w:val="clear" w:color="auto" w:fill="E7E6E6" w:themeFill="background2"/>
          </w:tcPr>
          <w:p w14:paraId="077F0ECD"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1.8</w:t>
            </w:r>
          </w:p>
        </w:tc>
        <w:tc>
          <w:tcPr>
            <w:tcW w:w="4876" w:type="dxa"/>
            <w:tcBorders>
              <w:top w:val="single" w:sz="8" w:space="0" w:color="FFFFFF" w:themeColor="background1"/>
              <w:left w:val="nil"/>
              <w:bottom w:val="single" w:sz="4" w:space="0" w:color="FFFFFF" w:themeColor="background1"/>
            </w:tcBorders>
            <w:shd w:val="clear" w:color="auto" w:fill="E7E6E6" w:themeFill="background2"/>
          </w:tcPr>
          <w:p w14:paraId="30678ACB" w14:textId="5EC244A6" w:rsidR="00C17D51" w:rsidRPr="006E3EC4" w:rsidRDefault="33602EED" w:rsidP="33602EED">
            <w:pPr>
              <w:pStyle w:val="tabletextbold"/>
              <w:rPr>
                <w:rFonts w:cs="Calibri Light"/>
                <w:b w:val="0"/>
                <w:bCs w:val="0"/>
                <w:color w:val="auto"/>
                <w:sz w:val="22"/>
                <w:szCs w:val="22"/>
              </w:rPr>
            </w:pPr>
            <w:r w:rsidRPr="33602EED">
              <w:rPr>
                <w:rFonts w:cs="Calibri Light"/>
                <w:b w:val="0"/>
                <w:bCs w:val="0"/>
                <w:color w:val="auto"/>
                <w:sz w:val="22"/>
                <w:szCs w:val="22"/>
              </w:rPr>
              <w:t xml:space="preserve">Number of active patients with diabetes who were </w:t>
            </w:r>
            <w:proofErr w:type="spellStart"/>
            <w:r w:rsidRPr="33602EED">
              <w:rPr>
                <w:rFonts w:cs="Calibri Light"/>
                <w:b w:val="0"/>
                <w:bCs w:val="0"/>
                <w:color w:val="auto"/>
                <w:sz w:val="22"/>
                <w:szCs w:val="22"/>
              </w:rPr>
              <w:t>immunised</w:t>
            </w:r>
            <w:proofErr w:type="spellEnd"/>
            <w:r w:rsidRPr="33602EED">
              <w:rPr>
                <w:rFonts w:cs="Calibri Light"/>
                <w:b w:val="0"/>
                <w:bCs w:val="0"/>
                <w:color w:val="auto"/>
                <w:sz w:val="22"/>
                <w:szCs w:val="22"/>
              </w:rPr>
              <w:t xml:space="preserve"> against influenza in the previous 15 months. </w:t>
            </w:r>
            <w:hyperlink r:id="rId25">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p>
        </w:tc>
        <w:tc>
          <w:tcPr>
            <w:tcW w:w="1145" w:type="dxa"/>
            <w:tcBorders>
              <w:top w:val="single" w:sz="8" w:space="0" w:color="FFFFFF" w:themeColor="background1"/>
              <w:bottom w:val="single" w:sz="4" w:space="0" w:color="FFFFFF" w:themeColor="background1"/>
            </w:tcBorders>
            <w:shd w:val="clear" w:color="auto" w:fill="E7E6E6" w:themeFill="background2"/>
          </w:tcPr>
          <w:p w14:paraId="0F4449B1"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4" w:space="0" w:color="FFFFFF" w:themeColor="background1"/>
            </w:tcBorders>
            <w:shd w:val="clear" w:color="auto" w:fill="E7E6E6" w:themeFill="background2"/>
          </w:tcPr>
          <w:p w14:paraId="075F1C5E" w14:textId="1B38E709"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4" w:space="0" w:color="FFFFFF" w:themeColor="background1"/>
            </w:tcBorders>
            <w:shd w:val="clear" w:color="auto" w:fill="E7E6E6" w:themeFill="background2"/>
          </w:tcPr>
          <w:p w14:paraId="6FD5DD56" w14:textId="22B5FD99" w:rsidR="33602EED" w:rsidRDefault="33602EED" w:rsidP="33602EED">
            <w:pPr>
              <w:pStyle w:val="tabletextregular"/>
              <w:rPr>
                <w:rFonts w:ascii="Calibri" w:hAnsi="Calibri"/>
                <w:color w:val="auto"/>
                <w:sz w:val="22"/>
                <w:szCs w:val="22"/>
              </w:rPr>
            </w:pPr>
          </w:p>
        </w:tc>
      </w:tr>
      <w:tr w:rsidR="006E3EC4" w:rsidRPr="006E3EC4" w14:paraId="6253BB33" w14:textId="77777777" w:rsidTr="0050278D">
        <w:tc>
          <w:tcPr>
            <w:tcW w:w="790" w:type="dxa"/>
            <w:tcBorders>
              <w:top w:val="single" w:sz="4" w:space="0" w:color="FFFFFF" w:themeColor="background1"/>
              <w:left w:val="single" w:sz="4" w:space="0" w:color="FFFFFF" w:themeColor="background1"/>
              <w:bottom w:val="single" w:sz="8" w:space="0" w:color="FFFFFF" w:themeColor="background1"/>
              <w:right w:val="nil"/>
            </w:tcBorders>
            <w:shd w:val="clear" w:color="auto" w:fill="E7E6E6" w:themeFill="background2"/>
          </w:tcPr>
          <w:p w14:paraId="2A2E9546"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lastRenderedPageBreak/>
              <w:t>1.9</w:t>
            </w:r>
          </w:p>
        </w:tc>
        <w:tc>
          <w:tcPr>
            <w:tcW w:w="4876" w:type="dxa"/>
            <w:tcBorders>
              <w:top w:val="single" w:sz="4" w:space="0" w:color="FFFFFF" w:themeColor="background1"/>
              <w:left w:val="nil"/>
              <w:bottom w:val="single" w:sz="8" w:space="0" w:color="FFFFFF" w:themeColor="background1"/>
            </w:tcBorders>
            <w:shd w:val="clear" w:color="auto" w:fill="E7E6E6" w:themeFill="background2"/>
          </w:tcPr>
          <w:p w14:paraId="582170A0" w14:textId="01A08EC8" w:rsidR="00C17D51" w:rsidRPr="006E3EC4" w:rsidRDefault="33602EED" w:rsidP="00066AFF">
            <w:pPr>
              <w:pStyle w:val="tabletextbold"/>
              <w:spacing w:before="0"/>
              <w:rPr>
                <w:rFonts w:cs="Calibri Light"/>
                <w:b w:val="0"/>
                <w:bCs w:val="0"/>
                <w:color w:val="auto"/>
                <w:sz w:val="22"/>
                <w:szCs w:val="22"/>
              </w:rPr>
            </w:pPr>
            <w:r w:rsidRPr="33602EED">
              <w:rPr>
                <w:rFonts w:cs="Calibri Light"/>
                <w:b w:val="0"/>
                <w:bCs w:val="0"/>
                <w:color w:val="auto"/>
                <w:sz w:val="22"/>
                <w:szCs w:val="22"/>
              </w:rPr>
              <w:t>Number of active patients who are aged 15 years and over, are recorded as having chronic obstructive pulmonary disease (COPD</w:t>
            </w:r>
            <w:proofErr w:type="gramStart"/>
            <w:r w:rsidRPr="33602EED">
              <w:rPr>
                <w:rFonts w:cs="Calibri Light"/>
                <w:b w:val="0"/>
                <w:bCs w:val="0"/>
                <w:color w:val="auto"/>
                <w:sz w:val="22"/>
                <w:szCs w:val="22"/>
              </w:rPr>
              <w:t>), and</w:t>
            </w:r>
            <w:proofErr w:type="gramEnd"/>
            <w:r w:rsidRPr="33602EED">
              <w:rPr>
                <w:rFonts w:cs="Calibri Light"/>
                <w:b w:val="0"/>
                <w:bCs w:val="0"/>
                <w:color w:val="auto"/>
                <w:sz w:val="22"/>
                <w:szCs w:val="22"/>
              </w:rPr>
              <w:t xml:space="preserve"> were </w:t>
            </w:r>
            <w:proofErr w:type="spellStart"/>
            <w:r w:rsidRPr="33602EED">
              <w:rPr>
                <w:rFonts w:cs="Calibri Light"/>
                <w:b w:val="0"/>
                <w:bCs w:val="0"/>
                <w:color w:val="auto"/>
                <w:sz w:val="22"/>
                <w:szCs w:val="22"/>
              </w:rPr>
              <w:t>immunised</w:t>
            </w:r>
            <w:proofErr w:type="spellEnd"/>
            <w:r w:rsidRPr="33602EED">
              <w:rPr>
                <w:rFonts w:cs="Calibri Light"/>
                <w:b w:val="0"/>
                <w:bCs w:val="0"/>
                <w:color w:val="auto"/>
                <w:sz w:val="22"/>
                <w:szCs w:val="22"/>
              </w:rPr>
              <w:t xml:space="preserve"> against influenza in the previous 15 months. </w:t>
            </w:r>
            <w:hyperlink r:id="rId26">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p>
        </w:tc>
        <w:tc>
          <w:tcPr>
            <w:tcW w:w="1145" w:type="dxa"/>
            <w:tcBorders>
              <w:top w:val="single" w:sz="4" w:space="0" w:color="FFFFFF" w:themeColor="background1"/>
              <w:bottom w:val="single" w:sz="4" w:space="0" w:color="FFFFFF" w:themeColor="background1"/>
            </w:tcBorders>
            <w:shd w:val="clear" w:color="auto" w:fill="E7E6E6" w:themeFill="background2"/>
          </w:tcPr>
          <w:p w14:paraId="15EA8DEF"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4" w:space="0" w:color="FFFFFF" w:themeColor="background1"/>
              <w:bottom w:val="single" w:sz="4" w:space="0" w:color="FFFFFF" w:themeColor="background1"/>
            </w:tcBorders>
            <w:shd w:val="clear" w:color="auto" w:fill="E7E6E6" w:themeFill="background2"/>
          </w:tcPr>
          <w:p w14:paraId="6EFD375A" w14:textId="7AC97A99" w:rsidR="33602EED" w:rsidRDefault="33602EED" w:rsidP="00066AFF">
            <w:pPr>
              <w:pStyle w:val="tabletextregular"/>
              <w:spacing w:before="0"/>
              <w:rPr>
                <w:rFonts w:ascii="Calibri" w:hAnsi="Calibri"/>
                <w:color w:val="auto"/>
                <w:sz w:val="22"/>
                <w:szCs w:val="22"/>
              </w:rPr>
            </w:pPr>
          </w:p>
        </w:tc>
        <w:tc>
          <w:tcPr>
            <w:tcW w:w="1467" w:type="dxa"/>
            <w:tcBorders>
              <w:top w:val="single" w:sz="4" w:space="0" w:color="FFFFFF" w:themeColor="background1"/>
              <w:bottom w:val="single" w:sz="4" w:space="0" w:color="FFFFFF" w:themeColor="background1"/>
            </w:tcBorders>
            <w:shd w:val="clear" w:color="auto" w:fill="E7E6E6" w:themeFill="background2"/>
          </w:tcPr>
          <w:p w14:paraId="60E890EC" w14:textId="3D63CFD4" w:rsidR="33602EED" w:rsidRDefault="33602EED" w:rsidP="00066AFF">
            <w:pPr>
              <w:pStyle w:val="tabletextregular"/>
              <w:spacing w:before="0"/>
              <w:rPr>
                <w:rFonts w:ascii="Calibri" w:hAnsi="Calibri"/>
                <w:color w:val="auto"/>
                <w:sz w:val="22"/>
                <w:szCs w:val="22"/>
              </w:rPr>
            </w:pPr>
          </w:p>
        </w:tc>
      </w:tr>
      <w:tr w:rsidR="006E3EC4" w:rsidRPr="006E3EC4" w14:paraId="6664473A" w14:textId="77777777" w:rsidTr="0050278D">
        <w:tc>
          <w:tcPr>
            <w:tcW w:w="790" w:type="dxa"/>
            <w:tcBorders>
              <w:top w:val="single" w:sz="8" w:space="0" w:color="FFFFFF" w:themeColor="background1"/>
              <w:left w:val="single" w:sz="4" w:space="0" w:color="FFFFFF" w:themeColor="background1"/>
              <w:bottom w:val="single" w:sz="4" w:space="0" w:color="FFFFFF" w:themeColor="background1"/>
              <w:right w:val="nil"/>
            </w:tcBorders>
            <w:shd w:val="clear" w:color="auto" w:fill="E7E6E6" w:themeFill="background2"/>
          </w:tcPr>
          <w:p w14:paraId="41418844"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t>1.10</w:t>
            </w:r>
          </w:p>
        </w:tc>
        <w:tc>
          <w:tcPr>
            <w:tcW w:w="4876" w:type="dxa"/>
            <w:tcBorders>
              <w:top w:val="single" w:sz="8" w:space="0" w:color="FFFFFF" w:themeColor="background1"/>
              <w:left w:val="nil"/>
              <w:bottom w:val="single" w:sz="4" w:space="0" w:color="FFFFFF" w:themeColor="background1"/>
            </w:tcBorders>
            <w:shd w:val="clear" w:color="auto" w:fill="E7E6E6" w:themeFill="background2"/>
          </w:tcPr>
          <w:p w14:paraId="0A157265" w14:textId="77777777" w:rsidR="00C17D51" w:rsidRPr="006E3EC4" w:rsidRDefault="00C17D51" w:rsidP="00066AFF">
            <w:pPr>
              <w:pStyle w:val="tabletextbold"/>
              <w:spacing w:before="0"/>
              <w:rPr>
                <w:rFonts w:cs="Calibri Light"/>
                <w:b w:val="0"/>
                <w:color w:val="auto"/>
                <w:sz w:val="22"/>
                <w:szCs w:val="22"/>
              </w:rPr>
            </w:pPr>
            <w:r w:rsidRPr="006E3EC4">
              <w:rPr>
                <w:rFonts w:cs="Calibri Light"/>
                <w:b w:val="0"/>
                <w:color w:val="auto"/>
                <w:sz w:val="22"/>
                <w:szCs w:val="22"/>
              </w:rPr>
              <w:t>Number of active patients who are aged 15 years and over who have had their alcohol consumption status recorded.</w:t>
            </w:r>
          </w:p>
        </w:tc>
        <w:tc>
          <w:tcPr>
            <w:tcW w:w="1145" w:type="dxa"/>
            <w:tcBorders>
              <w:top w:val="single" w:sz="4" w:space="0" w:color="FFFFFF" w:themeColor="background1"/>
              <w:bottom w:val="single" w:sz="4" w:space="0" w:color="FFFFFF" w:themeColor="background1"/>
            </w:tcBorders>
            <w:shd w:val="clear" w:color="auto" w:fill="E7E6E6" w:themeFill="background2"/>
          </w:tcPr>
          <w:p w14:paraId="73D2506C"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4" w:space="0" w:color="FFFFFF" w:themeColor="background1"/>
              <w:bottom w:val="single" w:sz="4" w:space="0" w:color="FFFFFF" w:themeColor="background1"/>
            </w:tcBorders>
            <w:shd w:val="clear" w:color="auto" w:fill="E7E6E6" w:themeFill="background2"/>
          </w:tcPr>
          <w:p w14:paraId="00446AEC" w14:textId="2E55C543" w:rsidR="33602EED" w:rsidRDefault="33602EED" w:rsidP="00066AFF">
            <w:pPr>
              <w:pStyle w:val="tabletextregular"/>
              <w:spacing w:before="0"/>
              <w:rPr>
                <w:rFonts w:ascii="Calibri" w:hAnsi="Calibri"/>
                <w:color w:val="auto"/>
                <w:sz w:val="22"/>
                <w:szCs w:val="22"/>
              </w:rPr>
            </w:pPr>
          </w:p>
        </w:tc>
        <w:tc>
          <w:tcPr>
            <w:tcW w:w="1467" w:type="dxa"/>
            <w:tcBorders>
              <w:top w:val="single" w:sz="4" w:space="0" w:color="FFFFFF" w:themeColor="background1"/>
              <w:bottom w:val="single" w:sz="4" w:space="0" w:color="FFFFFF" w:themeColor="background1"/>
            </w:tcBorders>
            <w:shd w:val="clear" w:color="auto" w:fill="E7E6E6" w:themeFill="background2"/>
          </w:tcPr>
          <w:p w14:paraId="1C763AD6" w14:textId="6F1B2271" w:rsidR="33602EED" w:rsidRDefault="33602EED" w:rsidP="00066AFF">
            <w:pPr>
              <w:pStyle w:val="tabletextregular"/>
              <w:spacing w:before="0"/>
              <w:rPr>
                <w:rFonts w:ascii="Calibri" w:hAnsi="Calibri"/>
                <w:color w:val="auto"/>
                <w:sz w:val="22"/>
                <w:szCs w:val="22"/>
              </w:rPr>
            </w:pPr>
          </w:p>
        </w:tc>
      </w:tr>
      <w:tr w:rsidR="006E3EC4" w:rsidRPr="006E3EC4" w14:paraId="6855F7B6" w14:textId="77777777" w:rsidTr="0050278D">
        <w:tc>
          <w:tcPr>
            <w:tcW w:w="790" w:type="dxa"/>
            <w:tcBorders>
              <w:top w:val="single" w:sz="4" w:space="0" w:color="FFFFFF" w:themeColor="background1"/>
              <w:bottom w:val="single" w:sz="8" w:space="0" w:color="FFFFFF" w:themeColor="background1"/>
              <w:right w:val="nil"/>
            </w:tcBorders>
            <w:shd w:val="clear" w:color="auto" w:fill="E7E6E6" w:themeFill="background2"/>
          </w:tcPr>
          <w:p w14:paraId="300D6FFC"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t>1.11</w:t>
            </w:r>
          </w:p>
        </w:tc>
        <w:tc>
          <w:tcPr>
            <w:tcW w:w="4876" w:type="dxa"/>
            <w:tcBorders>
              <w:top w:val="single" w:sz="4" w:space="0" w:color="FFFFFF" w:themeColor="background1"/>
              <w:left w:val="nil"/>
            </w:tcBorders>
            <w:shd w:val="clear" w:color="auto" w:fill="E7E6E6" w:themeFill="background2"/>
          </w:tcPr>
          <w:p w14:paraId="0E8DF050" w14:textId="77777777" w:rsidR="00C17D51" w:rsidRPr="006E3EC4" w:rsidRDefault="00C17D51" w:rsidP="00066AFF">
            <w:pPr>
              <w:pStyle w:val="tabletextbold"/>
              <w:spacing w:before="0"/>
              <w:rPr>
                <w:rFonts w:cs="Calibri Light"/>
                <w:b w:val="0"/>
                <w:color w:val="auto"/>
                <w:sz w:val="22"/>
                <w:szCs w:val="22"/>
              </w:rPr>
            </w:pPr>
            <w:r w:rsidRPr="006E3EC4">
              <w:rPr>
                <w:rFonts w:cs="Calibri Light"/>
                <w:b w:val="0"/>
                <w:color w:val="auto"/>
                <w:sz w:val="22"/>
                <w:szCs w:val="22"/>
              </w:rPr>
              <w:t>Number of active patients aged 45 to 74 years</w:t>
            </w:r>
          </w:p>
        </w:tc>
        <w:tc>
          <w:tcPr>
            <w:tcW w:w="1145" w:type="dxa"/>
            <w:tcBorders>
              <w:top w:val="single" w:sz="4" w:space="0" w:color="FFFFFF" w:themeColor="background1"/>
              <w:bottom w:val="single" w:sz="8" w:space="0" w:color="FFFFFF" w:themeColor="background1"/>
            </w:tcBorders>
            <w:shd w:val="clear" w:color="auto" w:fill="E7E6E6" w:themeFill="background2"/>
          </w:tcPr>
          <w:p w14:paraId="7648F7C3"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4" w:space="0" w:color="FFFFFF" w:themeColor="background1"/>
              <w:bottom w:val="single" w:sz="8" w:space="0" w:color="FFFFFF" w:themeColor="background1"/>
            </w:tcBorders>
            <w:shd w:val="clear" w:color="auto" w:fill="E7E6E6" w:themeFill="background2"/>
          </w:tcPr>
          <w:p w14:paraId="0F1A441F" w14:textId="51D76FE2" w:rsidR="33602EED" w:rsidRDefault="33602EED" w:rsidP="00066AFF">
            <w:pPr>
              <w:pStyle w:val="tabletextregular"/>
              <w:spacing w:before="0"/>
              <w:rPr>
                <w:rFonts w:ascii="Calibri" w:hAnsi="Calibri"/>
                <w:color w:val="auto"/>
                <w:sz w:val="22"/>
                <w:szCs w:val="22"/>
              </w:rPr>
            </w:pPr>
          </w:p>
        </w:tc>
        <w:tc>
          <w:tcPr>
            <w:tcW w:w="1467" w:type="dxa"/>
            <w:tcBorders>
              <w:top w:val="single" w:sz="4" w:space="0" w:color="FFFFFF" w:themeColor="background1"/>
              <w:bottom w:val="single" w:sz="8" w:space="0" w:color="FFFFFF" w:themeColor="background1"/>
            </w:tcBorders>
            <w:shd w:val="clear" w:color="auto" w:fill="E7E6E6" w:themeFill="background2"/>
          </w:tcPr>
          <w:p w14:paraId="7770A3C5" w14:textId="649969D2" w:rsidR="33602EED" w:rsidRDefault="33602EED" w:rsidP="00066AFF">
            <w:pPr>
              <w:pStyle w:val="tabletextregular"/>
              <w:spacing w:before="0"/>
              <w:rPr>
                <w:rFonts w:ascii="Calibri" w:hAnsi="Calibri"/>
                <w:color w:val="auto"/>
                <w:sz w:val="22"/>
                <w:szCs w:val="22"/>
              </w:rPr>
            </w:pPr>
          </w:p>
        </w:tc>
      </w:tr>
      <w:tr w:rsidR="006E3EC4" w:rsidRPr="006E3EC4" w14:paraId="375A31C3" w14:textId="77777777" w:rsidTr="0050278D">
        <w:trPr>
          <w:trHeight w:val="1701"/>
        </w:trPr>
        <w:tc>
          <w:tcPr>
            <w:tcW w:w="790" w:type="dxa"/>
            <w:tcBorders>
              <w:top w:val="single" w:sz="8" w:space="0" w:color="FFFFFF" w:themeColor="background1"/>
              <w:bottom w:val="single" w:sz="8" w:space="0" w:color="FFFFFF" w:themeColor="background1"/>
              <w:right w:val="nil"/>
            </w:tcBorders>
            <w:shd w:val="clear" w:color="auto" w:fill="E7E6E6" w:themeFill="background2"/>
          </w:tcPr>
          <w:p w14:paraId="450CF555"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t>1.12</w:t>
            </w:r>
          </w:p>
        </w:tc>
        <w:tc>
          <w:tcPr>
            <w:tcW w:w="4876" w:type="dxa"/>
            <w:tcBorders>
              <w:left w:val="nil"/>
              <w:bottom w:val="single" w:sz="8" w:space="0" w:color="FFFFFF" w:themeColor="background1"/>
            </w:tcBorders>
            <w:shd w:val="clear" w:color="auto" w:fill="E7E6E6" w:themeFill="background2"/>
          </w:tcPr>
          <w:p w14:paraId="1D2C8D28" w14:textId="366F1EB8" w:rsidR="00C17D51" w:rsidRPr="006E3EC4" w:rsidRDefault="33602EED" w:rsidP="00066AFF">
            <w:pPr>
              <w:pStyle w:val="tabletextbold"/>
              <w:spacing w:before="0"/>
              <w:rPr>
                <w:rFonts w:cs="Calibri Light"/>
                <w:b w:val="0"/>
                <w:bCs w:val="0"/>
                <w:color w:val="auto"/>
                <w:sz w:val="22"/>
                <w:szCs w:val="22"/>
              </w:rPr>
            </w:pPr>
            <w:r w:rsidRPr="33602EED">
              <w:rPr>
                <w:rFonts w:cs="Calibri Light"/>
                <w:b w:val="0"/>
                <w:bCs w:val="0"/>
                <w:color w:val="auto"/>
                <w:sz w:val="22"/>
                <w:szCs w:val="22"/>
              </w:rPr>
              <w:t xml:space="preserve">Number of active patients aged 45 to 74 years with information available to calculate their absolute CVD risk. This includes tobacco smoking, Diabetes, Systolic blood pressure, Total cholesterol and HDL cholesterol levels, Age and Gender </w:t>
            </w:r>
            <w:hyperlink r:id="rId27">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r w:rsidRPr="33602EED">
              <w:rPr>
                <w:rFonts w:cs="Calibri Light"/>
                <w:b w:val="0"/>
                <w:bCs w:val="0"/>
                <w:color w:val="auto"/>
                <w:sz w:val="22"/>
                <w:szCs w:val="22"/>
              </w:rPr>
              <w:t xml:space="preserve"> </w:t>
            </w:r>
          </w:p>
        </w:tc>
        <w:tc>
          <w:tcPr>
            <w:tcW w:w="1145" w:type="dxa"/>
            <w:tcBorders>
              <w:top w:val="single" w:sz="8" w:space="0" w:color="FFFFFF" w:themeColor="background1"/>
              <w:bottom w:val="single" w:sz="8" w:space="0" w:color="FFFFFF" w:themeColor="background1"/>
            </w:tcBorders>
            <w:shd w:val="clear" w:color="auto" w:fill="E7E6E6" w:themeFill="background2"/>
          </w:tcPr>
          <w:p w14:paraId="512FF1C0"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26310454" w14:textId="4A819265" w:rsidR="33602EED" w:rsidRDefault="33602EED" w:rsidP="00066AFF">
            <w:pPr>
              <w:pStyle w:val="tabletextregular"/>
              <w:spacing w:before="0"/>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6678B3C7" w14:textId="70E5A0EF" w:rsidR="33602EED" w:rsidRDefault="33602EED" w:rsidP="00066AFF">
            <w:pPr>
              <w:pStyle w:val="tabletextregular"/>
              <w:spacing w:before="0"/>
              <w:rPr>
                <w:rFonts w:ascii="Calibri" w:hAnsi="Calibri"/>
                <w:color w:val="auto"/>
                <w:sz w:val="22"/>
                <w:szCs w:val="22"/>
              </w:rPr>
            </w:pPr>
          </w:p>
        </w:tc>
      </w:tr>
      <w:tr w:rsidR="006E3EC4" w:rsidRPr="006E3EC4" w14:paraId="689D836F" w14:textId="77777777" w:rsidTr="0050278D">
        <w:trPr>
          <w:trHeight w:val="1304"/>
        </w:trPr>
        <w:tc>
          <w:tcPr>
            <w:tcW w:w="790" w:type="dxa"/>
            <w:tcBorders>
              <w:top w:val="single" w:sz="8" w:space="0" w:color="FFFFFF" w:themeColor="background1"/>
              <w:bottom w:val="single" w:sz="8" w:space="0" w:color="FFFFFF" w:themeColor="background1"/>
              <w:right w:val="nil"/>
            </w:tcBorders>
            <w:shd w:val="clear" w:color="auto" w:fill="E7E6E6" w:themeFill="background2"/>
          </w:tcPr>
          <w:p w14:paraId="1A33C59B" w14:textId="77777777" w:rsidR="00C17D51" w:rsidRPr="006E3EC4" w:rsidRDefault="00C17D51" w:rsidP="00066AFF">
            <w:pPr>
              <w:pStyle w:val="Activitytablenumberscolumn"/>
              <w:spacing w:before="0"/>
              <w:rPr>
                <w:color w:val="auto"/>
                <w:sz w:val="22"/>
                <w:szCs w:val="22"/>
              </w:rPr>
            </w:pPr>
            <w:r w:rsidRPr="006E3EC4">
              <w:rPr>
                <w:color w:val="auto"/>
                <w:sz w:val="22"/>
                <w:szCs w:val="22"/>
              </w:rPr>
              <w:t>1.13</w:t>
            </w:r>
          </w:p>
        </w:tc>
        <w:tc>
          <w:tcPr>
            <w:tcW w:w="4876" w:type="dxa"/>
            <w:tcBorders>
              <w:top w:val="single" w:sz="8" w:space="0" w:color="FFFFFF" w:themeColor="background1"/>
              <w:left w:val="nil"/>
              <w:bottom w:val="single" w:sz="8" w:space="0" w:color="FFFFFF" w:themeColor="background1"/>
            </w:tcBorders>
            <w:shd w:val="clear" w:color="auto" w:fill="E7E6E6" w:themeFill="background2"/>
          </w:tcPr>
          <w:p w14:paraId="7C2DBC66" w14:textId="77777777" w:rsidR="00C17D51" w:rsidRDefault="00C17D51" w:rsidP="00066AFF">
            <w:pPr>
              <w:pStyle w:val="tabletextbold"/>
              <w:spacing w:before="0" w:after="0"/>
              <w:rPr>
                <w:rFonts w:asciiTheme="minorHAnsi" w:hAnsiTheme="minorHAnsi" w:cs="Calibri Light"/>
                <w:b w:val="0"/>
                <w:color w:val="auto"/>
                <w:sz w:val="22"/>
                <w:szCs w:val="22"/>
              </w:rPr>
            </w:pPr>
            <w:r w:rsidRPr="006E3EC4">
              <w:rPr>
                <w:rFonts w:asciiTheme="minorHAnsi" w:hAnsiTheme="minorHAnsi" w:cs="Calibri Light"/>
                <w:b w:val="0"/>
                <w:color w:val="auto"/>
                <w:sz w:val="22"/>
                <w:szCs w:val="22"/>
              </w:rPr>
              <w:t>Number of active female patients aged 20 to 74 years</w:t>
            </w:r>
            <w:r w:rsidR="00601651">
              <w:rPr>
                <w:rFonts w:asciiTheme="minorHAnsi" w:hAnsiTheme="minorHAnsi" w:cs="Calibri Light"/>
                <w:b w:val="0"/>
                <w:color w:val="auto"/>
                <w:sz w:val="22"/>
                <w:szCs w:val="22"/>
              </w:rPr>
              <w:t>.</w:t>
            </w:r>
          </w:p>
          <w:p w14:paraId="4F3094E3" w14:textId="73E4930F" w:rsidR="00601651" w:rsidRPr="00601651" w:rsidRDefault="00601651" w:rsidP="00066AFF">
            <w:pPr>
              <w:pStyle w:val="tabletextbold"/>
              <w:spacing w:before="0"/>
              <w:rPr>
                <w:rFonts w:asciiTheme="minorHAnsi" w:hAnsiTheme="minorHAnsi" w:cs="Calibri Light"/>
                <w:b w:val="0"/>
                <w:bCs w:val="0"/>
                <w:i/>
                <w:iCs/>
                <w:color w:val="auto"/>
                <w:sz w:val="20"/>
                <w:szCs w:val="20"/>
              </w:rPr>
            </w:pPr>
            <w:r w:rsidRPr="00CB0468">
              <w:rPr>
                <w:b w:val="0"/>
                <w:bCs w:val="0"/>
                <w:i/>
                <w:iCs/>
                <w:color w:val="auto"/>
                <w:sz w:val="20"/>
                <w:szCs w:val="20"/>
              </w:rPr>
              <w:t>The age 20 is to capture people on the PAP system which will be transitioning until 1st December 2019.</w:t>
            </w:r>
          </w:p>
        </w:tc>
        <w:tc>
          <w:tcPr>
            <w:tcW w:w="1145" w:type="dxa"/>
            <w:tcBorders>
              <w:top w:val="single" w:sz="8" w:space="0" w:color="FFFFFF" w:themeColor="background1"/>
              <w:bottom w:val="single" w:sz="8" w:space="0" w:color="FFFFFF" w:themeColor="background1"/>
            </w:tcBorders>
            <w:shd w:val="clear" w:color="auto" w:fill="E7E6E6" w:themeFill="background2"/>
          </w:tcPr>
          <w:p w14:paraId="15CCB08B" w14:textId="77777777" w:rsidR="00C17D51" w:rsidRPr="006E3EC4" w:rsidRDefault="00C17D51" w:rsidP="00066AFF">
            <w:pPr>
              <w:pStyle w:val="tabletextregular"/>
              <w:spacing w:before="0"/>
              <w:rPr>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531548A4" w14:textId="4E05B6AD" w:rsidR="33602EED" w:rsidRDefault="33602EED" w:rsidP="00066AFF">
            <w:pPr>
              <w:pStyle w:val="tabletextregular"/>
              <w:spacing w:before="0"/>
              <w:rPr>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2139B036" w14:textId="762CE23B" w:rsidR="33602EED" w:rsidRDefault="33602EED" w:rsidP="00066AFF">
            <w:pPr>
              <w:pStyle w:val="tabletextregular"/>
              <w:spacing w:before="0"/>
              <w:rPr>
                <w:color w:val="auto"/>
                <w:sz w:val="22"/>
                <w:szCs w:val="22"/>
              </w:rPr>
            </w:pPr>
          </w:p>
        </w:tc>
      </w:tr>
      <w:tr w:rsidR="006E3EC4" w:rsidRPr="006E3EC4" w14:paraId="2DEEE72F"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7DC82957" w14:textId="77777777" w:rsidR="00C17D51" w:rsidRPr="006E3EC4" w:rsidRDefault="00C17D51" w:rsidP="00066AFF">
            <w:pPr>
              <w:pStyle w:val="Activitytablenumberscolumn"/>
              <w:spacing w:before="0"/>
              <w:rPr>
                <w:color w:val="auto"/>
                <w:sz w:val="22"/>
                <w:szCs w:val="22"/>
              </w:rPr>
            </w:pPr>
            <w:r w:rsidRPr="006E3EC4">
              <w:rPr>
                <w:color w:val="auto"/>
                <w:sz w:val="22"/>
                <w:szCs w:val="22"/>
              </w:rPr>
              <w:t>1.14</w:t>
            </w:r>
          </w:p>
        </w:tc>
        <w:tc>
          <w:tcPr>
            <w:tcW w:w="4876" w:type="dxa"/>
            <w:tcBorders>
              <w:top w:val="single" w:sz="8" w:space="0" w:color="FFFFFF" w:themeColor="background1"/>
              <w:left w:val="nil"/>
              <w:bottom w:val="single" w:sz="8" w:space="0" w:color="FFFFFF" w:themeColor="background1"/>
            </w:tcBorders>
            <w:shd w:val="clear" w:color="auto" w:fill="E7E6E6" w:themeFill="background2"/>
          </w:tcPr>
          <w:p w14:paraId="02E6DDA7" w14:textId="5D750E9A" w:rsidR="00C17D51" w:rsidRPr="006E3EC4" w:rsidRDefault="33602EED" w:rsidP="00066AFF">
            <w:pPr>
              <w:pStyle w:val="tabletextbold"/>
              <w:spacing w:before="0"/>
              <w:rPr>
                <w:rFonts w:asciiTheme="minorHAnsi" w:hAnsiTheme="minorHAnsi" w:cs="Calibri Light"/>
                <w:b w:val="0"/>
                <w:bCs w:val="0"/>
                <w:color w:val="auto"/>
                <w:sz w:val="22"/>
                <w:szCs w:val="22"/>
              </w:rPr>
            </w:pPr>
            <w:r w:rsidRPr="33602EED">
              <w:rPr>
                <w:rFonts w:asciiTheme="minorHAnsi" w:hAnsiTheme="minorHAnsi" w:cs="Calibri Light"/>
                <w:b w:val="0"/>
                <w:bCs w:val="0"/>
                <w:color w:val="auto"/>
                <w:sz w:val="22"/>
                <w:szCs w:val="22"/>
              </w:rPr>
              <w:t xml:space="preserve">Number of active female patients aged 20 to 74 years, who have not had a hysterectomy and who have had a cervical screening [either Papanicolaou smear (Pap test) within the previous 2 years, or human papillomavirus (HPV) test] within the previous 5 years. </w:t>
            </w:r>
            <w:hyperlink r:id="rId28">
              <w:proofErr w:type="spellStart"/>
              <w:r w:rsidRPr="33602EED">
                <w:rPr>
                  <w:rStyle w:val="Hyperlink"/>
                  <w:rFonts w:asciiTheme="minorHAnsi" w:hAnsiTheme="minorHAnsi" w:cs="Calibri Light"/>
                  <w:b w:val="0"/>
                  <w:bCs w:val="0"/>
                  <w:color w:val="auto"/>
                  <w:szCs w:val="22"/>
                </w:rPr>
                <w:t>PenCS</w:t>
              </w:r>
              <w:proofErr w:type="spellEnd"/>
              <w:r w:rsidRPr="33602EED">
                <w:rPr>
                  <w:rStyle w:val="Hyperlink"/>
                  <w:rFonts w:asciiTheme="minorHAnsi" w:hAnsiTheme="minorHAnsi" w:cs="Calibri Light"/>
                  <w:b w:val="0"/>
                  <w:bCs w:val="0"/>
                  <w:color w:val="auto"/>
                  <w:szCs w:val="22"/>
                </w:rPr>
                <w:t xml:space="preserve"> Instructions</w:t>
              </w:r>
            </w:hyperlink>
          </w:p>
        </w:tc>
        <w:tc>
          <w:tcPr>
            <w:tcW w:w="1145" w:type="dxa"/>
            <w:tcBorders>
              <w:top w:val="single" w:sz="8" w:space="0" w:color="FFFFFF" w:themeColor="background1"/>
              <w:bottom w:val="single" w:sz="8" w:space="0" w:color="FFFFFF" w:themeColor="background1"/>
            </w:tcBorders>
            <w:shd w:val="clear" w:color="auto" w:fill="E7E6E6" w:themeFill="background2"/>
          </w:tcPr>
          <w:p w14:paraId="6DD20AA2" w14:textId="77777777" w:rsidR="00C17D51" w:rsidRPr="006E3EC4" w:rsidRDefault="00C17D51" w:rsidP="00066AFF">
            <w:pPr>
              <w:pStyle w:val="tabletextregular"/>
              <w:spacing w:before="0"/>
              <w:rPr>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42464DDE" w14:textId="5A39B0F5" w:rsidR="33602EED" w:rsidRDefault="33602EED" w:rsidP="00066AFF">
            <w:pPr>
              <w:pStyle w:val="tabletextregular"/>
              <w:spacing w:before="0"/>
              <w:rPr>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372950FE" w14:textId="2D3D55EE" w:rsidR="33602EED" w:rsidRDefault="33602EED" w:rsidP="00066AFF">
            <w:pPr>
              <w:pStyle w:val="tabletextregular"/>
              <w:spacing w:before="0"/>
              <w:rPr>
                <w:color w:val="auto"/>
                <w:sz w:val="22"/>
                <w:szCs w:val="22"/>
              </w:rPr>
            </w:pPr>
          </w:p>
        </w:tc>
      </w:tr>
      <w:tr w:rsidR="006E3EC4" w:rsidRPr="006E3EC4" w14:paraId="0B00AB5C" w14:textId="77777777" w:rsidTr="0050278D">
        <w:trPr>
          <w:cnfStyle w:val="010000000000" w:firstRow="0" w:lastRow="1" w:firstColumn="0" w:lastColumn="0" w:oddVBand="0" w:evenVBand="0" w:oddHBand="0" w:evenHBand="0" w:firstRowFirstColumn="0" w:firstRowLastColumn="0" w:lastRowFirstColumn="0" w:lastRowLastColumn="0"/>
        </w:trPr>
        <w:tc>
          <w:tcPr>
            <w:tcW w:w="790" w:type="dxa"/>
            <w:tcBorders>
              <w:top w:val="single" w:sz="8" w:space="0" w:color="FFFFFF" w:themeColor="background1"/>
              <w:bottom w:val="single" w:sz="8" w:space="0" w:color="FFFFFF" w:themeColor="background1"/>
              <w:right w:val="nil"/>
            </w:tcBorders>
            <w:shd w:val="clear" w:color="auto" w:fill="E7E6E6" w:themeFill="background2"/>
          </w:tcPr>
          <w:p w14:paraId="4127CA12" w14:textId="77777777" w:rsidR="00C17D51" w:rsidRPr="006E3EC4" w:rsidRDefault="00C17D51" w:rsidP="00066AFF">
            <w:pPr>
              <w:pStyle w:val="Activitytablenumberscolumn"/>
              <w:spacing w:before="0"/>
              <w:rPr>
                <w:color w:val="auto"/>
                <w:sz w:val="22"/>
                <w:szCs w:val="22"/>
              </w:rPr>
            </w:pPr>
            <w:r w:rsidRPr="006E3EC4">
              <w:rPr>
                <w:color w:val="auto"/>
                <w:sz w:val="22"/>
                <w:szCs w:val="22"/>
              </w:rPr>
              <w:t>1.15</w:t>
            </w:r>
          </w:p>
        </w:tc>
        <w:tc>
          <w:tcPr>
            <w:tcW w:w="4876" w:type="dxa"/>
            <w:tcBorders>
              <w:top w:val="single" w:sz="8" w:space="0" w:color="FFFFFF" w:themeColor="background1"/>
              <w:left w:val="nil"/>
              <w:bottom w:val="nil"/>
            </w:tcBorders>
            <w:shd w:val="clear" w:color="auto" w:fill="E7E6E6" w:themeFill="background2"/>
          </w:tcPr>
          <w:p w14:paraId="2E7FDFC5" w14:textId="1B8FEE74" w:rsidR="00C17D51" w:rsidRPr="006E3EC4" w:rsidRDefault="33602EED" w:rsidP="00066AFF">
            <w:pPr>
              <w:pStyle w:val="tabletextbold"/>
              <w:spacing w:before="0"/>
              <w:rPr>
                <w:rFonts w:asciiTheme="minorHAnsi" w:hAnsiTheme="minorHAnsi" w:cs="Calibri Light"/>
                <w:b w:val="0"/>
                <w:bCs w:val="0"/>
                <w:color w:val="auto"/>
                <w:sz w:val="22"/>
                <w:szCs w:val="22"/>
              </w:rPr>
            </w:pPr>
            <w:r w:rsidRPr="33602EED">
              <w:rPr>
                <w:rFonts w:asciiTheme="minorHAnsi" w:hAnsiTheme="minorHAnsi" w:cs="Calibri Light"/>
                <w:b w:val="0"/>
                <w:bCs w:val="0"/>
                <w:color w:val="auto"/>
                <w:sz w:val="22"/>
                <w:szCs w:val="22"/>
              </w:rPr>
              <w:t xml:space="preserve">Number of active patients who have diabetes and who have had a blood pressure measurement result recorded </w:t>
            </w:r>
            <w:hyperlink r:id="rId29">
              <w:proofErr w:type="spellStart"/>
              <w:r w:rsidRPr="33602EED">
                <w:rPr>
                  <w:rStyle w:val="Hyperlink"/>
                  <w:rFonts w:asciiTheme="minorHAnsi" w:hAnsiTheme="minorHAnsi" w:cs="Calibri Light"/>
                  <w:b w:val="0"/>
                  <w:bCs w:val="0"/>
                  <w:color w:val="auto"/>
                  <w:szCs w:val="22"/>
                </w:rPr>
                <w:t>PenCS</w:t>
              </w:r>
              <w:proofErr w:type="spellEnd"/>
              <w:r w:rsidRPr="33602EED">
                <w:rPr>
                  <w:rStyle w:val="Hyperlink"/>
                  <w:rFonts w:asciiTheme="minorHAnsi" w:hAnsiTheme="minorHAnsi" w:cs="Calibri Light"/>
                  <w:b w:val="0"/>
                  <w:bCs w:val="0"/>
                  <w:color w:val="auto"/>
                  <w:szCs w:val="22"/>
                </w:rPr>
                <w:t xml:space="preserve"> </w:t>
              </w:r>
              <w:r w:rsidR="00601651" w:rsidRPr="33602EED">
                <w:rPr>
                  <w:rStyle w:val="Hyperlink"/>
                  <w:rFonts w:asciiTheme="minorHAnsi" w:hAnsiTheme="minorHAnsi" w:cs="Calibri Light"/>
                  <w:b w:val="0"/>
                  <w:bCs w:val="0"/>
                  <w:color w:val="auto"/>
                  <w:szCs w:val="22"/>
                </w:rPr>
                <w:t>Instructions</w:t>
              </w:r>
            </w:hyperlink>
            <w:r w:rsidRPr="33602EED">
              <w:rPr>
                <w:rFonts w:asciiTheme="minorHAnsi" w:hAnsiTheme="minorHAnsi" w:cs="Calibri Light"/>
                <w:b w:val="0"/>
                <w:bCs w:val="0"/>
                <w:color w:val="auto"/>
                <w:sz w:val="22"/>
                <w:szCs w:val="22"/>
              </w:rPr>
              <w:t xml:space="preserve"> - </w:t>
            </w:r>
            <w:r w:rsidRPr="33602EED">
              <w:rPr>
                <w:rFonts w:asciiTheme="minorHAnsi" w:hAnsiTheme="minorHAnsi" w:cs="Calibri Light"/>
                <w:b w:val="0"/>
                <w:bCs w:val="0"/>
                <w:i/>
                <w:iCs/>
                <w:color w:val="auto"/>
                <w:sz w:val="22"/>
                <w:szCs w:val="22"/>
              </w:rPr>
              <w:t>change the condition from CVD to Diabetes</w:t>
            </w:r>
          </w:p>
        </w:tc>
        <w:tc>
          <w:tcPr>
            <w:tcW w:w="1145" w:type="dxa"/>
            <w:tcBorders>
              <w:top w:val="single" w:sz="8" w:space="0" w:color="FFFFFF" w:themeColor="background1"/>
              <w:bottom w:val="single" w:sz="8" w:space="0" w:color="FFFFFF" w:themeColor="background1"/>
            </w:tcBorders>
            <w:shd w:val="clear" w:color="auto" w:fill="E7E6E6" w:themeFill="background2"/>
          </w:tcPr>
          <w:p w14:paraId="7AB84A20" w14:textId="77777777" w:rsidR="00C17D51" w:rsidRPr="006E3EC4" w:rsidRDefault="00C17D51" w:rsidP="00066AFF">
            <w:pPr>
              <w:pStyle w:val="tabletextregular"/>
              <w:spacing w:before="0"/>
              <w:rPr>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0DD2C7B3" w14:textId="0BD77612" w:rsidR="33602EED" w:rsidRDefault="33602EED" w:rsidP="00066AFF">
            <w:pPr>
              <w:pStyle w:val="tabletextregular"/>
              <w:spacing w:before="0"/>
              <w:rPr>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0C7E0940" w14:textId="71657087" w:rsidR="33602EED" w:rsidRDefault="33602EED" w:rsidP="00066AFF">
            <w:pPr>
              <w:pStyle w:val="tabletextregular"/>
              <w:spacing w:before="0"/>
              <w:rPr>
                <w:color w:val="auto"/>
                <w:sz w:val="22"/>
                <w:szCs w:val="22"/>
              </w:rPr>
            </w:pPr>
          </w:p>
        </w:tc>
      </w:tr>
    </w:tbl>
    <w:p w14:paraId="0C6D9859" w14:textId="77777777" w:rsidR="33602EED" w:rsidRPr="00D977DF" w:rsidRDefault="33602EED" w:rsidP="007222A3">
      <w:pPr>
        <w:pStyle w:val="Subheading0"/>
        <w:spacing w:before="120"/>
        <w:rPr>
          <w:rFonts w:asciiTheme="minorHAnsi" w:hAnsiTheme="minorHAnsi" w:cs="Calibri Light"/>
          <w:i/>
          <w:color w:val="auto"/>
          <w:sz w:val="22"/>
        </w:rPr>
      </w:pPr>
      <w:r w:rsidRPr="00D977DF">
        <w:rPr>
          <w:rFonts w:asciiTheme="minorHAnsi" w:hAnsiTheme="minorHAnsi" w:cs="Calibri Light"/>
          <w:i/>
          <w:color w:val="auto"/>
          <w:sz w:val="22"/>
        </w:rPr>
        <w:t xml:space="preserve">Please note: to work out percentage divide the number of </w:t>
      </w:r>
      <w:r w:rsidR="00601651" w:rsidRPr="00D977DF">
        <w:rPr>
          <w:rFonts w:asciiTheme="minorHAnsi" w:hAnsiTheme="minorHAnsi" w:cs="Calibri Light"/>
          <w:i/>
          <w:color w:val="auto"/>
          <w:sz w:val="22"/>
        </w:rPr>
        <w:t>patients</w:t>
      </w:r>
      <w:r w:rsidRPr="00D977DF">
        <w:rPr>
          <w:rFonts w:asciiTheme="minorHAnsi" w:hAnsiTheme="minorHAnsi" w:cs="Calibri Light"/>
          <w:i/>
          <w:color w:val="auto"/>
          <w:sz w:val="22"/>
        </w:rPr>
        <w:t xml:space="preserve"> with the data measures completed by the total age population and then multiply by 100. (For e.g. If your practice has 334 patients with Type 1 or Type II diabetes and only 277 have had a HbA1c completed in the past 12 months, 277 divide</w:t>
      </w:r>
      <w:r w:rsidR="00601651" w:rsidRPr="00D977DF">
        <w:rPr>
          <w:rFonts w:asciiTheme="minorHAnsi" w:hAnsiTheme="minorHAnsi" w:cs="Calibri Light"/>
          <w:i/>
          <w:color w:val="auto"/>
          <w:sz w:val="22"/>
        </w:rPr>
        <w:t>d</w:t>
      </w:r>
      <w:r w:rsidRPr="00D977DF">
        <w:rPr>
          <w:rFonts w:asciiTheme="minorHAnsi" w:hAnsiTheme="minorHAnsi" w:cs="Calibri Light"/>
          <w:i/>
          <w:color w:val="auto"/>
          <w:sz w:val="22"/>
        </w:rPr>
        <w:t xml:space="preserve"> by 334 multiply by 100)</w:t>
      </w:r>
    </w:p>
    <w:p w14:paraId="33BA941B" w14:textId="308F81A6" w:rsidR="00C17D51" w:rsidRPr="005B4DE3" w:rsidRDefault="00C17D51" w:rsidP="007222A3">
      <w:pPr>
        <w:pStyle w:val="Subheading0"/>
        <w:spacing w:before="120"/>
        <w:rPr>
          <w:rFonts w:asciiTheme="minorHAnsi" w:hAnsiTheme="minorHAnsi" w:cs="Calibri Light"/>
          <w:color w:val="4472C4" w:themeColor="accent1"/>
          <w:sz w:val="22"/>
        </w:rPr>
      </w:pPr>
      <w:r w:rsidRPr="005B4DE3">
        <w:rPr>
          <w:rFonts w:asciiTheme="minorHAnsi" w:hAnsiTheme="minorHAnsi" w:cs="Calibri Light"/>
          <w:color w:val="4472C4" w:themeColor="accent1"/>
          <w:sz w:val="22"/>
        </w:rPr>
        <w:t>Reflection comments as a result of completing Activity 1.1:</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5B4DE3" w14:paraId="0F714621" w14:textId="77777777" w:rsidTr="0050278D">
        <w:trPr>
          <w:trHeight w:val="340"/>
        </w:trPr>
        <w:tc>
          <w:tcPr>
            <w:tcW w:w="5000" w:type="pct"/>
          </w:tcPr>
          <w:p w14:paraId="20A25A5C" w14:textId="77777777" w:rsidR="005B4DE3" w:rsidRPr="0050081A" w:rsidRDefault="005B4DE3" w:rsidP="00E23A5C">
            <w:pPr>
              <w:pStyle w:val="NoSpacing"/>
            </w:pPr>
          </w:p>
        </w:tc>
      </w:tr>
      <w:tr w:rsidR="005B4DE3" w14:paraId="0A306792" w14:textId="77777777" w:rsidTr="0050278D">
        <w:trPr>
          <w:trHeight w:val="340"/>
        </w:trPr>
        <w:tc>
          <w:tcPr>
            <w:tcW w:w="5000" w:type="pct"/>
          </w:tcPr>
          <w:p w14:paraId="079C1724" w14:textId="77777777" w:rsidR="005B4DE3" w:rsidRPr="0050081A" w:rsidRDefault="005B4DE3" w:rsidP="00E23A5C">
            <w:pPr>
              <w:pStyle w:val="NoSpacing"/>
            </w:pPr>
          </w:p>
        </w:tc>
      </w:tr>
      <w:tr w:rsidR="005B4DE3" w14:paraId="549D0C75" w14:textId="77777777" w:rsidTr="0050278D">
        <w:trPr>
          <w:trHeight w:val="340"/>
        </w:trPr>
        <w:tc>
          <w:tcPr>
            <w:tcW w:w="5000" w:type="pct"/>
          </w:tcPr>
          <w:p w14:paraId="39BE4D02" w14:textId="77777777" w:rsidR="005B4DE3" w:rsidRPr="0050081A" w:rsidRDefault="005B4DE3" w:rsidP="00E23A5C">
            <w:pPr>
              <w:pStyle w:val="NoSpacing"/>
            </w:pPr>
          </w:p>
        </w:tc>
      </w:tr>
      <w:tr w:rsidR="005B4DE3" w14:paraId="4F8BE89A" w14:textId="77777777" w:rsidTr="0050278D">
        <w:trPr>
          <w:trHeight w:val="340"/>
        </w:trPr>
        <w:tc>
          <w:tcPr>
            <w:tcW w:w="5000" w:type="pct"/>
            <w:shd w:val="clear" w:color="auto" w:fill="E7E6E6" w:themeFill="background2"/>
          </w:tcPr>
          <w:p w14:paraId="27F3D054" w14:textId="77777777" w:rsidR="005B4DE3" w:rsidRPr="0050081A" w:rsidRDefault="005B4DE3" w:rsidP="00E23A5C">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5B4DE3" w14:paraId="24B7E3FC" w14:textId="77777777" w:rsidTr="0050278D">
        <w:trPr>
          <w:trHeight w:val="340"/>
        </w:trPr>
        <w:tc>
          <w:tcPr>
            <w:tcW w:w="5000" w:type="pct"/>
            <w:shd w:val="clear" w:color="auto" w:fill="E7E6E6" w:themeFill="background2"/>
          </w:tcPr>
          <w:p w14:paraId="45673DBA" w14:textId="77777777" w:rsidR="005B4DE3" w:rsidRPr="0004004A" w:rsidRDefault="005B4DE3" w:rsidP="00E23A5C">
            <w:pPr>
              <w:pStyle w:val="NoSpacing"/>
              <w:rPr>
                <w:b/>
                <w:bCs/>
                <w:sz w:val="22"/>
                <w:szCs w:val="22"/>
              </w:rPr>
            </w:pPr>
            <w:r w:rsidRPr="0004004A">
              <w:rPr>
                <w:b/>
                <w:bCs/>
                <w:sz w:val="22"/>
                <w:szCs w:val="22"/>
              </w:rPr>
              <w:t>Team member</w:t>
            </w:r>
            <w:r>
              <w:rPr>
                <w:b/>
                <w:bCs/>
                <w:sz w:val="22"/>
                <w:szCs w:val="22"/>
              </w:rPr>
              <w:t>:</w:t>
            </w:r>
          </w:p>
        </w:tc>
      </w:tr>
    </w:tbl>
    <w:p w14:paraId="3147D684" w14:textId="77777777" w:rsidR="00C17D51" w:rsidRPr="0085235C" w:rsidRDefault="00C17D51" w:rsidP="00253A3F">
      <w:pPr>
        <w:pStyle w:val="Heading1"/>
        <w:framePr w:h="664" w:hRule="exact" w:wrap="notBeside" w:vAnchor="page" w:hAnchor="page" w:x="697" w:y="1703"/>
        <w:ind w:left="142"/>
        <w:rPr>
          <w:color w:val="003D69"/>
          <w:lang w:val="en-GB" w:eastAsia="en-AU"/>
        </w:rPr>
      </w:pPr>
      <w:bookmarkStart w:id="11" w:name="_Toc13836986"/>
      <w:bookmarkStart w:id="12" w:name="_Toc14964429"/>
      <w:r w:rsidRPr="0085235C">
        <w:rPr>
          <w:color w:val="003D69"/>
          <w:lang w:val="en-GB" w:eastAsia="en-AU"/>
        </w:rPr>
        <w:lastRenderedPageBreak/>
        <w:t>PIP QI - PRACTICE IMPROVEMENT PLAN</w:t>
      </w:r>
      <w:bookmarkEnd w:id="11"/>
      <w:bookmarkEnd w:id="12"/>
    </w:p>
    <w:p w14:paraId="32E91991" w14:textId="0CDCB172" w:rsidR="00C17D51" w:rsidRPr="0085235C" w:rsidRDefault="00606EBF" w:rsidP="00494523">
      <w:pPr>
        <w:pStyle w:val="Heading2"/>
        <w:rPr>
          <w:color w:val="003D69"/>
        </w:rPr>
      </w:pPr>
      <w:bookmarkStart w:id="13" w:name="_Toc14964430"/>
      <w:r w:rsidRPr="0085235C">
        <w:rPr>
          <w:color w:val="003D69"/>
          <w:sz w:val="24"/>
          <w:shd w:val="clear" w:color="auto" w:fill="E6E6E6"/>
        </w:rPr>
        <w:drawing>
          <wp:anchor distT="71755" distB="107950" distL="71755" distR="107950" simplePos="0" relativeHeight="251657221" behindDoc="0" locked="0" layoutInCell="1" allowOverlap="1" wp14:anchorId="6629C015" wp14:editId="307F5E18">
            <wp:simplePos x="0" y="0"/>
            <wp:positionH relativeFrom="margin">
              <wp:posOffset>55756</wp:posOffset>
            </wp:positionH>
            <wp:positionV relativeFrom="paragraph">
              <wp:posOffset>1121658</wp:posOffset>
            </wp:positionV>
            <wp:extent cx="406400" cy="467995"/>
            <wp:effectExtent l="0" t="0" r="0" b="8255"/>
            <wp:wrapSquare wrapText="r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anchor>
        </w:drawing>
      </w:r>
      <w:r w:rsidR="00C17D51" w:rsidRPr="0085235C">
        <w:rPr>
          <w:color w:val="003D69"/>
        </w:rPr>
        <w:t>Activity 2.1 – Checklist for reflection PIP QI Improvement Measures</w:t>
      </w:r>
      <w:bookmarkEnd w:id="13"/>
    </w:p>
    <w:p w14:paraId="33868E77" w14:textId="198B377F" w:rsidR="00C17D51" w:rsidRPr="005B4DE3" w:rsidRDefault="00C17D51" w:rsidP="00C17D51">
      <w:pPr>
        <w:rPr>
          <w:rFonts w:cstheme="minorHAnsi"/>
          <w:i/>
          <w:iCs/>
          <w:color w:val="auto"/>
          <w:sz w:val="22"/>
        </w:rPr>
      </w:pPr>
      <w:r w:rsidRPr="005B4DE3">
        <w:rPr>
          <w:rFonts w:cstheme="minorHAnsi"/>
          <w:i/>
          <w:iCs/>
          <w:color w:val="auto"/>
          <w:sz w:val="22"/>
        </w:rPr>
        <w:t>Complete the checklist below to review your practice’s data to meet the PIP QI Improvement Measures.</w:t>
      </w:r>
    </w:p>
    <w:tbl>
      <w:tblPr>
        <w:tblStyle w:val="Activitytables"/>
        <w:tblW w:w="10627" w:type="dxa"/>
        <w:tblLayout w:type="fixed"/>
        <w:tblLook w:val="04A0" w:firstRow="1" w:lastRow="0" w:firstColumn="1" w:lastColumn="0" w:noHBand="0" w:noVBand="1"/>
      </w:tblPr>
      <w:tblGrid>
        <w:gridCol w:w="2208"/>
        <w:gridCol w:w="1984"/>
        <w:gridCol w:w="6435"/>
      </w:tblGrid>
      <w:tr w:rsidR="00C17D51" w:rsidRPr="00FB6812" w14:paraId="41E6C6FC" w14:textId="77777777" w:rsidTr="0085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gridSpan w:val="3"/>
            <w:tcBorders>
              <w:top w:val="single" w:sz="12" w:space="0" w:color="auto"/>
            </w:tcBorders>
            <w:shd w:val="clear" w:color="auto" w:fill="003D69"/>
          </w:tcPr>
          <w:p w14:paraId="4C144D50" w14:textId="77777777" w:rsidR="00C17D51" w:rsidRPr="002C6E09" w:rsidRDefault="00C17D51" w:rsidP="00E23A5C">
            <w:pPr>
              <w:keepNext/>
              <w:keepLines/>
              <w:spacing w:before="80" w:after="80"/>
              <w:jc w:val="center"/>
              <w:outlineLvl w:val="1"/>
              <w:rPr>
                <w:rFonts w:cstheme="minorHAnsi"/>
                <w:b/>
                <w:color w:val="auto"/>
                <w:sz w:val="22"/>
                <w:szCs w:val="22"/>
              </w:rPr>
            </w:pPr>
            <w:bookmarkStart w:id="14" w:name="_Toc8815971"/>
            <w:bookmarkStart w:id="15" w:name="_Toc13836987"/>
            <w:bookmarkStart w:id="16" w:name="_Toc14964431"/>
            <w:r w:rsidRPr="007570D9">
              <w:rPr>
                <w:rFonts w:eastAsiaTheme="majorEastAsia" w:cstheme="minorHAnsi"/>
                <w:b/>
                <w:color w:val="FFFFFF" w:themeColor="background1"/>
                <w:sz w:val="22"/>
                <w:szCs w:val="22"/>
              </w:rPr>
              <w:t>Activity 2.1 – Reviewing PIP QI Improvement Measures</w:t>
            </w:r>
            <w:bookmarkEnd w:id="14"/>
            <w:bookmarkEnd w:id="15"/>
            <w:bookmarkEnd w:id="16"/>
          </w:p>
        </w:tc>
      </w:tr>
      <w:tr w:rsidR="006E3EC4" w:rsidRPr="006E3EC4" w14:paraId="4F05DE60"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4D6C91FB" w14:textId="77777777" w:rsidR="00C17D51" w:rsidRPr="002C6E09" w:rsidRDefault="00C17D51" w:rsidP="00E23A5C">
            <w:pPr>
              <w:jc w:val="center"/>
              <w:rPr>
                <w:rFonts w:cstheme="minorHAnsi"/>
                <w:color w:val="auto"/>
                <w:sz w:val="22"/>
                <w:szCs w:val="22"/>
              </w:rPr>
            </w:pPr>
          </w:p>
        </w:tc>
        <w:tc>
          <w:tcPr>
            <w:tcW w:w="1984" w:type="dxa"/>
            <w:shd w:val="clear" w:color="auto" w:fill="E7E6E6" w:themeFill="background2"/>
          </w:tcPr>
          <w:p w14:paraId="59291B41" w14:textId="77777777" w:rsidR="00C17D51" w:rsidRPr="002C6E09" w:rsidRDefault="00C17D51" w:rsidP="00E23A5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2C6E09">
              <w:rPr>
                <w:rFonts w:cstheme="minorHAnsi"/>
                <w:color w:val="auto"/>
                <w:sz w:val="22"/>
                <w:szCs w:val="22"/>
              </w:rPr>
              <w:t>Status</w:t>
            </w:r>
          </w:p>
        </w:tc>
        <w:tc>
          <w:tcPr>
            <w:tcW w:w="6435" w:type="dxa"/>
            <w:shd w:val="clear" w:color="auto" w:fill="E7E6E6" w:themeFill="background2"/>
          </w:tcPr>
          <w:p w14:paraId="19077AFC" w14:textId="370414A0" w:rsidR="00C17D51" w:rsidRPr="002C6E09" w:rsidRDefault="00C17D51" w:rsidP="00E23A5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2C6E09">
              <w:rPr>
                <w:rFonts w:cstheme="minorHAnsi"/>
                <w:color w:val="auto"/>
                <w:sz w:val="22"/>
                <w:szCs w:val="22"/>
              </w:rPr>
              <w:t xml:space="preserve">Action to be </w:t>
            </w:r>
            <w:r w:rsidR="007570D9">
              <w:rPr>
                <w:rFonts w:cstheme="minorHAnsi"/>
                <w:color w:val="auto"/>
                <w:sz w:val="22"/>
                <w:szCs w:val="22"/>
              </w:rPr>
              <w:t>t</w:t>
            </w:r>
            <w:r w:rsidRPr="002C6E09">
              <w:rPr>
                <w:rFonts w:cstheme="minorHAnsi"/>
                <w:color w:val="auto"/>
                <w:sz w:val="22"/>
                <w:szCs w:val="22"/>
              </w:rPr>
              <w:t>aken</w:t>
            </w:r>
          </w:p>
        </w:tc>
      </w:tr>
      <w:tr w:rsidR="006E3EC4" w:rsidRPr="006E3EC4" w14:paraId="445F5EB3"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2F30F7FF" w14:textId="77777777" w:rsidR="00C17D51" w:rsidRPr="002C6E09" w:rsidRDefault="00C17D51" w:rsidP="00E23A5C">
            <w:pPr>
              <w:rPr>
                <w:rFonts w:cstheme="minorHAnsi"/>
                <w:color w:val="auto"/>
                <w:sz w:val="22"/>
                <w:szCs w:val="22"/>
              </w:rPr>
            </w:pPr>
            <w:r w:rsidRPr="002C6E09">
              <w:rPr>
                <w:rFonts w:cstheme="minorHAnsi"/>
                <w:color w:val="auto"/>
                <w:sz w:val="22"/>
                <w:szCs w:val="22"/>
              </w:rPr>
              <w:t>After reviewing your PIP QI Improvement Measures are there any unexpected results?</w:t>
            </w:r>
          </w:p>
        </w:tc>
        <w:tc>
          <w:tcPr>
            <w:tcW w:w="1984" w:type="dxa"/>
            <w:shd w:val="clear" w:color="auto" w:fill="E7E6E6" w:themeFill="background2"/>
          </w:tcPr>
          <w:p w14:paraId="04A6B36D" w14:textId="09B9EF1B"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Yes, see action to be taken </w:t>
            </w:r>
          </w:p>
          <w:p w14:paraId="0A3E2282" w14:textId="77777777" w:rsidR="00C17D51" w:rsidRPr="002C6E09" w:rsidRDefault="00C17D51"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CBE9AC3" w14:textId="406BABCA"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No, continue with activity</w:t>
            </w:r>
          </w:p>
        </w:tc>
        <w:tc>
          <w:tcPr>
            <w:tcW w:w="6435" w:type="dxa"/>
            <w:shd w:val="clear" w:color="auto" w:fill="E7E6E6" w:themeFill="background2"/>
          </w:tcPr>
          <w:p w14:paraId="0743F3E6" w14:textId="37D2DF77" w:rsidR="00C17D51" w:rsidRPr="002C6E09" w:rsidRDefault="00253A3F"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C17D51" w:rsidRPr="002C6E09">
              <w:rPr>
                <w:color w:val="auto"/>
                <w:sz w:val="22"/>
                <w:szCs w:val="22"/>
              </w:rPr>
              <w:t xml:space="preserve"> What observations have you made?</w:t>
            </w:r>
          </w:p>
          <w:p w14:paraId="27E607FC" w14:textId="77777777" w:rsidR="00C17D51" w:rsidRPr="002C6E09" w:rsidRDefault="00C17D51"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p>
          <w:p w14:paraId="3ECD1594" w14:textId="68ECFC7E" w:rsidR="00C17D51" w:rsidRPr="002C6E09" w:rsidRDefault="00253A3F"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C17D51" w:rsidRPr="002C6E09">
              <w:rPr>
                <w:color w:val="auto"/>
                <w:sz w:val="22"/>
                <w:szCs w:val="22"/>
              </w:rPr>
              <w:t xml:space="preserve"> What action will you take?</w:t>
            </w:r>
          </w:p>
          <w:p w14:paraId="0D8D870D" w14:textId="77777777" w:rsidR="00C17D51" w:rsidRPr="002C6E09" w:rsidRDefault="00C17D51"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p>
          <w:p w14:paraId="0982BAA5" w14:textId="091AB1BC" w:rsidR="00C17D51" w:rsidRPr="002C6E09" w:rsidRDefault="00253A3F"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C17D51" w:rsidRPr="002C6E09">
              <w:rPr>
                <w:color w:val="auto"/>
                <w:sz w:val="22"/>
                <w:szCs w:val="22"/>
              </w:rPr>
              <w:t xml:space="preserve"> How will you use this information to improve the numbers?</w:t>
            </w:r>
          </w:p>
          <w:p w14:paraId="44F97324" w14:textId="77777777" w:rsidR="00C17D51" w:rsidRPr="002C6E09" w:rsidRDefault="00C17D51" w:rsidP="00E23A5C">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0C30339" w14:textId="77777777" w:rsidR="00C17D51" w:rsidRPr="002C6E09" w:rsidRDefault="00C17D51" w:rsidP="00E23A5C">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E3EC4" w:rsidRPr="006E3EC4" w14:paraId="72C5EFE9"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3C52747F" w14:textId="20604CBB" w:rsidR="00C17D51" w:rsidRPr="002C6E09" w:rsidRDefault="00C17D51" w:rsidP="00E23A5C">
            <w:pPr>
              <w:rPr>
                <w:rFonts w:cstheme="minorHAnsi"/>
                <w:color w:val="auto"/>
                <w:sz w:val="22"/>
                <w:szCs w:val="22"/>
              </w:rPr>
            </w:pPr>
            <w:r w:rsidRPr="002C6E09">
              <w:rPr>
                <w:rFonts w:cstheme="minorHAnsi"/>
                <w:color w:val="auto"/>
                <w:sz w:val="22"/>
                <w:szCs w:val="22"/>
              </w:rPr>
              <w:t xml:space="preserve">Do you know the contact details </w:t>
            </w:r>
            <w:r w:rsidR="008316FA" w:rsidRPr="002C6E09">
              <w:rPr>
                <w:rFonts w:cstheme="minorHAnsi"/>
                <w:color w:val="auto"/>
                <w:sz w:val="22"/>
                <w:szCs w:val="22"/>
              </w:rPr>
              <w:t xml:space="preserve">for the Practice Incentive Payment Program </w:t>
            </w:r>
            <w:r w:rsidRPr="002C6E09">
              <w:rPr>
                <w:rFonts w:cstheme="minorHAnsi"/>
                <w:color w:val="auto"/>
                <w:sz w:val="22"/>
                <w:szCs w:val="22"/>
              </w:rPr>
              <w:t>for any PIP QI related questions?</w:t>
            </w:r>
          </w:p>
        </w:tc>
        <w:tc>
          <w:tcPr>
            <w:tcW w:w="1984" w:type="dxa"/>
            <w:shd w:val="clear" w:color="auto" w:fill="E7E6E6" w:themeFill="background2"/>
          </w:tcPr>
          <w:p w14:paraId="424BFF4F" w14:textId="7DAA3860"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Yes, continue with activity</w:t>
            </w:r>
          </w:p>
          <w:p w14:paraId="788E4500" w14:textId="77777777" w:rsidR="00C17D51" w:rsidRPr="002C6E09" w:rsidRDefault="00C17D51"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4F9FFE6" w14:textId="0641AC78"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No, see actions to be taken</w:t>
            </w:r>
          </w:p>
        </w:tc>
        <w:tc>
          <w:tcPr>
            <w:tcW w:w="6435" w:type="dxa"/>
            <w:shd w:val="clear" w:color="auto" w:fill="E7E6E6" w:themeFill="background2"/>
          </w:tcPr>
          <w:p w14:paraId="05DAC771" w14:textId="7412D5D9" w:rsidR="00C17D51" w:rsidRPr="002C6E09" w:rsidRDefault="00253A3F" w:rsidP="00E23A5C">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PIP QI Email: </w:t>
            </w:r>
            <w:hyperlink r:id="rId30" w:history="1">
              <w:r w:rsidR="00C17D51" w:rsidRPr="002C6E09">
                <w:rPr>
                  <w:rStyle w:val="Hyperlink"/>
                  <w:b/>
                  <w:color w:val="auto"/>
                  <w:szCs w:val="22"/>
                </w:rPr>
                <w:t>pip@humanservices.gov.au</w:t>
              </w:r>
            </w:hyperlink>
          </w:p>
          <w:p w14:paraId="3521E5F6" w14:textId="77777777" w:rsidR="00C17D51" w:rsidRPr="002C6E09" w:rsidRDefault="00C17D51" w:rsidP="00E23A5C">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07FD2C6" w14:textId="30A4E180" w:rsidR="00C17D51" w:rsidRPr="002C6E09" w:rsidRDefault="00253A3F" w:rsidP="00E23A5C">
            <w:pPr>
              <w:cnfStyle w:val="000000000000" w:firstRow="0" w:lastRow="0" w:firstColumn="0" w:lastColumn="0" w:oddVBand="0" w:evenVBand="0" w:oddHBand="0" w:evenHBand="0" w:firstRowFirstColumn="0" w:firstRowLastColumn="0" w:lastRowFirstColumn="0" w:lastRowLastColumn="0"/>
              <w:rPr>
                <w:rFonts w:cstheme="minorHAnsi"/>
                <w:b/>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PIP QI Enquiry Line - </w:t>
            </w:r>
            <w:r w:rsidR="00C17D51" w:rsidRPr="002C6E09">
              <w:rPr>
                <w:color w:val="auto"/>
                <w:sz w:val="22"/>
                <w:szCs w:val="22"/>
              </w:rPr>
              <w:t>1800 222 032</w:t>
            </w:r>
          </w:p>
        </w:tc>
      </w:tr>
      <w:tr w:rsidR="006E3EC4" w:rsidRPr="006E3EC4" w14:paraId="50730E8F"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268392B9" w14:textId="14B9BD6D" w:rsidR="00C17D51" w:rsidRPr="002C6E09" w:rsidRDefault="00C17D51" w:rsidP="00E23A5C">
            <w:pPr>
              <w:rPr>
                <w:rFonts w:cstheme="minorHAnsi"/>
                <w:color w:val="auto"/>
                <w:sz w:val="22"/>
                <w:szCs w:val="22"/>
              </w:rPr>
            </w:pPr>
            <w:r w:rsidRPr="002C6E09">
              <w:rPr>
                <w:rFonts w:cstheme="minorHAnsi"/>
                <w:color w:val="auto"/>
                <w:sz w:val="22"/>
                <w:szCs w:val="22"/>
              </w:rPr>
              <w:t>Are there any changes with the PIP QI improvement measures you would like to implement over the next 12 months</w:t>
            </w:r>
            <w:r w:rsidR="00606EBF" w:rsidRPr="002C6E09">
              <w:rPr>
                <w:rFonts w:cstheme="minorHAnsi"/>
                <w:color w:val="auto"/>
                <w:sz w:val="22"/>
                <w:szCs w:val="22"/>
              </w:rPr>
              <w:t>?</w:t>
            </w:r>
          </w:p>
        </w:tc>
        <w:tc>
          <w:tcPr>
            <w:tcW w:w="1984" w:type="dxa"/>
            <w:shd w:val="clear" w:color="auto" w:fill="E7E6E6" w:themeFill="background2"/>
          </w:tcPr>
          <w:p w14:paraId="20A0794F" w14:textId="20823929"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Yes, set goals and outline in actions to be taken</w:t>
            </w:r>
          </w:p>
          <w:p w14:paraId="475A84B8" w14:textId="77777777" w:rsidR="00C17D51" w:rsidRPr="002C6E09" w:rsidRDefault="00C17D51"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6A26972" w14:textId="10D42F28"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Pr>
                <w:rFonts w:cstheme="minorHAnsi"/>
                <w:color w:val="auto"/>
                <w:sz w:val="22"/>
                <w:szCs w:val="22"/>
              </w:rPr>
              <w:t xml:space="preserve"> </w:t>
            </w:r>
            <w:r w:rsidR="00C17D51" w:rsidRPr="002C6E09">
              <w:rPr>
                <w:rFonts w:cstheme="minorHAnsi"/>
                <w:color w:val="auto"/>
                <w:sz w:val="22"/>
                <w:szCs w:val="22"/>
              </w:rPr>
              <w:t>No, continue with activity</w:t>
            </w:r>
          </w:p>
        </w:tc>
        <w:tc>
          <w:tcPr>
            <w:tcW w:w="6435" w:type="dxa"/>
            <w:shd w:val="clear" w:color="auto" w:fill="E7E6E6" w:themeFill="background2"/>
          </w:tcPr>
          <w:p w14:paraId="4FB43C1D" w14:textId="1D857793" w:rsidR="00C17D51" w:rsidRPr="002C6E09" w:rsidRDefault="33602EED" w:rsidP="33602EED">
            <w:pPr>
              <w:cnfStyle w:val="000000000000" w:firstRow="0" w:lastRow="0" w:firstColumn="0" w:lastColumn="0" w:oddVBand="0" w:evenVBand="0" w:oddHBand="0" w:evenHBand="0" w:firstRowFirstColumn="0" w:firstRowLastColumn="0" w:lastRowFirstColumn="0" w:lastRowLastColumn="0"/>
              <w:rPr>
                <w:rFonts w:cstheme="minorBidi"/>
                <w:color w:val="auto"/>
                <w:sz w:val="22"/>
                <w:szCs w:val="22"/>
              </w:rPr>
            </w:pPr>
            <w:r w:rsidRPr="002C6E09">
              <w:rPr>
                <w:rFonts w:cstheme="minorBidi"/>
                <w:color w:val="auto"/>
                <w:sz w:val="22"/>
                <w:szCs w:val="22"/>
              </w:rPr>
              <w:t xml:space="preserve">Refer to the Model for Improvement </w:t>
            </w:r>
            <w:r w:rsidR="00601651" w:rsidRPr="002C6E09">
              <w:rPr>
                <w:rFonts w:cstheme="minorBidi"/>
                <w:color w:val="auto"/>
                <w:sz w:val="22"/>
                <w:szCs w:val="22"/>
              </w:rPr>
              <w:t xml:space="preserve">to help set goals </w:t>
            </w:r>
            <w:r w:rsidRPr="002C6E09">
              <w:rPr>
                <w:rFonts w:cstheme="minorBidi"/>
                <w:color w:val="auto"/>
                <w:sz w:val="22"/>
                <w:szCs w:val="22"/>
              </w:rPr>
              <w:t xml:space="preserve">at the end of this module. </w:t>
            </w:r>
            <w:hyperlink w:anchor="_The_Thinking_part" w:history="1"/>
          </w:p>
        </w:tc>
      </w:tr>
    </w:tbl>
    <w:p w14:paraId="551892AC" w14:textId="77777777" w:rsidR="00C17D51" w:rsidRPr="00FB6812" w:rsidRDefault="00C17D51" w:rsidP="00C17D51">
      <w:pPr>
        <w:rPr>
          <w:rFonts w:eastAsia="Times New Roman" w:cstheme="minorHAnsi"/>
          <w:color w:val="333333"/>
          <w:sz w:val="21"/>
          <w:szCs w:val="21"/>
          <w:lang w:eastAsia="en-AU"/>
        </w:rPr>
      </w:pPr>
    </w:p>
    <w:p w14:paraId="2ABFA322" w14:textId="77777777" w:rsidR="00C17D51" w:rsidRPr="005B4DE3" w:rsidRDefault="00C17D51" w:rsidP="00C17D51">
      <w:pPr>
        <w:spacing w:after="0"/>
        <w:rPr>
          <w:rFonts w:cstheme="minorHAnsi"/>
          <w:color w:val="4472C4" w:themeColor="accent1"/>
          <w:sz w:val="22"/>
        </w:rPr>
      </w:pPr>
      <w:r w:rsidRPr="005B4DE3">
        <w:rPr>
          <w:rFonts w:cstheme="minorHAnsi"/>
          <w:color w:val="4472C4" w:themeColor="accent1"/>
          <w:sz w:val="22"/>
        </w:rPr>
        <w:t>Reflection comments as a result of completing Activity 2.1:</w:t>
      </w:r>
    </w:p>
    <w:tbl>
      <w:tblPr>
        <w:tblStyle w:val="TableGrid"/>
        <w:tblW w:w="5000" w:type="pct"/>
        <w:tblLook w:val="0600" w:firstRow="0" w:lastRow="0" w:firstColumn="0" w:lastColumn="0" w:noHBand="1" w:noVBand="1"/>
      </w:tblPr>
      <w:tblGrid>
        <w:gridCol w:w="10308"/>
      </w:tblGrid>
      <w:tr w:rsidR="005B4DE3" w14:paraId="79B2C883" w14:textId="77777777" w:rsidTr="0050278D">
        <w:trPr>
          <w:trHeight w:val="340"/>
        </w:trPr>
        <w:tc>
          <w:tcPr>
            <w:tcW w:w="5000" w:type="pct"/>
          </w:tcPr>
          <w:p w14:paraId="1D023B89" w14:textId="77777777" w:rsidR="005B4DE3" w:rsidRPr="0050081A" w:rsidRDefault="005B4DE3" w:rsidP="00E23A5C">
            <w:pPr>
              <w:pStyle w:val="NoSpacing"/>
            </w:pPr>
          </w:p>
        </w:tc>
      </w:tr>
      <w:tr w:rsidR="005B4DE3" w14:paraId="11ECD752" w14:textId="77777777" w:rsidTr="0050278D">
        <w:trPr>
          <w:trHeight w:val="340"/>
        </w:trPr>
        <w:tc>
          <w:tcPr>
            <w:tcW w:w="5000" w:type="pct"/>
          </w:tcPr>
          <w:p w14:paraId="5AC3504F" w14:textId="77777777" w:rsidR="005B4DE3" w:rsidRPr="0050081A" w:rsidRDefault="005B4DE3" w:rsidP="00E23A5C">
            <w:pPr>
              <w:pStyle w:val="NoSpacing"/>
            </w:pPr>
          </w:p>
        </w:tc>
      </w:tr>
      <w:tr w:rsidR="005B4DE3" w14:paraId="7F7159FC" w14:textId="77777777" w:rsidTr="0050278D">
        <w:trPr>
          <w:trHeight w:val="340"/>
        </w:trPr>
        <w:tc>
          <w:tcPr>
            <w:tcW w:w="5000" w:type="pct"/>
          </w:tcPr>
          <w:p w14:paraId="460D187D" w14:textId="77777777" w:rsidR="005B4DE3" w:rsidRPr="0050081A" w:rsidRDefault="005B4DE3" w:rsidP="00E23A5C">
            <w:pPr>
              <w:pStyle w:val="NoSpacing"/>
            </w:pPr>
          </w:p>
        </w:tc>
      </w:tr>
      <w:tr w:rsidR="005B4DE3" w14:paraId="2954C58A" w14:textId="77777777" w:rsidTr="0050278D">
        <w:trPr>
          <w:trHeight w:val="340"/>
        </w:trPr>
        <w:tc>
          <w:tcPr>
            <w:tcW w:w="5000" w:type="pct"/>
            <w:shd w:val="clear" w:color="auto" w:fill="E7E6E6" w:themeFill="background2"/>
          </w:tcPr>
          <w:p w14:paraId="3A960BF0" w14:textId="4E9DDBA0" w:rsidR="005B4DE3" w:rsidRPr="00253A3F" w:rsidRDefault="00253A3F" w:rsidP="00E23A5C">
            <w:pPr>
              <w:pStyle w:val="NoSpacing"/>
              <w:rPr>
                <w:b/>
                <w:sz w:val="22"/>
                <w:szCs w:val="22"/>
              </w:rPr>
            </w:pPr>
            <w:r w:rsidRPr="00253A3F">
              <w:rPr>
                <w:b/>
                <w:sz w:val="22"/>
                <w:szCs w:val="22"/>
              </w:rPr>
              <w:t>Practice name:</w:t>
            </w:r>
            <w:r w:rsidRPr="00253A3F">
              <w:rPr>
                <w:b/>
                <w:color w:val="000000" w:themeColor="text1"/>
                <w:sz w:val="22"/>
                <w:szCs w:val="22"/>
              </w:rPr>
              <w:t xml:space="preserve"> </w:t>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t>Date:</w:t>
            </w:r>
          </w:p>
        </w:tc>
      </w:tr>
      <w:tr w:rsidR="00253A3F" w14:paraId="20FE2C5C" w14:textId="77777777" w:rsidTr="0050278D">
        <w:trPr>
          <w:trHeight w:val="340"/>
        </w:trPr>
        <w:tc>
          <w:tcPr>
            <w:tcW w:w="5000" w:type="pct"/>
            <w:shd w:val="clear" w:color="auto" w:fill="E7E6E6" w:themeFill="background2"/>
          </w:tcPr>
          <w:p w14:paraId="6591AF47" w14:textId="6C63F960" w:rsidR="00253A3F" w:rsidRPr="00253A3F" w:rsidRDefault="00253A3F" w:rsidP="00E23A5C">
            <w:pPr>
              <w:pStyle w:val="NoSpacing"/>
              <w:rPr>
                <w:b/>
              </w:rPr>
            </w:pPr>
            <w:r w:rsidRPr="00253A3F">
              <w:rPr>
                <w:b/>
                <w:sz w:val="22"/>
              </w:rPr>
              <w:t>Team member:</w:t>
            </w:r>
          </w:p>
        </w:tc>
      </w:tr>
    </w:tbl>
    <w:p w14:paraId="3E1E547D" w14:textId="77777777" w:rsidR="00C17D51" w:rsidRPr="00FB6812" w:rsidRDefault="00C17D51" w:rsidP="00253A3F">
      <w:pPr>
        <w:rPr>
          <w:rFonts w:cstheme="minorHAnsi"/>
        </w:rPr>
      </w:pPr>
    </w:p>
    <w:p w14:paraId="35C80BDB" w14:textId="77777777" w:rsidR="00C17D51" w:rsidRPr="0085235C" w:rsidRDefault="00C17D51" w:rsidP="00494523">
      <w:pPr>
        <w:pStyle w:val="Heading2"/>
        <w:rPr>
          <w:color w:val="003D69"/>
          <w:sz w:val="32"/>
        </w:rPr>
      </w:pPr>
      <w:bookmarkStart w:id="17" w:name="_Toc14964432"/>
      <w:r w:rsidRPr="0085235C">
        <w:rPr>
          <w:color w:val="003D69"/>
          <w:sz w:val="32"/>
        </w:rPr>
        <w:t>Example PDSA for PIP QI Improvement Measures</w:t>
      </w:r>
      <w:bookmarkEnd w:id="17"/>
    </w:p>
    <w:p w14:paraId="21D54C63" w14:textId="240A0DF1" w:rsidR="005D476B" w:rsidRDefault="00C17D51" w:rsidP="005D476B">
      <w:pPr>
        <w:rPr>
          <w:color w:val="auto"/>
          <w:sz w:val="22"/>
          <w:lang w:val="en-GB" w:eastAsia="en-AU"/>
        </w:rPr>
      </w:pPr>
      <w:r w:rsidRPr="006E3EC4">
        <w:rPr>
          <w:color w:val="auto"/>
          <w:sz w:val="22"/>
          <w:lang w:val="en-GB" w:eastAsia="en-AU"/>
        </w:rPr>
        <w:t>If you identified in activity 2.1 that you would like to implement some changes within your practice to improve your practices results on the 10 PIP QI Improvement Measures, then it is recommended that you</w:t>
      </w:r>
      <w:r w:rsidR="005D476B">
        <w:rPr>
          <w:color w:val="auto"/>
          <w:sz w:val="22"/>
          <w:lang w:val="en-GB" w:eastAsia="en-AU"/>
        </w:rPr>
        <w:t xml:space="preserve"> u</w:t>
      </w:r>
      <w:r w:rsidR="005D476B" w:rsidRPr="006E3EC4">
        <w:rPr>
          <w:color w:val="auto"/>
          <w:sz w:val="22"/>
          <w:lang w:val="en-GB" w:eastAsia="en-AU"/>
        </w:rPr>
        <w:t xml:space="preserve">se </w:t>
      </w:r>
      <w:r w:rsidR="005D476B">
        <w:rPr>
          <w:color w:val="auto"/>
          <w:sz w:val="22"/>
          <w:lang w:val="en-GB" w:eastAsia="en-AU"/>
        </w:rPr>
        <w:t>the</w:t>
      </w:r>
      <w:r w:rsidR="005D476B" w:rsidRPr="006E3EC4">
        <w:rPr>
          <w:color w:val="auto"/>
          <w:sz w:val="22"/>
          <w:lang w:val="en-GB" w:eastAsia="en-AU"/>
        </w:rPr>
        <w:t xml:space="preserve"> </w:t>
      </w:r>
      <w:r w:rsidR="005D476B" w:rsidRPr="005D476B">
        <w:rPr>
          <w:b/>
          <w:color w:val="auto"/>
          <w:sz w:val="22"/>
          <w:lang w:val="en-GB" w:eastAsia="en-AU"/>
        </w:rPr>
        <w:t>Model for Improvement</w:t>
      </w:r>
      <w:r w:rsidR="005D476B">
        <w:rPr>
          <w:color w:val="auto"/>
          <w:sz w:val="22"/>
          <w:lang w:val="en-GB" w:eastAsia="en-AU"/>
        </w:rPr>
        <w:t xml:space="preserve"> worksheet at the end of this document to</w:t>
      </w:r>
      <w:r w:rsidR="00D63A54">
        <w:rPr>
          <w:color w:val="auto"/>
          <w:sz w:val="22"/>
          <w:lang w:val="en-GB" w:eastAsia="en-AU"/>
        </w:rPr>
        <w:t xml:space="preserve"> guide you to</w:t>
      </w:r>
      <w:r w:rsidR="005D476B" w:rsidRPr="006E3EC4">
        <w:rPr>
          <w:color w:val="auto"/>
          <w:sz w:val="22"/>
          <w:lang w:val="en-GB" w:eastAsia="en-AU"/>
        </w:rPr>
        <w:t xml:space="preserve"> </w:t>
      </w:r>
      <w:r w:rsidR="005D476B">
        <w:rPr>
          <w:color w:val="auto"/>
          <w:sz w:val="22"/>
          <w:lang w:val="en-GB" w:eastAsia="en-AU"/>
        </w:rPr>
        <w:t>make successful changes.</w:t>
      </w:r>
    </w:p>
    <w:p w14:paraId="00A63509" w14:textId="5406A336" w:rsidR="005D476B" w:rsidRPr="006E3EC4" w:rsidRDefault="005D476B" w:rsidP="005D476B">
      <w:pPr>
        <w:rPr>
          <w:color w:val="auto"/>
          <w:sz w:val="22"/>
          <w:lang w:val="en-GB" w:eastAsia="en-AU"/>
        </w:rPr>
      </w:pPr>
      <w:r>
        <w:rPr>
          <w:color w:val="auto"/>
          <w:sz w:val="22"/>
          <w:lang w:val="en-GB" w:eastAsia="en-AU"/>
        </w:rPr>
        <w:t xml:space="preserve">The Model for Improvement </w:t>
      </w:r>
      <w:r w:rsidR="00D63A54">
        <w:rPr>
          <w:color w:val="auto"/>
          <w:sz w:val="22"/>
          <w:lang w:val="en-GB" w:eastAsia="en-AU"/>
        </w:rPr>
        <w:t>provides a framework for developing, testing and implementing changes in a way that will lead to improvement.</w:t>
      </w:r>
    </w:p>
    <w:p w14:paraId="7AB1FF8A" w14:textId="5CF6BC46" w:rsidR="00C17D51" w:rsidRPr="006E3EC4" w:rsidRDefault="002C6E09" w:rsidP="00C17D51">
      <w:pPr>
        <w:rPr>
          <w:color w:val="auto"/>
          <w:sz w:val="22"/>
          <w:lang w:val="en-GB" w:eastAsia="en-AU"/>
        </w:rPr>
      </w:pPr>
      <w:r>
        <w:rPr>
          <w:color w:val="auto"/>
          <w:sz w:val="22"/>
          <w:lang w:val="en-GB" w:eastAsia="en-AU"/>
        </w:rPr>
        <w:t>See below for suggested</w:t>
      </w:r>
      <w:r w:rsidR="00C17D51" w:rsidRPr="006E3EC4">
        <w:rPr>
          <w:color w:val="auto"/>
          <w:sz w:val="22"/>
          <w:lang w:val="en-GB" w:eastAsia="en-AU"/>
        </w:rPr>
        <w:t xml:space="preserve"> </w:t>
      </w:r>
      <w:r>
        <w:rPr>
          <w:color w:val="auto"/>
          <w:sz w:val="22"/>
          <w:lang w:val="en-GB" w:eastAsia="en-AU"/>
        </w:rPr>
        <w:t>goals</w:t>
      </w:r>
      <w:r w:rsidR="00C17D51" w:rsidRPr="006E3EC4">
        <w:rPr>
          <w:color w:val="auto"/>
          <w:sz w:val="22"/>
          <w:lang w:val="en-GB" w:eastAsia="en-AU"/>
        </w:rPr>
        <w:t xml:space="preserve"> </w:t>
      </w:r>
      <w:r>
        <w:rPr>
          <w:color w:val="auto"/>
          <w:sz w:val="22"/>
          <w:lang w:val="en-GB" w:eastAsia="en-AU"/>
        </w:rPr>
        <w:t xml:space="preserve">related to the PIP QI measures </w:t>
      </w:r>
      <w:r w:rsidR="00C17D51" w:rsidRPr="006E3EC4">
        <w:rPr>
          <w:color w:val="auto"/>
          <w:sz w:val="22"/>
          <w:lang w:val="en-GB" w:eastAsia="en-AU"/>
        </w:rPr>
        <w:t xml:space="preserve">you may wish to </w:t>
      </w:r>
      <w:r>
        <w:rPr>
          <w:color w:val="auto"/>
          <w:sz w:val="22"/>
          <w:lang w:val="en-GB" w:eastAsia="en-AU"/>
        </w:rPr>
        <w:t>achieve</w:t>
      </w:r>
      <w:r w:rsidR="00C17D51" w:rsidRPr="006E3EC4">
        <w:rPr>
          <w:color w:val="auto"/>
          <w:sz w:val="22"/>
          <w:lang w:val="en-GB" w:eastAsia="en-AU"/>
        </w:rPr>
        <w:t xml:space="preserve"> within your practice:</w:t>
      </w:r>
    </w:p>
    <w:tbl>
      <w:tblPr>
        <w:tblStyle w:val="VerticalBlueTable"/>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144"/>
        <w:gridCol w:w="5144"/>
      </w:tblGrid>
      <w:tr w:rsidR="005B4DE3" w:rsidRPr="005B4DE3" w14:paraId="1CC5521A" w14:textId="77777777" w:rsidTr="0085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Borders>
              <w:top w:val="single" w:sz="12" w:space="0" w:color="auto"/>
            </w:tcBorders>
            <w:shd w:val="clear" w:color="auto" w:fill="003D69"/>
          </w:tcPr>
          <w:p w14:paraId="734B634C" w14:textId="1DA0815B" w:rsidR="00C17D51" w:rsidRPr="005B4DE3" w:rsidRDefault="00D977DF" w:rsidP="00E23A5C">
            <w:pPr>
              <w:rPr>
                <w:b/>
                <w:bCs/>
                <w:color w:val="FFFFFF" w:themeColor="background1"/>
                <w:sz w:val="22"/>
                <w:szCs w:val="22"/>
                <w:lang w:eastAsia="en-AU"/>
              </w:rPr>
            </w:pPr>
            <w:r>
              <w:rPr>
                <w:b/>
                <w:bCs/>
                <w:caps w:val="0"/>
                <w:color w:val="FFFFFF" w:themeColor="background1"/>
                <w:sz w:val="22"/>
                <w:szCs w:val="22"/>
                <w:lang w:eastAsia="en-AU"/>
              </w:rPr>
              <w:t>Goal</w:t>
            </w:r>
          </w:p>
        </w:tc>
        <w:tc>
          <w:tcPr>
            <w:tcW w:w="5144" w:type="dxa"/>
            <w:tcBorders>
              <w:top w:val="single" w:sz="12" w:space="0" w:color="auto"/>
            </w:tcBorders>
            <w:shd w:val="clear" w:color="auto" w:fill="003D69"/>
          </w:tcPr>
          <w:p w14:paraId="2E2D593D" w14:textId="60A58B39" w:rsidR="00C17D51" w:rsidRPr="005B4DE3" w:rsidRDefault="005B4DE3" w:rsidP="00E23A5C">
            <w:pPr>
              <w:cnfStyle w:val="100000000000" w:firstRow="1" w:lastRow="0" w:firstColumn="0" w:lastColumn="0" w:oddVBand="0" w:evenVBand="0" w:oddHBand="0" w:evenHBand="0" w:firstRowFirstColumn="0" w:firstRowLastColumn="0" w:lastRowFirstColumn="0" w:lastRowLastColumn="0"/>
              <w:rPr>
                <w:bCs/>
                <w:color w:val="FFFFFF" w:themeColor="background1"/>
                <w:sz w:val="22"/>
                <w:szCs w:val="22"/>
                <w:lang w:eastAsia="en-AU"/>
              </w:rPr>
            </w:pPr>
            <w:r w:rsidRPr="005B4DE3">
              <w:rPr>
                <w:bCs/>
                <w:caps w:val="0"/>
                <w:color w:val="FFFFFF" w:themeColor="background1"/>
                <w:sz w:val="22"/>
                <w:szCs w:val="22"/>
                <w:lang w:eastAsia="en-AU"/>
              </w:rPr>
              <w:t xml:space="preserve">How </w:t>
            </w:r>
            <w:r w:rsidR="007570D9">
              <w:rPr>
                <w:bCs/>
                <w:caps w:val="0"/>
                <w:color w:val="FFFFFF" w:themeColor="background1"/>
                <w:sz w:val="22"/>
                <w:szCs w:val="22"/>
                <w:lang w:eastAsia="en-AU"/>
              </w:rPr>
              <w:t>y</w:t>
            </w:r>
            <w:r w:rsidRPr="005B4DE3">
              <w:rPr>
                <w:bCs/>
                <w:caps w:val="0"/>
                <w:color w:val="FFFFFF" w:themeColor="background1"/>
                <w:sz w:val="22"/>
                <w:szCs w:val="22"/>
                <w:lang w:eastAsia="en-AU"/>
              </w:rPr>
              <w:t xml:space="preserve">ou </w:t>
            </w:r>
            <w:r w:rsidR="007570D9">
              <w:rPr>
                <w:bCs/>
                <w:caps w:val="0"/>
                <w:color w:val="FFFFFF" w:themeColor="background1"/>
                <w:sz w:val="22"/>
                <w:szCs w:val="22"/>
                <w:lang w:eastAsia="en-AU"/>
              </w:rPr>
              <w:t>m</w:t>
            </w:r>
            <w:r w:rsidRPr="005B4DE3">
              <w:rPr>
                <w:bCs/>
                <w:caps w:val="0"/>
                <w:color w:val="FFFFFF" w:themeColor="background1"/>
                <w:sz w:val="22"/>
                <w:szCs w:val="22"/>
                <w:lang w:eastAsia="en-AU"/>
              </w:rPr>
              <w:t xml:space="preserve">ay </w:t>
            </w:r>
            <w:r w:rsidR="007570D9">
              <w:rPr>
                <w:bCs/>
                <w:caps w:val="0"/>
                <w:color w:val="FFFFFF" w:themeColor="background1"/>
                <w:sz w:val="22"/>
                <w:szCs w:val="22"/>
                <w:lang w:eastAsia="en-AU"/>
              </w:rPr>
              <w:t>a</w:t>
            </w:r>
            <w:r w:rsidRPr="005B4DE3">
              <w:rPr>
                <w:bCs/>
                <w:caps w:val="0"/>
                <w:color w:val="FFFFFF" w:themeColor="background1"/>
                <w:sz w:val="22"/>
                <w:szCs w:val="22"/>
                <w:lang w:eastAsia="en-AU"/>
              </w:rPr>
              <w:t xml:space="preserve">chieve </w:t>
            </w:r>
            <w:r w:rsidR="00D977DF">
              <w:rPr>
                <w:bCs/>
                <w:caps w:val="0"/>
                <w:color w:val="FFFFFF" w:themeColor="background1"/>
                <w:sz w:val="22"/>
                <w:szCs w:val="22"/>
                <w:lang w:eastAsia="en-AU"/>
              </w:rPr>
              <w:t xml:space="preserve">the </w:t>
            </w:r>
            <w:r w:rsidR="007570D9">
              <w:rPr>
                <w:bCs/>
                <w:caps w:val="0"/>
                <w:color w:val="FFFFFF" w:themeColor="background1"/>
                <w:sz w:val="22"/>
                <w:szCs w:val="22"/>
                <w:lang w:eastAsia="en-AU"/>
              </w:rPr>
              <w:t>g</w:t>
            </w:r>
            <w:r w:rsidR="00D977DF">
              <w:rPr>
                <w:bCs/>
                <w:caps w:val="0"/>
                <w:color w:val="FFFFFF" w:themeColor="background1"/>
                <w:sz w:val="22"/>
                <w:szCs w:val="22"/>
                <w:lang w:eastAsia="en-AU"/>
              </w:rPr>
              <w:t>oal</w:t>
            </w:r>
          </w:p>
        </w:tc>
      </w:tr>
      <w:tr w:rsidR="00C17D51" w14:paraId="504C182B"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58EB7A39" w14:textId="5D7ADC76" w:rsidR="00C17D51" w:rsidRPr="00253A3F" w:rsidRDefault="005B4DE3" w:rsidP="00E23A5C">
            <w:pPr>
              <w:rPr>
                <w:color w:val="auto"/>
                <w:sz w:val="22"/>
                <w:szCs w:val="22"/>
                <w:lang w:eastAsia="en-AU"/>
              </w:rPr>
            </w:pPr>
            <w:r w:rsidRPr="00253A3F">
              <w:rPr>
                <w:caps w:val="0"/>
                <w:color w:val="auto"/>
                <w:sz w:val="22"/>
                <w:szCs w:val="22"/>
                <w:lang w:eastAsia="en-AU"/>
              </w:rPr>
              <w:t xml:space="preserve">Ensure all active patients with diabetes are coded correctly and have a </w:t>
            </w:r>
            <w:r w:rsidR="00D63A54" w:rsidRPr="00253A3F">
              <w:rPr>
                <w:caps w:val="0"/>
                <w:color w:val="auto"/>
                <w:sz w:val="22"/>
                <w:szCs w:val="22"/>
                <w:lang w:eastAsia="en-AU"/>
              </w:rPr>
              <w:t>HbA</w:t>
            </w:r>
            <w:r w:rsidRPr="00253A3F">
              <w:rPr>
                <w:caps w:val="0"/>
                <w:color w:val="auto"/>
                <w:sz w:val="22"/>
                <w:szCs w:val="22"/>
                <w:lang w:eastAsia="en-AU"/>
              </w:rPr>
              <w:t>1c recorded in the past 12 months</w:t>
            </w:r>
          </w:p>
        </w:tc>
        <w:tc>
          <w:tcPr>
            <w:tcW w:w="5144" w:type="dxa"/>
            <w:shd w:val="clear" w:color="auto" w:fill="E7E6E6" w:themeFill="background2"/>
          </w:tcPr>
          <w:p w14:paraId="5CBCC12F" w14:textId="111F2951" w:rsidR="00C17D51" w:rsidRPr="005B4DE3" w:rsidRDefault="005B4DE3" w:rsidP="00E23A5C">
            <w:pPr>
              <w:pStyle w:val="Bullets"/>
              <w:cnfStyle w:val="000000000000" w:firstRow="0" w:lastRow="0" w:firstColumn="0" w:lastColumn="0" w:oddVBand="0" w:evenVBand="0" w:oddHBand="0" w:evenHBand="0" w:firstRowFirstColumn="0" w:firstRowLastColumn="0" w:lastRowFirstColumn="0" w:lastRowLastColumn="0"/>
              <w:rPr>
                <w:sz w:val="22"/>
                <w:szCs w:val="22"/>
              </w:rPr>
            </w:pPr>
            <w:r w:rsidRPr="005B4DE3">
              <w:rPr>
                <w:caps w:val="0"/>
                <w:sz w:val="22"/>
                <w:szCs w:val="22"/>
              </w:rPr>
              <w:t xml:space="preserve">Refer to </w:t>
            </w:r>
            <w:r>
              <w:rPr>
                <w:caps w:val="0"/>
                <w:sz w:val="22"/>
                <w:szCs w:val="22"/>
                <w:lang w:eastAsia="en-AU"/>
              </w:rPr>
              <w:t>PENCS</w:t>
            </w:r>
            <w:r w:rsidRPr="005B4DE3">
              <w:rPr>
                <w:caps w:val="0"/>
                <w:sz w:val="22"/>
                <w:szCs w:val="22"/>
              </w:rPr>
              <w:t xml:space="preserve"> </w:t>
            </w:r>
            <w:hyperlink r:id="rId31" w:history="1">
              <w:r w:rsidRPr="00253A3F">
                <w:rPr>
                  <w:rStyle w:val="Hyperlink"/>
                  <w:b w:val="0"/>
                  <w:caps w:val="0"/>
                  <w:szCs w:val="22"/>
                </w:rPr>
                <w:t xml:space="preserve">on identifying patients with diabetes with no </w:t>
              </w:r>
              <w:r w:rsidR="00D63A54" w:rsidRPr="00253A3F">
                <w:rPr>
                  <w:rStyle w:val="Hyperlink"/>
                  <w:b w:val="0"/>
                  <w:caps w:val="0"/>
                  <w:szCs w:val="22"/>
                </w:rPr>
                <w:t>H</w:t>
              </w:r>
              <w:r w:rsidR="00D63A54" w:rsidRPr="00253A3F">
                <w:rPr>
                  <w:rStyle w:val="Hyperlink"/>
                  <w:b w:val="0"/>
                </w:rPr>
                <w:t>bA1c</w:t>
              </w:r>
              <w:r w:rsidRPr="00253A3F">
                <w:rPr>
                  <w:rStyle w:val="Hyperlink"/>
                  <w:b w:val="0"/>
                  <w:caps w:val="0"/>
                  <w:szCs w:val="22"/>
                </w:rPr>
                <w:t xml:space="preserve"> recorded in the past 12 months</w:t>
              </w:r>
            </w:hyperlink>
          </w:p>
        </w:tc>
      </w:tr>
      <w:tr w:rsidR="00C17D51" w14:paraId="288F2165"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1247F946" w14:textId="50588DAA" w:rsidR="00C17D51" w:rsidRPr="00253A3F" w:rsidRDefault="005B4DE3" w:rsidP="00E23A5C">
            <w:pPr>
              <w:rPr>
                <w:color w:val="auto"/>
                <w:sz w:val="22"/>
                <w:szCs w:val="22"/>
                <w:lang w:eastAsia="en-AU"/>
              </w:rPr>
            </w:pPr>
            <w:r w:rsidRPr="00253A3F">
              <w:rPr>
                <w:caps w:val="0"/>
                <w:color w:val="auto"/>
                <w:sz w:val="22"/>
                <w:szCs w:val="22"/>
                <w:lang w:eastAsia="en-AU"/>
              </w:rPr>
              <w:t>Ensure 90% of active patients aged 15 years and older have smoking status – current smoker, ex-smoker or never smoked</w:t>
            </w:r>
          </w:p>
        </w:tc>
        <w:tc>
          <w:tcPr>
            <w:tcW w:w="5144" w:type="dxa"/>
            <w:shd w:val="clear" w:color="auto" w:fill="E7E6E6" w:themeFill="background2"/>
          </w:tcPr>
          <w:p w14:paraId="6E32A920" w14:textId="0D7D93E1"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on</w:t>
            </w:r>
            <w:r w:rsidRPr="00253A3F">
              <w:rPr>
                <w:b w:val="0"/>
                <w:caps w:val="0"/>
                <w:sz w:val="22"/>
                <w:szCs w:val="22"/>
                <w:lang w:eastAsia="en-AU"/>
              </w:rPr>
              <w:t xml:space="preserve"> </w:t>
            </w:r>
            <w:hyperlink r:id="rId32" w:history="1">
              <w:r w:rsidRPr="00253A3F">
                <w:rPr>
                  <w:rStyle w:val="Hyperlink"/>
                  <w:b w:val="0"/>
                  <w:caps w:val="0"/>
                  <w:szCs w:val="22"/>
                </w:rPr>
                <w:t>identifying patients with no allergy or smoking status recorded</w:t>
              </w:r>
            </w:hyperlink>
          </w:p>
        </w:tc>
      </w:tr>
      <w:tr w:rsidR="00C17D51" w14:paraId="74B8AFDC"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1600E168" w14:textId="49326B9C" w:rsidR="00C17D51" w:rsidRPr="00253A3F" w:rsidRDefault="005B4DE3" w:rsidP="33602EED">
            <w:pPr>
              <w:rPr>
                <w:color w:val="auto"/>
                <w:sz w:val="22"/>
                <w:szCs w:val="22"/>
                <w:lang w:eastAsia="en-AU"/>
              </w:rPr>
            </w:pPr>
            <w:r w:rsidRPr="00253A3F">
              <w:rPr>
                <w:caps w:val="0"/>
                <w:color w:val="auto"/>
                <w:sz w:val="22"/>
                <w:szCs w:val="22"/>
                <w:lang w:eastAsia="en-AU"/>
              </w:rPr>
              <w:t>Ensure 75% of active patients aged 15 years and older have BMI classified as obese, overweight, healthy or underweight within the previous 12 months</w:t>
            </w:r>
          </w:p>
        </w:tc>
        <w:tc>
          <w:tcPr>
            <w:tcW w:w="5144" w:type="dxa"/>
            <w:shd w:val="clear" w:color="auto" w:fill="E7E6E6" w:themeFill="background2"/>
          </w:tcPr>
          <w:p w14:paraId="3AD411B9" w14:textId="3A48C949"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 </w:t>
            </w:r>
            <w:hyperlink r:id="rId33" w:history="1">
              <w:r w:rsidR="00253A3F" w:rsidRPr="00253A3F">
                <w:rPr>
                  <w:rStyle w:val="Hyperlink"/>
                  <w:b w:val="0"/>
                  <w:caps w:val="0"/>
                  <w:szCs w:val="22"/>
                </w:rPr>
                <w:t>adding, height, weight and waist measurements to patients records</w:t>
              </w:r>
            </w:hyperlink>
            <w:r w:rsidR="00253A3F" w:rsidRPr="00253A3F">
              <w:rPr>
                <w:caps w:val="0"/>
                <w:color w:val="0070C0"/>
                <w:sz w:val="22"/>
                <w:szCs w:val="22"/>
                <w:lang w:eastAsia="en-AU"/>
              </w:rPr>
              <w:t xml:space="preserve"> </w:t>
            </w:r>
          </w:p>
        </w:tc>
      </w:tr>
      <w:tr w:rsidR="00C17D51" w14:paraId="05586FDB" w14:textId="77777777" w:rsidTr="00E23A5C">
        <w:tc>
          <w:tcPr>
            <w:cnfStyle w:val="001000000000" w:firstRow="0" w:lastRow="0" w:firstColumn="1" w:lastColumn="0" w:oddVBand="0" w:evenVBand="0" w:oddHBand="0" w:evenHBand="0" w:firstRowFirstColumn="0" w:firstRowLastColumn="0" w:lastRowFirstColumn="0" w:lastRowLastColumn="0"/>
            <w:tcW w:w="5144" w:type="dxa"/>
            <w:tcBorders>
              <w:bottom w:val="single" w:sz="12" w:space="0" w:color="FFFFFF" w:themeColor="background1"/>
            </w:tcBorders>
            <w:shd w:val="clear" w:color="auto" w:fill="E7E6E6" w:themeFill="background2"/>
          </w:tcPr>
          <w:p w14:paraId="6C3F79F7" w14:textId="492D5803" w:rsidR="00C17D51" w:rsidRPr="00253A3F" w:rsidRDefault="005B4DE3" w:rsidP="00E23A5C">
            <w:pPr>
              <w:rPr>
                <w:color w:val="auto"/>
                <w:sz w:val="22"/>
                <w:szCs w:val="22"/>
                <w:lang w:eastAsia="en-AU"/>
              </w:rPr>
            </w:pPr>
            <w:r w:rsidRPr="00253A3F">
              <w:rPr>
                <w:caps w:val="0"/>
                <w:color w:val="auto"/>
                <w:sz w:val="22"/>
                <w:szCs w:val="22"/>
                <w:lang w:eastAsia="en-AU"/>
              </w:rPr>
              <w:t>Increase the number of flu injections given to active patients aged 65 years and over the past 15 months by 10%</w:t>
            </w:r>
          </w:p>
        </w:tc>
        <w:tc>
          <w:tcPr>
            <w:tcW w:w="5144" w:type="dxa"/>
            <w:tcBorders>
              <w:bottom w:val="single" w:sz="12" w:space="0" w:color="FFFFFF" w:themeColor="background1"/>
            </w:tcBorders>
            <w:shd w:val="clear" w:color="auto" w:fill="E7E6E6" w:themeFill="background2"/>
          </w:tcPr>
          <w:p w14:paraId="5A36DA10" w14:textId="378E93E5"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to </w:t>
            </w:r>
            <w:hyperlink r:id="rId34">
              <w:r w:rsidRPr="00253A3F">
                <w:rPr>
                  <w:rStyle w:val="Hyperlink"/>
                  <w:b w:val="0"/>
                  <w:caps w:val="0"/>
                  <w:szCs w:val="22"/>
                </w:rPr>
                <w:t>identify the number of active patients 65 years and over who have not received a flu injection in the past 15 mont</w:t>
              </w:r>
              <w:r w:rsidRPr="005B4DE3">
                <w:rPr>
                  <w:rStyle w:val="Hyperlink"/>
                  <w:caps w:val="0"/>
                  <w:szCs w:val="22"/>
                </w:rPr>
                <w:t>hs</w:t>
              </w:r>
            </w:hyperlink>
          </w:p>
        </w:tc>
      </w:tr>
      <w:tr w:rsidR="00C17D51" w14:paraId="3B2F66FF" w14:textId="77777777" w:rsidTr="00E23A5C">
        <w:tc>
          <w:tcPr>
            <w:cnfStyle w:val="001000000000" w:firstRow="0" w:lastRow="0" w:firstColumn="1" w:lastColumn="0" w:oddVBand="0" w:evenVBand="0" w:oddHBand="0" w:evenHBand="0" w:firstRowFirstColumn="0" w:firstRowLastColumn="0" w:lastRowFirstColumn="0" w:lastRowLastColumn="0"/>
            <w:tcW w:w="5144" w:type="dxa"/>
            <w:tcBorders>
              <w:bottom w:val="single" w:sz="12" w:space="0" w:color="auto"/>
            </w:tcBorders>
            <w:shd w:val="clear" w:color="auto" w:fill="E7E6E6" w:themeFill="background2"/>
          </w:tcPr>
          <w:p w14:paraId="2CC7E872" w14:textId="7AE6A074" w:rsidR="00C17D51" w:rsidRPr="00253A3F" w:rsidRDefault="005B4DE3" w:rsidP="00E23A5C">
            <w:pPr>
              <w:rPr>
                <w:color w:val="auto"/>
                <w:sz w:val="22"/>
                <w:szCs w:val="22"/>
                <w:lang w:eastAsia="en-AU"/>
              </w:rPr>
            </w:pPr>
            <w:r w:rsidRPr="00253A3F">
              <w:rPr>
                <w:caps w:val="0"/>
                <w:color w:val="auto"/>
                <w:sz w:val="22"/>
                <w:szCs w:val="22"/>
                <w:lang w:eastAsia="en-AU"/>
              </w:rPr>
              <w:t>Increase the number of flu injections given to diabetes patient over the past 15 months by 10%</w:t>
            </w:r>
          </w:p>
        </w:tc>
        <w:tc>
          <w:tcPr>
            <w:tcW w:w="5144" w:type="dxa"/>
            <w:tcBorders>
              <w:bottom w:val="single" w:sz="12" w:space="0" w:color="auto"/>
            </w:tcBorders>
            <w:shd w:val="clear" w:color="auto" w:fill="E7E6E6" w:themeFill="background2"/>
          </w:tcPr>
          <w:p w14:paraId="0C2D269F" w14:textId="194B0D56"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to</w:t>
            </w:r>
            <w:r w:rsidRPr="00253A3F">
              <w:rPr>
                <w:b w:val="0"/>
                <w:caps w:val="0"/>
                <w:sz w:val="22"/>
                <w:szCs w:val="22"/>
                <w:lang w:eastAsia="en-AU"/>
              </w:rPr>
              <w:t xml:space="preserve"> </w:t>
            </w:r>
            <w:hyperlink r:id="rId35">
              <w:r w:rsidRPr="00253A3F">
                <w:rPr>
                  <w:rStyle w:val="Hyperlink"/>
                  <w:b w:val="0"/>
                  <w:caps w:val="0"/>
                  <w:szCs w:val="22"/>
                </w:rPr>
                <w:t>identify the number of diabetes patients who have not received a flu injection in the past 15 months</w:t>
              </w:r>
            </w:hyperlink>
          </w:p>
        </w:tc>
      </w:tr>
      <w:tr w:rsidR="00C17D51" w14:paraId="239ECDD9" w14:textId="77777777" w:rsidTr="00E23A5C">
        <w:tc>
          <w:tcPr>
            <w:cnfStyle w:val="001000000000" w:firstRow="0" w:lastRow="0" w:firstColumn="1" w:lastColumn="0" w:oddVBand="0" w:evenVBand="0" w:oddHBand="0" w:evenHBand="0" w:firstRowFirstColumn="0" w:firstRowLastColumn="0" w:lastRowFirstColumn="0" w:lastRowLastColumn="0"/>
            <w:tcW w:w="5144" w:type="dxa"/>
            <w:tcBorders>
              <w:top w:val="single" w:sz="12" w:space="0" w:color="auto"/>
            </w:tcBorders>
            <w:shd w:val="clear" w:color="auto" w:fill="E7E6E6" w:themeFill="background2"/>
          </w:tcPr>
          <w:p w14:paraId="248F182F" w14:textId="112F92D9" w:rsidR="00C17D51" w:rsidRPr="00253A3F" w:rsidRDefault="005B4DE3" w:rsidP="00E23A5C">
            <w:pPr>
              <w:rPr>
                <w:color w:val="auto"/>
                <w:sz w:val="22"/>
                <w:szCs w:val="22"/>
                <w:lang w:eastAsia="en-AU"/>
              </w:rPr>
            </w:pPr>
            <w:r w:rsidRPr="00253A3F">
              <w:rPr>
                <w:caps w:val="0"/>
                <w:color w:val="auto"/>
                <w:sz w:val="22"/>
                <w:szCs w:val="22"/>
                <w:lang w:eastAsia="en-AU"/>
              </w:rPr>
              <w:t xml:space="preserve">Increase </w:t>
            </w:r>
            <w:r w:rsidRPr="005D24AC">
              <w:rPr>
                <w:caps w:val="0"/>
                <w:color w:val="auto"/>
                <w:sz w:val="22"/>
                <w:szCs w:val="22"/>
                <w:lang w:eastAsia="en-AU"/>
              </w:rPr>
              <w:t xml:space="preserve">the number of flu injections given to </w:t>
            </w:r>
            <w:r w:rsidRPr="00253A3F">
              <w:rPr>
                <w:caps w:val="0"/>
                <w:color w:val="auto"/>
                <w:sz w:val="22"/>
                <w:szCs w:val="22"/>
                <w:lang w:eastAsia="en-AU"/>
              </w:rPr>
              <w:t>patients with COPD over the past 15 months by 5%</w:t>
            </w:r>
          </w:p>
        </w:tc>
        <w:tc>
          <w:tcPr>
            <w:tcW w:w="5144" w:type="dxa"/>
            <w:tcBorders>
              <w:top w:val="single" w:sz="12" w:space="0" w:color="auto"/>
            </w:tcBorders>
            <w:shd w:val="clear" w:color="auto" w:fill="E7E6E6" w:themeFill="background2"/>
          </w:tcPr>
          <w:p w14:paraId="209F8ADC" w14:textId="4C7757F5"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to </w:t>
            </w:r>
            <w:hyperlink r:id="rId36">
              <w:r w:rsidRPr="005D24AC">
                <w:rPr>
                  <w:rStyle w:val="Hyperlink"/>
                  <w:b w:val="0"/>
                  <w:caps w:val="0"/>
                  <w:szCs w:val="22"/>
                </w:rPr>
                <w:t xml:space="preserve">identify the number of </w:t>
              </w:r>
              <w:r w:rsidR="00D63A54" w:rsidRPr="005D24AC">
                <w:rPr>
                  <w:rStyle w:val="Hyperlink"/>
                  <w:b w:val="0"/>
                  <w:caps w:val="0"/>
                  <w:szCs w:val="22"/>
                </w:rPr>
                <w:t>C</w:t>
              </w:r>
              <w:r w:rsidR="00D63A54" w:rsidRPr="005D24AC">
                <w:rPr>
                  <w:rStyle w:val="Hyperlink"/>
                  <w:b w:val="0"/>
                </w:rPr>
                <w:t>OPD</w:t>
              </w:r>
              <w:r w:rsidRPr="005D24AC">
                <w:rPr>
                  <w:rStyle w:val="Hyperlink"/>
                  <w:b w:val="0"/>
                  <w:caps w:val="0"/>
                  <w:szCs w:val="22"/>
                </w:rPr>
                <w:t xml:space="preserve"> patients who have not received a flu injection in the past 15 months</w:t>
              </w:r>
            </w:hyperlink>
          </w:p>
        </w:tc>
      </w:tr>
      <w:tr w:rsidR="00C17D51" w14:paraId="3F9ACFCF"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1E4BD2F4" w14:textId="79D2FDC1" w:rsidR="00C17D51" w:rsidRPr="00253A3F" w:rsidRDefault="005B4DE3" w:rsidP="00E23A5C">
            <w:pPr>
              <w:rPr>
                <w:color w:val="auto"/>
                <w:sz w:val="22"/>
                <w:szCs w:val="22"/>
                <w:lang w:eastAsia="en-AU"/>
              </w:rPr>
            </w:pPr>
            <w:r w:rsidRPr="00253A3F">
              <w:rPr>
                <w:caps w:val="0"/>
                <w:color w:val="auto"/>
                <w:sz w:val="22"/>
                <w:szCs w:val="22"/>
                <w:lang w:eastAsia="en-AU"/>
              </w:rPr>
              <w:lastRenderedPageBreak/>
              <w:t>Ensure 90% of active patients aged 15 years and older have their alcohol status recorded</w:t>
            </w:r>
          </w:p>
        </w:tc>
        <w:tc>
          <w:tcPr>
            <w:tcW w:w="5144" w:type="dxa"/>
            <w:shd w:val="clear" w:color="auto" w:fill="E7E6E6" w:themeFill="background2"/>
          </w:tcPr>
          <w:p w14:paraId="5DE89B4D" w14:textId="704B2A0A"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cat4 data to identify the </w:t>
            </w:r>
            <w:hyperlink r:id="rId37">
              <w:r w:rsidRPr="005D24AC">
                <w:rPr>
                  <w:rStyle w:val="Hyperlink"/>
                  <w:b w:val="0"/>
                  <w:caps w:val="0"/>
                  <w:szCs w:val="22"/>
                </w:rPr>
                <w:t>list of patients who do not have their alcohol status recorded</w:t>
              </w:r>
            </w:hyperlink>
          </w:p>
        </w:tc>
      </w:tr>
      <w:tr w:rsidR="00C17D51" w14:paraId="68F75F44"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31231530" w14:textId="1EC7696F" w:rsidR="00C17D51" w:rsidRPr="00253A3F" w:rsidRDefault="005B4DE3" w:rsidP="00E23A5C">
            <w:pPr>
              <w:rPr>
                <w:color w:val="auto"/>
                <w:sz w:val="22"/>
                <w:szCs w:val="22"/>
                <w:lang w:eastAsia="en-AU"/>
              </w:rPr>
            </w:pPr>
            <w:r w:rsidRPr="00253A3F">
              <w:rPr>
                <w:caps w:val="0"/>
                <w:color w:val="auto"/>
                <w:sz w:val="22"/>
                <w:szCs w:val="22"/>
                <w:lang w:eastAsia="en-AU"/>
              </w:rPr>
              <w:t>Increase by 10% the number of patients aged 45 to 74 years with the following:</w:t>
            </w:r>
          </w:p>
          <w:p w14:paraId="29F095E0" w14:textId="0E47C571" w:rsidR="00C17D51" w:rsidRPr="00253A3F" w:rsidRDefault="005B4DE3" w:rsidP="00E23A5C">
            <w:pPr>
              <w:pStyle w:val="Bullets"/>
              <w:rPr>
                <w:color w:val="auto"/>
                <w:sz w:val="22"/>
                <w:szCs w:val="22"/>
              </w:rPr>
            </w:pPr>
            <w:r w:rsidRPr="00253A3F">
              <w:rPr>
                <w:caps w:val="0"/>
                <w:color w:val="auto"/>
                <w:sz w:val="22"/>
                <w:szCs w:val="22"/>
              </w:rPr>
              <w:t>Smoking status</w:t>
            </w:r>
          </w:p>
          <w:p w14:paraId="0DB27823" w14:textId="0BE34F61" w:rsidR="00C17D51" w:rsidRPr="00253A3F" w:rsidRDefault="005B4DE3" w:rsidP="00E23A5C">
            <w:pPr>
              <w:pStyle w:val="Bullets"/>
              <w:rPr>
                <w:color w:val="auto"/>
                <w:sz w:val="22"/>
                <w:szCs w:val="22"/>
              </w:rPr>
            </w:pPr>
            <w:r w:rsidRPr="00253A3F">
              <w:rPr>
                <w:caps w:val="0"/>
                <w:color w:val="auto"/>
                <w:sz w:val="22"/>
                <w:szCs w:val="22"/>
              </w:rPr>
              <w:t>Blood pressure</w:t>
            </w:r>
          </w:p>
          <w:p w14:paraId="12B78E51" w14:textId="5008A993" w:rsidR="00C17D51" w:rsidRPr="00253A3F" w:rsidRDefault="005B4DE3" w:rsidP="00E23A5C">
            <w:pPr>
              <w:pStyle w:val="Bullets"/>
              <w:rPr>
                <w:color w:val="auto"/>
                <w:sz w:val="22"/>
                <w:szCs w:val="22"/>
              </w:rPr>
            </w:pPr>
            <w:r w:rsidRPr="00253A3F">
              <w:rPr>
                <w:caps w:val="0"/>
                <w:color w:val="auto"/>
                <w:sz w:val="22"/>
                <w:szCs w:val="22"/>
              </w:rPr>
              <w:t xml:space="preserve">Total cholesterol </w:t>
            </w:r>
            <w:r w:rsidR="00641C6C" w:rsidRPr="00253A3F">
              <w:rPr>
                <w:caps w:val="0"/>
                <w:color w:val="auto"/>
                <w:sz w:val="22"/>
                <w:szCs w:val="22"/>
              </w:rPr>
              <w:t>and</w:t>
            </w:r>
            <w:r w:rsidRPr="00253A3F">
              <w:rPr>
                <w:caps w:val="0"/>
                <w:color w:val="auto"/>
                <w:sz w:val="22"/>
                <w:szCs w:val="22"/>
              </w:rPr>
              <w:t xml:space="preserve"> HDL levels</w:t>
            </w:r>
          </w:p>
          <w:p w14:paraId="26DB645D" w14:textId="2A49D02B" w:rsidR="00C17D51" w:rsidRPr="005B4DE3" w:rsidRDefault="005B4DE3" w:rsidP="00E23A5C">
            <w:pPr>
              <w:pStyle w:val="Bullets"/>
              <w:rPr>
                <w:sz w:val="22"/>
                <w:szCs w:val="22"/>
              </w:rPr>
            </w:pPr>
            <w:r w:rsidRPr="00253A3F">
              <w:rPr>
                <w:caps w:val="0"/>
                <w:color w:val="auto"/>
                <w:sz w:val="22"/>
                <w:szCs w:val="22"/>
              </w:rPr>
              <w:t xml:space="preserve">(you may wish to do this as part of a </w:t>
            </w:r>
            <w:hyperlink w:anchor="_Healthy_Heart_Assessment" w:history="1">
              <w:r w:rsidRPr="005B4DE3">
                <w:rPr>
                  <w:rStyle w:val="Hyperlink"/>
                  <w:caps w:val="0"/>
                  <w:szCs w:val="22"/>
                </w:rPr>
                <w:t>healthy heart check</w:t>
              </w:r>
            </w:hyperlink>
            <w:r w:rsidRPr="005B4DE3">
              <w:rPr>
                <w:caps w:val="0"/>
                <w:sz w:val="22"/>
                <w:szCs w:val="22"/>
              </w:rPr>
              <w:t xml:space="preserve"> </w:t>
            </w:r>
            <w:r w:rsidRPr="00253A3F">
              <w:rPr>
                <w:caps w:val="0"/>
                <w:color w:val="auto"/>
                <w:sz w:val="22"/>
                <w:szCs w:val="22"/>
              </w:rPr>
              <w:t>MBS item 699)</w:t>
            </w:r>
          </w:p>
        </w:tc>
        <w:tc>
          <w:tcPr>
            <w:tcW w:w="5144" w:type="dxa"/>
            <w:shd w:val="clear" w:color="auto" w:fill="E7E6E6" w:themeFill="background2"/>
          </w:tcPr>
          <w:p w14:paraId="49A5FA55" w14:textId="67F15443"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CAT4</w:t>
            </w:r>
            <w:r w:rsidRPr="005B4DE3">
              <w:rPr>
                <w:caps w:val="0"/>
                <w:sz w:val="22"/>
                <w:szCs w:val="22"/>
                <w:lang w:eastAsia="en-AU"/>
              </w:rPr>
              <w:t xml:space="preserve"> data to:</w:t>
            </w:r>
          </w:p>
          <w:p w14:paraId="7F8171B5" w14:textId="2C25DA13" w:rsidR="00C17D51" w:rsidRPr="00632D20" w:rsidRDefault="00D107F1" w:rsidP="00E23A5C">
            <w:pPr>
              <w:cnfStyle w:val="000000000000" w:firstRow="0" w:lastRow="0" w:firstColumn="0" w:lastColumn="0" w:oddVBand="0" w:evenVBand="0" w:oddHBand="0" w:evenHBand="0" w:firstRowFirstColumn="0" w:firstRowLastColumn="0" w:lastRowFirstColumn="0" w:lastRowLastColumn="0"/>
              <w:rPr>
                <w:b w:val="0"/>
                <w:sz w:val="22"/>
                <w:szCs w:val="22"/>
                <w:lang w:eastAsia="en-AU"/>
              </w:rPr>
            </w:pPr>
            <w:hyperlink r:id="rId38" w:history="1">
              <w:r w:rsidR="005B4DE3" w:rsidRPr="00632D20">
                <w:rPr>
                  <w:rStyle w:val="Hyperlink"/>
                  <w:b w:val="0"/>
                  <w:caps w:val="0"/>
                  <w:szCs w:val="22"/>
                </w:rPr>
                <w:t>identify patients with no allergy or smoking status recorded</w:t>
              </w:r>
            </w:hyperlink>
          </w:p>
          <w:p w14:paraId="23F41D00" w14:textId="39EC5BB0"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Identify patients with no </w:t>
            </w:r>
            <w:r w:rsidR="00D63A54">
              <w:rPr>
                <w:caps w:val="0"/>
                <w:sz w:val="22"/>
                <w:szCs w:val="22"/>
                <w:lang w:eastAsia="en-AU"/>
              </w:rPr>
              <w:t>BP</w:t>
            </w:r>
            <w:r w:rsidRPr="005B4DE3">
              <w:rPr>
                <w:caps w:val="0"/>
                <w:sz w:val="22"/>
                <w:szCs w:val="22"/>
                <w:lang w:eastAsia="en-AU"/>
              </w:rPr>
              <w:t xml:space="preserve"> recorded</w:t>
            </w:r>
          </w:p>
          <w:p w14:paraId="6709405F" w14:textId="7A73DF42"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Identify patients with no cholesterol </w:t>
            </w:r>
            <w:r w:rsidR="00641C6C">
              <w:rPr>
                <w:caps w:val="0"/>
                <w:sz w:val="22"/>
                <w:szCs w:val="22"/>
                <w:lang w:eastAsia="en-AU"/>
              </w:rPr>
              <w:t>and</w:t>
            </w:r>
            <w:r w:rsidRPr="005B4DE3">
              <w:rPr>
                <w:caps w:val="0"/>
                <w:sz w:val="22"/>
                <w:szCs w:val="22"/>
                <w:lang w:eastAsia="en-AU"/>
              </w:rPr>
              <w:t xml:space="preserve"> </w:t>
            </w:r>
            <w:r>
              <w:rPr>
                <w:caps w:val="0"/>
                <w:sz w:val="22"/>
                <w:szCs w:val="22"/>
                <w:lang w:eastAsia="en-AU"/>
              </w:rPr>
              <w:t>HDL</w:t>
            </w:r>
            <w:r w:rsidRPr="005B4DE3">
              <w:rPr>
                <w:caps w:val="0"/>
                <w:sz w:val="22"/>
                <w:szCs w:val="22"/>
                <w:lang w:eastAsia="en-AU"/>
              </w:rPr>
              <w:t xml:space="preserve"> levels recorded</w:t>
            </w:r>
          </w:p>
        </w:tc>
      </w:tr>
      <w:tr w:rsidR="00C17D51" w14:paraId="0B1F837E"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4FB878FD" w14:textId="77777777" w:rsidR="00C17D51" w:rsidRDefault="005B4DE3" w:rsidP="5A245825">
            <w:pPr>
              <w:rPr>
                <w:b/>
                <w:caps w:val="0"/>
                <w:sz w:val="22"/>
                <w:szCs w:val="22"/>
                <w:lang w:eastAsia="en-AU"/>
              </w:rPr>
            </w:pPr>
            <w:r w:rsidRPr="005B4DE3">
              <w:rPr>
                <w:caps w:val="0"/>
                <w:sz w:val="22"/>
                <w:szCs w:val="22"/>
                <w:lang w:eastAsia="en-AU"/>
              </w:rPr>
              <w:t xml:space="preserve">Increase the cervical screening of the number of eligible female patients aged 20 to 74 years by 10% </w:t>
            </w:r>
          </w:p>
          <w:p w14:paraId="750E9CF9" w14:textId="674CC023" w:rsidR="00CB0468" w:rsidRPr="005B4DE3" w:rsidRDefault="00CB0468" w:rsidP="5A245825">
            <w:pPr>
              <w:rPr>
                <w:sz w:val="22"/>
                <w:szCs w:val="22"/>
                <w:lang w:eastAsia="en-AU"/>
              </w:rPr>
            </w:pPr>
            <w:r>
              <w:rPr>
                <w:b/>
                <w:bCs/>
                <w:i/>
                <w:iCs/>
              </w:rPr>
              <w:t xml:space="preserve">NB: </w:t>
            </w:r>
            <w:r w:rsidRPr="00601651">
              <w:rPr>
                <w:b/>
                <w:bCs/>
                <w:i/>
                <w:iCs/>
                <w:caps w:val="0"/>
              </w:rPr>
              <w:t>the age 20 is to capture people on the pap system which will be transitioning until 1st December 201</w:t>
            </w:r>
            <w:r w:rsidRPr="00601651">
              <w:rPr>
                <w:b/>
                <w:bCs/>
                <w:i/>
                <w:iCs/>
              </w:rPr>
              <w:t>9</w:t>
            </w:r>
            <w:r>
              <w:rPr>
                <w:b/>
                <w:bCs/>
                <w:i/>
                <w:iCs/>
              </w:rPr>
              <w:t>.</w:t>
            </w:r>
          </w:p>
        </w:tc>
        <w:tc>
          <w:tcPr>
            <w:tcW w:w="5144" w:type="dxa"/>
            <w:shd w:val="clear" w:color="auto" w:fill="E7E6E6" w:themeFill="background2"/>
          </w:tcPr>
          <w:p w14:paraId="4CA90487" w14:textId="6F8FF428"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cat4 data to find patients </w:t>
            </w:r>
            <w:hyperlink r:id="rId39" w:history="1">
              <w:r w:rsidRPr="00632D20">
                <w:rPr>
                  <w:rStyle w:val="Hyperlink"/>
                  <w:b w:val="0"/>
                  <w:caps w:val="0"/>
                  <w:szCs w:val="22"/>
                </w:rPr>
                <w:t>eligible for cervical screening</w:t>
              </w:r>
            </w:hyperlink>
          </w:p>
        </w:tc>
      </w:tr>
      <w:tr w:rsidR="00C17D51" w14:paraId="2D8AE96B"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53042116" w14:textId="2E7D9194" w:rsidR="00C17D51" w:rsidRPr="005B4DE3" w:rsidRDefault="005B4DE3" w:rsidP="00E23A5C">
            <w:pPr>
              <w:rPr>
                <w:sz w:val="22"/>
                <w:szCs w:val="22"/>
                <w:lang w:eastAsia="en-AU"/>
              </w:rPr>
            </w:pPr>
            <w:r w:rsidRPr="00253A3F">
              <w:rPr>
                <w:caps w:val="0"/>
                <w:color w:val="auto"/>
                <w:sz w:val="22"/>
                <w:szCs w:val="22"/>
                <w:lang w:eastAsia="en-AU"/>
              </w:rPr>
              <w:t xml:space="preserve">Ensure that 90% of active diabetes patients have their blood pressure recorded </w:t>
            </w:r>
          </w:p>
        </w:tc>
        <w:tc>
          <w:tcPr>
            <w:tcW w:w="5144" w:type="dxa"/>
            <w:shd w:val="clear" w:color="auto" w:fill="E7E6E6" w:themeFill="background2"/>
          </w:tcPr>
          <w:p w14:paraId="60761831" w14:textId="3F4EBB3A"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cat4 data to find patients with </w:t>
            </w:r>
            <w:hyperlink r:id="rId40" w:history="1">
              <w:r w:rsidRPr="00632D20">
                <w:rPr>
                  <w:rStyle w:val="Hyperlink"/>
                  <w:b w:val="0"/>
                  <w:caps w:val="0"/>
                </w:rPr>
                <w:t>C</w:t>
              </w:r>
              <w:r w:rsidRPr="00632D20">
                <w:rPr>
                  <w:rStyle w:val="Hyperlink"/>
                  <w:b w:val="0"/>
                </w:rPr>
                <w:t xml:space="preserve">VD </w:t>
              </w:r>
              <w:r w:rsidRPr="00632D20">
                <w:rPr>
                  <w:rStyle w:val="Hyperlink"/>
                  <w:b w:val="0"/>
                  <w:caps w:val="0"/>
                  <w:szCs w:val="22"/>
                </w:rPr>
                <w:t>with no B</w:t>
              </w:r>
              <w:r w:rsidRPr="00632D20">
                <w:rPr>
                  <w:rStyle w:val="Hyperlink"/>
                  <w:b w:val="0"/>
                </w:rPr>
                <w:t>P</w:t>
              </w:r>
              <w:r w:rsidRPr="00632D20">
                <w:rPr>
                  <w:rStyle w:val="Hyperlink"/>
                  <w:b w:val="0"/>
                  <w:caps w:val="0"/>
                  <w:szCs w:val="22"/>
                </w:rPr>
                <w:t xml:space="preserve"> recorded</w:t>
              </w:r>
            </w:hyperlink>
            <w:r w:rsidRPr="005B4DE3">
              <w:rPr>
                <w:caps w:val="0"/>
                <w:sz w:val="22"/>
                <w:szCs w:val="22"/>
                <w:lang w:eastAsia="en-AU"/>
              </w:rPr>
              <w:t xml:space="preserve"> – </w:t>
            </w:r>
            <w:r w:rsidRPr="005B4DE3">
              <w:rPr>
                <w:i/>
                <w:caps w:val="0"/>
                <w:sz w:val="22"/>
                <w:szCs w:val="22"/>
                <w:lang w:eastAsia="en-AU"/>
              </w:rPr>
              <w:t xml:space="preserve">please note: you will be required to select diabetes instead of </w:t>
            </w:r>
            <w:r w:rsidR="00D63A54">
              <w:rPr>
                <w:i/>
                <w:caps w:val="0"/>
                <w:sz w:val="22"/>
                <w:szCs w:val="22"/>
                <w:lang w:eastAsia="en-AU"/>
              </w:rPr>
              <w:t>CVD</w:t>
            </w:r>
          </w:p>
        </w:tc>
      </w:tr>
    </w:tbl>
    <w:p w14:paraId="45296AA3" w14:textId="77777777" w:rsidR="00C17D51" w:rsidRPr="00253A3F" w:rsidRDefault="00C17D51" w:rsidP="00C17D51">
      <w:pPr>
        <w:rPr>
          <w:b/>
          <w:lang w:val="en-GB" w:eastAsia="en-AU"/>
        </w:rPr>
      </w:pPr>
    </w:p>
    <w:p w14:paraId="78B2FB31" w14:textId="13D276D0" w:rsidR="00C17D51" w:rsidRPr="00253A3F" w:rsidRDefault="00D977DF" w:rsidP="00C17D51">
      <w:pPr>
        <w:rPr>
          <w:b/>
          <w:color w:val="auto"/>
          <w:sz w:val="22"/>
          <w:lang w:val="en-GB" w:eastAsia="en-AU"/>
        </w:rPr>
      </w:pPr>
      <w:r w:rsidRPr="00253A3F">
        <w:rPr>
          <w:b/>
          <w:color w:val="auto"/>
          <w:sz w:val="22"/>
          <w:lang w:val="en-GB" w:eastAsia="en-AU"/>
        </w:rPr>
        <w:t>Other ideas:</w:t>
      </w:r>
    </w:p>
    <w:p w14:paraId="055B837C" w14:textId="77777777" w:rsidR="00C17D51" w:rsidRPr="006E3EC4" w:rsidRDefault="00C17D51" w:rsidP="00C17D51">
      <w:pPr>
        <w:pStyle w:val="Bullets"/>
        <w:numPr>
          <w:ilvl w:val="0"/>
          <w:numId w:val="1"/>
        </w:numPr>
        <w:rPr>
          <w:color w:val="auto"/>
          <w:sz w:val="22"/>
          <w:szCs w:val="22"/>
        </w:rPr>
      </w:pPr>
      <w:r w:rsidRPr="006E3EC4">
        <w:rPr>
          <w:color w:val="auto"/>
          <w:sz w:val="22"/>
          <w:szCs w:val="22"/>
        </w:rPr>
        <w:t>Ask the practice nurse to opportunistically see patients prior to their GP appointment to obtain height, weight, waist measurements, BP, smoking and alcohol status; OR</w:t>
      </w:r>
    </w:p>
    <w:p w14:paraId="22CFE91E" w14:textId="77777777" w:rsidR="00C17D51" w:rsidRPr="006E3EC4" w:rsidRDefault="33602EED" w:rsidP="00C17D51">
      <w:pPr>
        <w:pStyle w:val="Bullets"/>
        <w:numPr>
          <w:ilvl w:val="0"/>
          <w:numId w:val="1"/>
        </w:numPr>
        <w:rPr>
          <w:color w:val="auto"/>
          <w:sz w:val="22"/>
          <w:szCs w:val="22"/>
        </w:rPr>
      </w:pPr>
      <w:r w:rsidRPr="33602EED">
        <w:rPr>
          <w:color w:val="auto"/>
          <w:sz w:val="22"/>
          <w:szCs w:val="22"/>
        </w:rPr>
        <w:t xml:space="preserve">Ask patients to complete a summarised new patient form with their height, weight, waist measurements, BP, smoking and alcohol status </w:t>
      </w:r>
      <w:proofErr w:type="gramStart"/>
      <w:r w:rsidRPr="33602EED">
        <w:rPr>
          <w:color w:val="auto"/>
          <w:sz w:val="22"/>
          <w:szCs w:val="22"/>
        </w:rPr>
        <w:t>and also</w:t>
      </w:r>
      <w:proofErr w:type="gramEnd"/>
      <w:r w:rsidRPr="33602EED">
        <w:rPr>
          <w:color w:val="auto"/>
          <w:sz w:val="22"/>
          <w:szCs w:val="22"/>
        </w:rPr>
        <w:t xml:space="preserve"> check their address, contact details, NOK and emergency contact</w:t>
      </w:r>
    </w:p>
    <w:p w14:paraId="5F511B58" w14:textId="67107308" w:rsidR="33602EED" w:rsidRDefault="33602EED" w:rsidP="33602EED">
      <w:pPr>
        <w:pStyle w:val="Bullets"/>
        <w:numPr>
          <w:ilvl w:val="0"/>
          <w:numId w:val="1"/>
        </w:numPr>
        <w:rPr>
          <w:color w:val="auto"/>
          <w:sz w:val="22"/>
          <w:szCs w:val="22"/>
        </w:rPr>
      </w:pPr>
      <w:r w:rsidRPr="33602EED">
        <w:rPr>
          <w:color w:val="auto"/>
          <w:sz w:val="22"/>
          <w:szCs w:val="22"/>
        </w:rPr>
        <w:t>Develop a reminder list e.g.: proactively contact patients with COPD who have not yet had their flu injection</w:t>
      </w:r>
    </w:p>
    <w:p w14:paraId="1D2ED8CD" w14:textId="77777777" w:rsidR="00C17D51" w:rsidRPr="006E3EC4" w:rsidRDefault="00C17D51" w:rsidP="00C17D51">
      <w:pPr>
        <w:pStyle w:val="Bullets"/>
        <w:numPr>
          <w:ilvl w:val="0"/>
          <w:numId w:val="1"/>
        </w:numPr>
        <w:rPr>
          <w:color w:val="auto"/>
          <w:sz w:val="22"/>
          <w:szCs w:val="22"/>
        </w:rPr>
      </w:pPr>
      <w:r w:rsidRPr="006E3EC4">
        <w:rPr>
          <w:color w:val="auto"/>
          <w:sz w:val="22"/>
          <w:szCs w:val="22"/>
        </w:rPr>
        <w:t xml:space="preserve">Ensure </w:t>
      </w:r>
      <w:proofErr w:type="spellStart"/>
      <w:r w:rsidRPr="006E3EC4">
        <w:rPr>
          <w:color w:val="auto"/>
          <w:sz w:val="22"/>
          <w:szCs w:val="22"/>
        </w:rPr>
        <w:t>Topbar</w:t>
      </w:r>
      <w:proofErr w:type="spellEnd"/>
      <w:r w:rsidRPr="006E3EC4">
        <w:rPr>
          <w:color w:val="auto"/>
          <w:sz w:val="22"/>
          <w:szCs w:val="22"/>
        </w:rPr>
        <w:t xml:space="preserve"> is installed on every workstation and fully operational</w:t>
      </w:r>
    </w:p>
    <w:p w14:paraId="6A380B55" w14:textId="77777777" w:rsidR="00611114" w:rsidRDefault="00611114" w:rsidP="33602EED">
      <w:pPr>
        <w:rPr>
          <w:lang w:val="en-GB" w:eastAsia="en-AU"/>
        </w:rPr>
      </w:pPr>
    </w:p>
    <w:p w14:paraId="34077544" w14:textId="40811490" w:rsidR="00C17D51" w:rsidRPr="0085235C" w:rsidRDefault="00C17D51" w:rsidP="00611114">
      <w:pPr>
        <w:pStyle w:val="Heading2"/>
        <w:spacing w:before="0"/>
        <w:rPr>
          <w:color w:val="003D69"/>
          <w:sz w:val="32"/>
          <w:lang w:val="en-GB" w:eastAsia="en-AU"/>
        </w:rPr>
      </w:pPr>
      <w:bookmarkStart w:id="18" w:name="_Toc14964433"/>
      <w:r w:rsidRPr="0085235C">
        <w:rPr>
          <w:color w:val="003D69"/>
          <w:sz w:val="32"/>
          <w:lang w:val="en-GB" w:eastAsia="en-AU"/>
        </w:rPr>
        <w:t>Using Topbar to assist with patient prompts</w:t>
      </w:r>
      <w:bookmarkEnd w:id="18"/>
    </w:p>
    <w:p w14:paraId="1D2A7331" w14:textId="77777777" w:rsidR="00C17D51" w:rsidRPr="006E3EC4" w:rsidRDefault="00C17D51" w:rsidP="00C17D51">
      <w:pPr>
        <w:shd w:val="clear" w:color="auto" w:fill="FFFFFF"/>
        <w:spacing w:after="120" w:line="240" w:lineRule="auto"/>
        <w:rPr>
          <w:rFonts w:eastAsia="Times New Roman" w:cstheme="minorHAnsi"/>
          <w:color w:val="auto"/>
          <w:sz w:val="22"/>
          <w:lang w:eastAsia="en-AU"/>
        </w:rPr>
      </w:pPr>
      <w:proofErr w:type="spellStart"/>
      <w:r w:rsidRPr="006E3EC4">
        <w:rPr>
          <w:rFonts w:eastAsia="Times New Roman" w:cstheme="minorHAnsi"/>
          <w:color w:val="auto"/>
          <w:sz w:val="22"/>
          <w:lang w:eastAsia="en-AU"/>
        </w:rPr>
        <w:t>Topbar</w:t>
      </w:r>
      <w:proofErr w:type="spellEnd"/>
      <w:r w:rsidRPr="006E3EC4">
        <w:rPr>
          <w:rFonts w:eastAsia="Times New Roman" w:cstheme="minorHAnsi"/>
          <w:color w:val="auto"/>
          <w:sz w:val="22"/>
          <w:lang w:eastAsia="en-AU"/>
        </w:rPr>
        <w:t xml:space="preserve"> prompts administrative and clinical staff to opportunistically capture missing demographic or clinical information at the point of care. It can play a significant role in improving general practice data quality, chronic disease management and eHealth. </w:t>
      </w:r>
      <w:proofErr w:type="spellStart"/>
      <w:r w:rsidRPr="006E3EC4">
        <w:rPr>
          <w:rFonts w:eastAsia="Times New Roman" w:cstheme="minorHAnsi"/>
          <w:color w:val="auto"/>
          <w:sz w:val="22"/>
          <w:lang w:eastAsia="en-AU"/>
        </w:rPr>
        <w:t>Topbar</w:t>
      </w:r>
      <w:proofErr w:type="spellEnd"/>
      <w:r w:rsidRPr="006E3EC4">
        <w:rPr>
          <w:rFonts w:eastAsia="Times New Roman" w:cstheme="minorHAnsi"/>
          <w:color w:val="auto"/>
          <w:sz w:val="22"/>
          <w:lang w:eastAsia="en-AU"/>
        </w:rPr>
        <w:t xml:space="preserve"> is available for practices using Best Practice, MD3 or </w:t>
      </w:r>
      <w:proofErr w:type="spellStart"/>
      <w:r w:rsidRPr="006E3EC4">
        <w:rPr>
          <w:rFonts w:eastAsia="Times New Roman" w:cstheme="minorHAnsi"/>
          <w:color w:val="auto"/>
          <w:sz w:val="22"/>
          <w:lang w:eastAsia="en-AU"/>
        </w:rPr>
        <w:t>ZedMed</w:t>
      </w:r>
      <w:proofErr w:type="spellEnd"/>
      <w:r w:rsidRPr="006E3EC4">
        <w:rPr>
          <w:rFonts w:eastAsia="Times New Roman" w:cstheme="minorHAnsi"/>
          <w:color w:val="auto"/>
          <w:sz w:val="22"/>
          <w:lang w:eastAsia="en-AU"/>
        </w:rPr>
        <w:t xml:space="preserve"> software.</w:t>
      </w:r>
    </w:p>
    <w:p w14:paraId="0091EF34" w14:textId="77777777" w:rsidR="00C17D51" w:rsidRPr="006E3EC4" w:rsidRDefault="00C17D51" w:rsidP="00C17D51">
      <w:pPr>
        <w:shd w:val="clear" w:color="auto" w:fill="FFFFFF"/>
        <w:spacing w:after="120" w:line="240" w:lineRule="auto"/>
        <w:rPr>
          <w:rFonts w:eastAsia="Times New Roman" w:cstheme="minorHAnsi"/>
          <w:color w:val="auto"/>
          <w:sz w:val="22"/>
          <w:lang w:eastAsia="en-AU"/>
        </w:rPr>
      </w:pPr>
      <w:proofErr w:type="spellStart"/>
      <w:r w:rsidRPr="006E3EC4">
        <w:rPr>
          <w:rFonts w:eastAsia="Times New Roman" w:cstheme="minorHAnsi"/>
          <w:color w:val="auto"/>
          <w:sz w:val="22"/>
          <w:lang w:eastAsia="en-AU"/>
        </w:rPr>
        <w:t>Topbar</w:t>
      </w:r>
      <w:proofErr w:type="spellEnd"/>
      <w:r w:rsidRPr="006E3EC4">
        <w:rPr>
          <w:rFonts w:eastAsia="Times New Roman" w:cstheme="minorHAnsi"/>
          <w:color w:val="auto"/>
          <w:sz w:val="22"/>
          <w:lang w:eastAsia="en-AU"/>
        </w:rPr>
        <w:t xml:space="preserve"> has four main applications that can be tailored to meet the practice needs.</w:t>
      </w:r>
    </w:p>
    <w:p w14:paraId="79924D8B"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t>The Waiting Room App</w:t>
      </w:r>
      <w:r w:rsidRPr="006E3EC4">
        <w:rPr>
          <w:rFonts w:eastAsia="Times New Roman" w:cstheme="minorHAnsi"/>
          <w:color w:val="auto"/>
          <w:sz w:val="22"/>
          <w:lang w:eastAsia="en-AU"/>
        </w:rPr>
        <w:t xml:space="preserve"> provides staff with a quick view of patients who are currently in the waiting room and missing demographic or clinical data.</w:t>
      </w:r>
    </w:p>
    <w:p w14:paraId="7CB5BB6A"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t>The Cleansing App</w:t>
      </w:r>
      <w:r w:rsidRPr="006E3EC4">
        <w:rPr>
          <w:rFonts w:eastAsia="Times New Roman" w:cstheme="minorHAnsi"/>
          <w:color w:val="auto"/>
          <w:sz w:val="22"/>
          <w:lang w:eastAsia="en-AU"/>
        </w:rPr>
        <w:t xml:space="preserve"> provides the clinician with a quick view of the patients’ record and highlights missing demographic and clinical information.</w:t>
      </w:r>
    </w:p>
    <w:p w14:paraId="62E3C8DE"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lastRenderedPageBreak/>
        <w:t>The MBS App</w:t>
      </w:r>
      <w:r w:rsidRPr="006E3EC4">
        <w:rPr>
          <w:rFonts w:eastAsia="Times New Roman" w:cstheme="minorHAnsi"/>
          <w:color w:val="auto"/>
          <w:sz w:val="22"/>
          <w:lang w:eastAsia="en-AU"/>
        </w:rPr>
        <w:t xml:space="preserve"> shows recommended actions and claim status relating to the Medicare Benefits Schedule (MBS).</w:t>
      </w:r>
    </w:p>
    <w:p w14:paraId="579DD420"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t>The Patient Health Summary App</w:t>
      </w:r>
      <w:r w:rsidRPr="006E3EC4">
        <w:rPr>
          <w:rFonts w:eastAsia="Times New Roman" w:cstheme="minorHAnsi"/>
          <w:color w:val="auto"/>
          <w:sz w:val="22"/>
          <w:lang w:eastAsia="en-AU"/>
        </w:rPr>
        <w:t xml:space="preserve"> displays information from the patients’ medical record and displays it in chronological order.</w:t>
      </w:r>
    </w:p>
    <w:p w14:paraId="0A91F61F" w14:textId="7DAC9616" w:rsidR="00C17D51" w:rsidRPr="00606EBF" w:rsidRDefault="002C6E09" w:rsidP="00C17D51">
      <w:pPr>
        <w:rPr>
          <w:sz w:val="22"/>
          <w:lang w:val="en-GB" w:eastAsia="en-AU"/>
        </w:rPr>
      </w:pPr>
      <w:r>
        <w:rPr>
          <w:color w:val="auto"/>
          <w:sz w:val="22"/>
          <w:lang w:val="en-GB" w:eastAsia="en-AU"/>
        </w:rPr>
        <w:t>Click here t</w:t>
      </w:r>
      <w:r w:rsidR="00C17D51" w:rsidRPr="002C6E09">
        <w:rPr>
          <w:color w:val="auto"/>
          <w:sz w:val="22"/>
          <w:lang w:val="en-GB" w:eastAsia="en-AU"/>
        </w:rPr>
        <w:t xml:space="preserve">o access the </w:t>
      </w:r>
      <w:hyperlink r:id="rId41" w:history="1">
        <w:proofErr w:type="spellStart"/>
        <w:r w:rsidR="00C17D51" w:rsidRPr="00253A3F">
          <w:rPr>
            <w:rStyle w:val="Hyperlink"/>
          </w:rPr>
          <w:t>Topbar</w:t>
        </w:r>
        <w:proofErr w:type="spellEnd"/>
        <w:r w:rsidR="00C17D51" w:rsidRPr="00253A3F">
          <w:rPr>
            <w:rStyle w:val="Hyperlink"/>
          </w:rPr>
          <w:t xml:space="preserve"> Apps</w:t>
        </w:r>
      </w:hyperlink>
      <w:r w:rsidR="00C17D51" w:rsidRPr="00253A3F">
        <w:rPr>
          <w:color w:val="0070C0"/>
          <w:sz w:val="22"/>
          <w:lang w:val="en-GB" w:eastAsia="en-AU"/>
        </w:rPr>
        <w:t xml:space="preserve"> </w:t>
      </w:r>
    </w:p>
    <w:p w14:paraId="1C9BC8F3" w14:textId="5C09379A" w:rsidR="00C17D51" w:rsidRPr="0085235C" w:rsidRDefault="00C17D51" w:rsidP="00494523">
      <w:pPr>
        <w:pStyle w:val="Heading2"/>
        <w:rPr>
          <w:rFonts w:cs="Times New Roman"/>
          <w:color w:val="003D69"/>
          <w:lang w:val="en-GB"/>
        </w:rPr>
      </w:pPr>
      <w:bookmarkStart w:id="19" w:name="_Toc14964434"/>
      <w:bookmarkStart w:id="20" w:name="_Hlk14960804"/>
      <w:r w:rsidRPr="0085235C">
        <w:rPr>
          <w:color w:val="003D69"/>
          <w:lang w:val="en-GB"/>
        </w:rPr>
        <w:drawing>
          <wp:inline distT="0" distB="0" distL="0" distR="0" wp14:anchorId="7D42D04F" wp14:editId="214992CA">
            <wp:extent cx="468000" cy="378000"/>
            <wp:effectExtent l="0" t="0" r="8255" b="3175"/>
            <wp:docPr id="36659646" name="Picture 3665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2" cstate="print">
                      <a:biLevel thresh="50000"/>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inline>
        </w:drawing>
      </w:r>
      <w:r w:rsidR="00B750F3" w:rsidRPr="0085235C">
        <w:rPr>
          <w:color w:val="003D69"/>
          <w:sz w:val="32"/>
          <w:lang w:val="en-GB"/>
        </w:rPr>
        <w:t xml:space="preserve">  </w:t>
      </w:r>
      <w:r w:rsidR="005B4DE3" w:rsidRPr="0085235C">
        <w:rPr>
          <w:color w:val="003D69"/>
          <w:sz w:val="32"/>
          <w:lang w:val="en-GB"/>
        </w:rPr>
        <w:t xml:space="preserve">Instructions - </w:t>
      </w:r>
      <w:r w:rsidRPr="0085235C">
        <w:rPr>
          <w:color w:val="003D69"/>
          <w:sz w:val="32"/>
          <w:lang w:val="en-GB"/>
        </w:rPr>
        <w:t>Creating patient prompts to display in Topbar</w:t>
      </w:r>
      <w:bookmarkEnd w:id="19"/>
    </w:p>
    <w:bookmarkEnd w:id="20"/>
    <w:p w14:paraId="612AE6DE" w14:textId="1402C437" w:rsidR="00606EBF" w:rsidRPr="00606EBF" w:rsidRDefault="00C17D51" w:rsidP="006E3EC4">
      <w:pPr>
        <w:pStyle w:val="NormalWeb"/>
        <w:spacing w:before="0" w:beforeAutospacing="0" w:after="0" w:afterAutospacing="0"/>
        <w:rPr>
          <w:rFonts w:ascii="Calibri" w:hAnsi="Calibri" w:cs="Calibri Light"/>
          <w:bCs/>
          <w:szCs w:val="21"/>
        </w:rPr>
      </w:pPr>
      <w:r w:rsidRPr="00606EBF">
        <w:rPr>
          <w:rFonts w:ascii="Calibri" w:hAnsi="Calibri" w:cs="Calibri Light"/>
          <w:bCs/>
          <w:szCs w:val="21"/>
        </w:rPr>
        <w:t xml:space="preserve">Remember you need to be in the </w:t>
      </w:r>
      <w:r w:rsidRPr="00606EBF">
        <w:rPr>
          <w:rFonts w:ascii="Calibri" w:hAnsi="Calibri" w:cs="Calibri Light"/>
          <w:b/>
          <w:szCs w:val="21"/>
        </w:rPr>
        <w:t>CAT4 Daily View</w:t>
      </w:r>
      <w:r w:rsidRPr="00606EBF">
        <w:rPr>
          <w:rFonts w:ascii="Calibri" w:hAnsi="Calibri" w:cs="Calibri Light"/>
          <w:bCs/>
          <w:szCs w:val="21"/>
        </w:rPr>
        <w:t xml:space="preserve"> </w:t>
      </w:r>
      <w:r w:rsidR="006E3EC4">
        <w:rPr>
          <w:rFonts w:ascii="Calibri" w:hAnsi="Calibri" w:cs="Calibri Light"/>
          <w:bCs/>
          <w:szCs w:val="21"/>
        </w:rPr>
        <w:t xml:space="preserve">(see picture below) </w:t>
      </w:r>
      <w:r w:rsidRPr="00606EBF">
        <w:rPr>
          <w:rFonts w:ascii="Calibri" w:hAnsi="Calibri" w:cs="Calibri Light"/>
          <w:bCs/>
          <w:szCs w:val="21"/>
        </w:rPr>
        <w:t xml:space="preserve">to be able to create prompts. </w:t>
      </w:r>
    </w:p>
    <w:p w14:paraId="76DA13B2" w14:textId="235DFB98" w:rsidR="00C17D51" w:rsidRDefault="00C17D51" w:rsidP="006E3EC4">
      <w:pPr>
        <w:pStyle w:val="NormalWeb"/>
        <w:spacing w:before="0" w:beforeAutospacing="0" w:after="0" w:afterAutospacing="0"/>
        <w:rPr>
          <w:rFonts w:ascii="Calibri" w:hAnsi="Calibri" w:cs="Calibri Light"/>
          <w:bCs/>
          <w:szCs w:val="21"/>
        </w:rPr>
      </w:pPr>
      <w:r w:rsidRPr="00606EBF">
        <w:rPr>
          <w:rFonts w:ascii="Calibri" w:hAnsi="Calibri" w:cs="Calibri Light"/>
          <w:bCs/>
          <w:szCs w:val="21"/>
        </w:rPr>
        <w:t>Other pre-requisites are:</w:t>
      </w:r>
    </w:p>
    <w:p w14:paraId="59989B25" w14:textId="77777777" w:rsidR="006E3EC4" w:rsidRPr="00606EBF" w:rsidRDefault="006E3EC4" w:rsidP="006E3EC4">
      <w:pPr>
        <w:pStyle w:val="ListParagraph"/>
        <w:numPr>
          <w:ilvl w:val="0"/>
          <w:numId w:val="3"/>
        </w:numPr>
        <w:spacing w:after="0" w:line="240" w:lineRule="auto"/>
        <w:rPr>
          <w:rFonts w:cs="Calibri Light"/>
          <w:bCs/>
          <w:color w:val="auto"/>
          <w:sz w:val="24"/>
          <w:szCs w:val="21"/>
        </w:rPr>
      </w:pPr>
      <w:proofErr w:type="spellStart"/>
      <w:r w:rsidRPr="00606EBF">
        <w:rPr>
          <w:rFonts w:cs="Calibri Light"/>
          <w:bCs/>
          <w:color w:val="auto"/>
          <w:sz w:val="24"/>
          <w:szCs w:val="21"/>
        </w:rPr>
        <w:t>Topbar</w:t>
      </w:r>
      <w:proofErr w:type="spellEnd"/>
      <w:r w:rsidRPr="00606EBF">
        <w:rPr>
          <w:rFonts w:cs="Calibri Light"/>
          <w:bCs/>
          <w:color w:val="auto"/>
          <w:sz w:val="24"/>
          <w:szCs w:val="21"/>
        </w:rPr>
        <w:t xml:space="preserve"> is installed</w:t>
      </w:r>
    </w:p>
    <w:p w14:paraId="6789CBB6" w14:textId="64CDC93D" w:rsidR="00806B46" w:rsidRPr="00B750F3" w:rsidRDefault="006E3EC4" w:rsidP="00806B46">
      <w:pPr>
        <w:pStyle w:val="ListParagraph"/>
        <w:numPr>
          <w:ilvl w:val="0"/>
          <w:numId w:val="3"/>
        </w:numPr>
        <w:spacing w:after="0" w:line="240" w:lineRule="auto"/>
        <w:rPr>
          <w:rFonts w:cs="Calibri Light"/>
          <w:bCs/>
          <w:color w:val="auto"/>
          <w:sz w:val="24"/>
          <w:szCs w:val="21"/>
        </w:rPr>
      </w:pPr>
      <w:r w:rsidRPr="00606EBF">
        <w:rPr>
          <w:rFonts w:cs="Calibri Light"/>
          <w:bCs/>
          <w:color w:val="auto"/>
          <w:sz w:val="24"/>
          <w:szCs w:val="21"/>
        </w:rPr>
        <w:t xml:space="preserve">CAT4 is linked to </w:t>
      </w:r>
      <w:proofErr w:type="spellStart"/>
      <w:r w:rsidRPr="00606EBF">
        <w:rPr>
          <w:rFonts w:cs="Calibri Light"/>
          <w:bCs/>
          <w:color w:val="auto"/>
          <w:sz w:val="24"/>
          <w:szCs w:val="21"/>
        </w:rPr>
        <w:t>Topbar</w:t>
      </w:r>
      <w:proofErr w:type="spellEnd"/>
      <w:r w:rsidRPr="00606EBF">
        <w:rPr>
          <w:rFonts w:cs="Calibri Light"/>
          <w:bCs/>
          <w:color w:val="auto"/>
          <w:sz w:val="24"/>
          <w:szCs w:val="21"/>
        </w:rPr>
        <w:t xml:space="preserve"> via Edit/Preferences/</w:t>
      </w:r>
      <w:proofErr w:type="spellStart"/>
      <w:r w:rsidRPr="00606EBF">
        <w:rPr>
          <w:rFonts w:cs="Calibri Light"/>
          <w:bCs/>
          <w:color w:val="auto"/>
          <w:sz w:val="24"/>
          <w:szCs w:val="21"/>
        </w:rPr>
        <w:t>Topbar</w:t>
      </w:r>
      <w:proofErr w:type="spellEnd"/>
    </w:p>
    <w:p w14:paraId="1E41501E" w14:textId="0B17C2E7" w:rsidR="00C17D51" w:rsidRPr="00606EBF" w:rsidRDefault="006E3EC4" w:rsidP="00C17D51">
      <w:pPr>
        <w:pStyle w:val="NormalWeb"/>
        <w:rPr>
          <w:rFonts w:ascii="Calibri" w:hAnsi="Calibri" w:cs="Calibri"/>
          <w:sz w:val="22"/>
          <w:szCs w:val="22"/>
        </w:rPr>
      </w:pPr>
      <w:r>
        <w:rPr>
          <w:rFonts w:ascii="Calibri" w:hAnsi="Calibri" w:cs="Calibri"/>
          <w:sz w:val="22"/>
          <w:szCs w:val="22"/>
        </w:rPr>
        <w:t>T</w:t>
      </w:r>
      <w:r w:rsidR="00C17D51" w:rsidRPr="00606EBF">
        <w:rPr>
          <w:rFonts w:ascii="Calibri" w:hAnsi="Calibri" w:cs="Calibri"/>
          <w:sz w:val="22"/>
          <w:szCs w:val="22"/>
        </w:rPr>
        <w:t>o start CAT4 in the Daily View, click on the 'Daily View' icon in the dashboard:</w:t>
      </w:r>
    </w:p>
    <w:p w14:paraId="4AAB4020" w14:textId="77777777" w:rsidR="00C17D51" w:rsidRDefault="00C17D51" w:rsidP="00C17D51">
      <w:pPr>
        <w:pStyle w:val="Instructions2ndheading"/>
      </w:pPr>
      <w:r>
        <w:rPr>
          <w:noProof/>
          <w:color w:val="2B579A"/>
          <w:shd w:val="clear" w:color="auto" w:fill="E6E6E6"/>
        </w:rPr>
        <mc:AlternateContent>
          <mc:Choice Requires="wps">
            <w:drawing>
              <wp:anchor distT="0" distB="0" distL="114300" distR="114300" simplePos="0" relativeHeight="251657217" behindDoc="0" locked="0" layoutInCell="1" allowOverlap="1" wp14:anchorId="7E18B398" wp14:editId="1E912195">
                <wp:simplePos x="0" y="0"/>
                <wp:positionH relativeFrom="column">
                  <wp:posOffset>724535</wp:posOffset>
                </wp:positionH>
                <wp:positionV relativeFrom="paragraph">
                  <wp:posOffset>861060</wp:posOffset>
                </wp:positionV>
                <wp:extent cx="809626" cy="609600"/>
                <wp:effectExtent l="0" t="0" r="28575" b="19050"/>
                <wp:wrapNone/>
                <wp:docPr id="36659648" name="Rectangle 36659648"/>
                <wp:cNvGraphicFramePr/>
                <a:graphic xmlns:a="http://schemas.openxmlformats.org/drawingml/2006/main">
                  <a:graphicData uri="http://schemas.microsoft.com/office/word/2010/wordprocessingShape">
                    <wps:wsp>
                      <wps:cNvSpPr/>
                      <wps:spPr>
                        <a:xfrm>
                          <a:off x="0" y="0"/>
                          <a:ext cx="809626" cy="60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3127" id="Rectangle 36659648" o:spid="_x0000_s1026" style="position:absolute;margin-left:57.05pt;margin-top:67.8pt;width:63.75pt;height:48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" filled="f" strokecolor="red" strokeweight="1.5pt"/>
            </w:pict>
          </mc:Fallback>
        </mc:AlternateContent>
      </w:r>
      <w:r>
        <w:rPr>
          <w:noProof/>
          <w:color w:val="2B579A"/>
          <w:shd w:val="clear" w:color="auto" w:fill="E6E6E6"/>
        </w:rPr>
        <w:drawing>
          <wp:inline distT="0" distB="0" distL="0" distR="0" wp14:anchorId="0E5A97C7" wp14:editId="40C20E92">
            <wp:extent cx="2778760" cy="2495214"/>
            <wp:effectExtent l="0" t="0" r="2540" b="635"/>
            <wp:docPr id="36659647" name="Picture 3665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0534" cy="2550684"/>
                    </a:xfrm>
                    <a:prstGeom prst="rect">
                      <a:avLst/>
                    </a:prstGeom>
                  </pic:spPr>
                </pic:pic>
              </a:graphicData>
            </a:graphic>
          </wp:inline>
        </w:drawing>
      </w:r>
    </w:p>
    <w:p w14:paraId="26C7F26E" w14:textId="77777777" w:rsidR="00C17D51" w:rsidRPr="00606EBF" w:rsidRDefault="33602EED" w:rsidP="33602EED">
      <w:pPr>
        <w:pStyle w:val="NormalWeb"/>
        <w:rPr>
          <w:rFonts w:ascii="Calibri" w:hAnsi="Calibri" w:cs="Calibri Light"/>
          <w:sz w:val="22"/>
          <w:szCs w:val="22"/>
        </w:rPr>
      </w:pPr>
      <w:r w:rsidRPr="33602EED">
        <w:rPr>
          <w:rFonts w:ascii="Calibri" w:hAnsi="Calibri" w:cs="Calibri Light"/>
          <w:sz w:val="22"/>
          <w:szCs w:val="22"/>
        </w:rPr>
        <w:t xml:space="preserve">Once you have applied the filter(s) (active patients, medical condition, and smoking status etc. – refer to relevant CAT4 recipe) and exported the report, the patients of interest will be displayed. From there you can create a prompt that will be shown to all clinicians using </w:t>
      </w:r>
      <w:proofErr w:type="spellStart"/>
      <w:r w:rsidRPr="33602EED">
        <w:rPr>
          <w:rFonts w:ascii="Calibri" w:hAnsi="Calibri" w:cs="Calibri Light"/>
          <w:sz w:val="22"/>
          <w:szCs w:val="22"/>
        </w:rPr>
        <w:t>Topbar</w:t>
      </w:r>
      <w:proofErr w:type="spellEnd"/>
      <w:r w:rsidRPr="33602EED">
        <w:rPr>
          <w:rFonts w:ascii="Calibri" w:hAnsi="Calibri" w:cs="Calibri Light"/>
          <w:sz w:val="22"/>
          <w:szCs w:val="22"/>
        </w:rPr>
        <w:t xml:space="preserve"> if a patient meeting the prompt criteria is opened in their clinical system. </w:t>
      </w:r>
    </w:p>
    <w:p w14:paraId="282DDE2C" w14:textId="77777777" w:rsidR="00606EBF" w:rsidRPr="00606EBF" w:rsidRDefault="00606EBF" w:rsidP="00C17D51">
      <w:pPr>
        <w:pStyle w:val="NormalWeb"/>
        <w:rPr>
          <w:rFonts w:ascii="Calibri" w:hAnsi="Calibri" w:cs="Calibri Light"/>
          <w:sz w:val="22"/>
          <w:szCs w:val="22"/>
        </w:rPr>
        <w:sectPr w:rsidR="00606EBF" w:rsidRPr="00606EBF" w:rsidSect="00632D20">
          <w:type w:val="continuous"/>
          <w:pgSz w:w="11906" w:h="16838" w:code="9"/>
          <w:pgMar w:top="1134" w:right="794" w:bottom="1418" w:left="794" w:header="709" w:footer="737" w:gutter="0"/>
          <w:cols w:space="907"/>
          <w:titlePg/>
          <w:docGrid w:linePitch="360"/>
        </w:sectPr>
      </w:pPr>
    </w:p>
    <w:p w14:paraId="698F2164" w14:textId="72454FF3" w:rsidR="00C17D51" w:rsidRPr="00606EBF" w:rsidRDefault="00C17D51" w:rsidP="00611114">
      <w:pPr>
        <w:pStyle w:val="NormalWeb"/>
        <w:sectPr w:rsidR="00C17D51" w:rsidRPr="00606EBF" w:rsidSect="006E3EC4">
          <w:type w:val="continuous"/>
          <w:pgSz w:w="11906" w:h="16838" w:code="9"/>
          <w:pgMar w:top="2319" w:right="794" w:bottom="3129" w:left="794" w:header="709" w:footer="737" w:gutter="0"/>
          <w:cols w:space="907"/>
          <w:titlePg/>
          <w:docGrid w:linePitch="360"/>
        </w:sectPr>
      </w:pPr>
      <w:r w:rsidRPr="00606EBF">
        <w:rPr>
          <w:rFonts w:ascii="Calibri" w:hAnsi="Calibri" w:cs="Calibri Light"/>
          <w:sz w:val="22"/>
          <w:szCs w:val="22"/>
        </w:rPr>
        <w:t xml:space="preserve">To start, after you have created the report you have to click on the </w:t>
      </w:r>
      <w:proofErr w:type="spellStart"/>
      <w:r w:rsidRPr="00606EBF">
        <w:rPr>
          <w:rFonts w:ascii="Calibri" w:hAnsi="Calibri" w:cs="Calibri Light"/>
          <w:sz w:val="22"/>
          <w:szCs w:val="22"/>
        </w:rPr>
        <w:t>Topbar</w:t>
      </w:r>
      <w:proofErr w:type="spellEnd"/>
      <w:r w:rsidRPr="00606EBF">
        <w:rPr>
          <w:rFonts w:ascii="Calibri" w:hAnsi="Calibri" w:cs="Calibri Light"/>
          <w:sz w:val="22"/>
          <w:szCs w:val="22"/>
        </w:rPr>
        <w:t xml:space="preserve"> prompt icon and the bottom right hand corner. </w:t>
      </w:r>
    </w:p>
    <w:p w14:paraId="3300E201" w14:textId="7968CDD4" w:rsidR="00C17D51" w:rsidRDefault="00C17D51" w:rsidP="00C47E7E">
      <w:pPr>
        <w:pStyle w:val="Instructions2ndheading"/>
        <w:ind w:hanging="1854"/>
      </w:pPr>
      <w:r>
        <w:rPr>
          <w:noProof/>
          <w:color w:val="2B579A"/>
          <w:shd w:val="clear" w:color="auto" w:fill="E6E6E6"/>
        </w:rPr>
        <w:lastRenderedPageBreak/>
        <mc:AlternateContent>
          <mc:Choice Requires="wps">
            <w:drawing>
              <wp:anchor distT="0" distB="0" distL="114300" distR="114300" simplePos="0" relativeHeight="251657218" behindDoc="0" locked="0" layoutInCell="1" allowOverlap="1" wp14:anchorId="1C013432" wp14:editId="6FB5CEC7">
                <wp:simplePos x="0" y="0"/>
                <wp:positionH relativeFrom="margin">
                  <wp:posOffset>5899382</wp:posOffset>
                </wp:positionH>
                <wp:positionV relativeFrom="paragraph">
                  <wp:posOffset>2579896</wp:posOffset>
                </wp:positionV>
                <wp:extent cx="390525" cy="544195"/>
                <wp:effectExtent l="0" t="0" r="28575" b="27305"/>
                <wp:wrapNone/>
                <wp:docPr id="36659651" name="Rectangle 36659651"/>
                <wp:cNvGraphicFramePr/>
                <a:graphic xmlns:a="http://schemas.openxmlformats.org/drawingml/2006/main">
                  <a:graphicData uri="http://schemas.microsoft.com/office/word/2010/wordprocessingShape">
                    <wps:wsp>
                      <wps:cNvSpPr/>
                      <wps:spPr>
                        <a:xfrm>
                          <a:off x="0" y="0"/>
                          <a:ext cx="390525" cy="544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8AF35" id="Rectangle 36659651" o:spid="_x0000_s1026" style="position:absolute;margin-left:464.5pt;margin-top:203.15pt;width:30.75pt;height:42.85pt;z-index:25165721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" filled="f" strokecolor="red" strokeweight="1.5pt">
                <w10:wrap anchorx="margin"/>
              </v:rect>
            </w:pict>
          </mc:Fallback>
        </mc:AlternateContent>
      </w:r>
      <w:r>
        <w:rPr>
          <w:noProof/>
          <w:color w:val="2B579A"/>
          <w:shd w:val="clear" w:color="auto" w:fill="E6E6E6"/>
        </w:rPr>
        <w:drawing>
          <wp:inline distT="0" distB="0" distL="0" distR="0" wp14:anchorId="1C61EE66" wp14:editId="2CCA9D08">
            <wp:extent cx="6389161" cy="3178098"/>
            <wp:effectExtent l="0" t="0" r="0" b="3810"/>
            <wp:docPr id="1989682257" name="Picture 198968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7851" cy="3182421"/>
                    </a:xfrm>
                    <a:prstGeom prst="rect">
                      <a:avLst/>
                    </a:prstGeom>
                  </pic:spPr>
                </pic:pic>
              </a:graphicData>
            </a:graphic>
          </wp:inline>
        </w:drawing>
      </w:r>
    </w:p>
    <w:p w14:paraId="43EB10B0" w14:textId="77777777" w:rsidR="00C17D51" w:rsidRPr="00632D20" w:rsidRDefault="00C17D51" w:rsidP="00C17D51">
      <w:pPr>
        <w:pStyle w:val="NormalWeb"/>
        <w:rPr>
          <w:rFonts w:ascii="Calibri Light" w:hAnsi="Calibri Light" w:cs="Calibri Light"/>
          <w:color w:val="333333"/>
          <w:sz w:val="22"/>
          <w:szCs w:val="21"/>
        </w:rPr>
      </w:pPr>
      <w:r w:rsidRPr="00632D20">
        <w:rPr>
          <w:rFonts w:ascii="Calibri Light" w:hAnsi="Calibri Light" w:cs="Calibri Light"/>
          <w:color w:val="333333"/>
          <w:sz w:val="22"/>
          <w:szCs w:val="21"/>
        </w:rPr>
        <w:t xml:space="preserve">Use the drop-down menu at the bottom of the patient details report and select "Prompt at Consult - </w:t>
      </w:r>
      <w:proofErr w:type="spellStart"/>
      <w:r w:rsidRPr="00632D20">
        <w:rPr>
          <w:rFonts w:ascii="Calibri Light" w:hAnsi="Calibri Light" w:cs="Calibri Light"/>
          <w:color w:val="333333"/>
          <w:sz w:val="22"/>
          <w:szCs w:val="21"/>
        </w:rPr>
        <w:t>Topbar</w:t>
      </w:r>
      <w:proofErr w:type="spellEnd"/>
      <w:r w:rsidRPr="00632D20">
        <w:rPr>
          <w:rFonts w:ascii="Calibri Light" w:hAnsi="Calibri Light" w:cs="Calibri Light"/>
          <w:color w:val="333333"/>
          <w:sz w:val="22"/>
          <w:szCs w:val="21"/>
        </w:rPr>
        <w:t>" then click on "Go" to give the new prompt a name.</w:t>
      </w:r>
    </w:p>
    <w:p w14:paraId="2BEBFEFD" w14:textId="77777777" w:rsidR="00C17D51" w:rsidRDefault="00C17D51" w:rsidP="33602EED">
      <w:pPr>
        <w:rPr>
          <w:noProof/>
          <w:lang w:eastAsia="en-AU"/>
        </w:rPr>
      </w:pPr>
      <w:r>
        <w:rPr>
          <w:noProof/>
          <w:color w:val="2B579A"/>
          <w:shd w:val="clear" w:color="auto" w:fill="E6E6E6"/>
          <w:lang w:eastAsia="en-AU"/>
        </w:rPr>
        <mc:AlternateContent>
          <mc:Choice Requires="wps">
            <w:drawing>
              <wp:anchor distT="0" distB="0" distL="114300" distR="114300" simplePos="0" relativeHeight="251657219" behindDoc="0" locked="0" layoutInCell="1" allowOverlap="1" wp14:anchorId="47A8EAE6" wp14:editId="73F715BE">
                <wp:simplePos x="0" y="0"/>
                <wp:positionH relativeFrom="margin">
                  <wp:align>left</wp:align>
                </wp:positionH>
                <wp:positionV relativeFrom="paragraph">
                  <wp:posOffset>282575</wp:posOffset>
                </wp:positionV>
                <wp:extent cx="1914525" cy="257175"/>
                <wp:effectExtent l="0" t="0" r="28575" b="28575"/>
                <wp:wrapNone/>
                <wp:docPr id="36659653" name="Rectangle 36659653"/>
                <wp:cNvGraphicFramePr/>
                <a:graphic xmlns:a="http://schemas.openxmlformats.org/drawingml/2006/main">
                  <a:graphicData uri="http://schemas.microsoft.com/office/word/2010/wordprocessingShape">
                    <wps:wsp>
                      <wps:cNvSpPr/>
                      <wps:spPr>
                        <a:xfrm>
                          <a:off x="0" y="0"/>
                          <a:ext cx="19145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0267" id="Rectangle 36659653" o:spid="_x0000_s1026" style="position:absolute;margin-left:0;margin-top:22.25pt;width:150.75pt;height:20.25pt;z-index:251657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" filled="f" strokecolor="red" strokeweight="1.5pt">
                <w10:wrap anchorx="margin"/>
              </v:rect>
            </w:pict>
          </mc:Fallback>
        </mc:AlternateContent>
      </w:r>
      <w:r w:rsidRPr="00824965">
        <w:rPr>
          <w:noProof/>
          <w:lang w:eastAsia="en-AU"/>
        </w:rPr>
        <w:t xml:space="preserve"> </w:t>
      </w:r>
      <w:r>
        <w:rPr>
          <w:noProof/>
          <w:color w:val="2B579A"/>
          <w:shd w:val="clear" w:color="auto" w:fill="E6E6E6"/>
          <w:lang w:eastAsia="en-AU"/>
        </w:rPr>
        <w:drawing>
          <wp:inline distT="0" distB="0" distL="0" distR="0" wp14:anchorId="118006AD" wp14:editId="690A120E">
            <wp:extent cx="1981406" cy="2819694"/>
            <wp:effectExtent l="0" t="0" r="0" b="0"/>
            <wp:docPr id="1989682258" name="Picture 19896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3070" cy="2836293"/>
                    </a:xfrm>
                    <a:prstGeom prst="rect">
                      <a:avLst/>
                    </a:prstGeom>
                  </pic:spPr>
                </pic:pic>
              </a:graphicData>
            </a:graphic>
          </wp:inline>
        </w:drawing>
      </w:r>
    </w:p>
    <w:p w14:paraId="10E20EA7" w14:textId="0DFA1840" w:rsidR="007802C5" w:rsidRDefault="33602EED" w:rsidP="007802C5">
      <w:pPr>
        <w:rPr>
          <w:rStyle w:val="Hyperlink"/>
        </w:rPr>
      </w:pPr>
      <w:r w:rsidRPr="002C6E09">
        <w:rPr>
          <w:color w:val="auto"/>
          <w:sz w:val="22"/>
          <w:lang w:eastAsia="en-AU"/>
        </w:rPr>
        <w:t xml:space="preserve">To access more information about </w:t>
      </w:r>
      <w:proofErr w:type="spellStart"/>
      <w:r w:rsidRPr="002C6E09">
        <w:rPr>
          <w:color w:val="auto"/>
          <w:sz w:val="22"/>
          <w:lang w:eastAsia="en-AU"/>
        </w:rPr>
        <w:t>Top</w:t>
      </w:r>
      <w:r w:rsidR="00D81478">
        <w:rPr>
          <w:color w:val="auto"/>
          <w:sz w:val="22"/>
          <w:lang w:eastAsia="en-AU"/>
        </w:rPr>
        <w:t>b</w:t>
      </w:r>
      <w:r w:rsidRPr="002C6E09">
        <w:rPr>
          <w:color w:val="auto"/>
          <w:sz w:val="22"/>
          <w:lang w:eastAsia="en-AU"/>
        </w:rPr>
        <w:t>ar</w:t>
      </w:r>
      <w:proofErr w:type="spellEnd"/>
      <w:r w:rsidRPr="002C6E09">
        <w:rPr>
          <w:color w:val="auto"/>
          <w:sz w:val="22"/>
          <w:lang w:eastAsia="en-AU"/>
        </w:rPr>
        <w:t xml:space="preserve"> please refer to the</w:t>
      </w:r>
      <w:r w:rsidRPr="002C6E09">
        <w:rPr>
          <w:sz w:val="22"/>
          <w:lang w:eastAsia="en-AU"/>
        </w:rPr>
        <w:t xml:space="preserve"> </w:t>
      </w:r>
      <w:hyperlink r:id="rId47">
        <w:r w:rsidRPr="002C6E09">
          <w:rPr>
            <w:rStyle w:val="Hyperlink"/>
          </w:rPr>
          <w:t>website</w:t>
        </w:r>
      </w:hyperlink>
      <w:bookmarkStart w:id="21" w:name="_Hlk10748895"/>
    </w:p>
    <w:p w14:paraId="2184C74A" w14:textId="18E18F56" w:rsidR="00C17D51" w:rsidRPr="0085235C" w:rsidRDefault="00C17D51" w:rsidP="007570D9">
      <w:pPr>
        <w:rPr>
          <w:noProof/>
          <w:color w:val="003D69"/>
          <w:lang w:eastAsia="en-AU"/>
        </w:rPr>
      </w:pPr>
      <w:r w:rsidRPr="0085235C">
        <w:rPr>
          <w:b/>
          <w:color w:val="003D69"/>
          <w:sz w:val="32"/>
        </w:rPr>
        <w:t>Addi</w:t>
      </w:r>
      <w:bookmarkEnd w:id="21"/>
      <w:r w:rsidRPr="0085235C">
        <w:rPr>
          <w:b/>
          <w:color w:val="003D69"/>
          <w:sz w:val="32"/>
        </w:rPr>
        <w:t>tional Resources</w:t>
      </w:r>
    </w:p>
    <w:p w14:paraId="7231AE23" w14:textId="77777777" w:rsidR="002C6E09" w:rsidRPr="0085235C" w:rsidRDefault="002C6E09" w:rsidP="005B4DE3">
      <w:pPr>
        <w:spacing w:after="0" w:line="240" w:lineRule="auto"/>
        <w:rPr>
          <w:rStyle w:val="Hyperlink"/>
          <w:color w:val="003D69"/>
        </w:rPr>
        <w:sectPr w:rsidR="002C6E09" w:rsidRPr="0085235C" w:rsidSect="00C47E7E">
          <w:footerReference w:type="first" r:id="rId48"/>
          <w:pgSz w:w="11906" w:h="16838"/>
          <w:pgMar w:top="1440" w:right="1440" w:bottom="1440" w:left="1134" w:header="708" w:footer="708" w:gutter="0"/>
          <w:cols w:space="708"/>
          <w:docGrid w:linePitch="360"/>
        </w:sectPr>
      </w:pPr>
    </w:p>
    <w:p w14:paraId="50CB83B5" w14:textId="77777777" w:rsidR="00C17D51" w:rsidRPr="002C6E09" w:rsidRDefault="00D107F1" w:rsidP="005B4DE3">
      <w:pPr>
        <w:spacing w:after="0" w:line="240" w:lineRule="auto"/>
        <w:rPr>
          <w:sz w:val="22"/>
        </w:rPr>
      </w:pPr>
      <w:hyperlink r:id="rId49" w:history="1">
        <w:r w:rsidR="00C17D51" w:rsidRPr="002C6E09">
          <w:rPr>
            <w:rStyle w:val="Hyperlink"/>
          </w:rPr>
          <w:t>RACGP General Practice Management Toolkit – Managing Quality</w:t>
        </w:r>
      </w:hyperlink>
    </w:p>
    <w:p w14:paraId="3C9AFF3C" w14:textId="00405FB4" w:rsidR="00C17D51" w:rsidRPr="002C6E09" w:rsidRDefault="00D107F1" w:rsidP="005B4DE3">
      <w:pPr>
        <w:spacing w:after="0" w:line="240" w:lineRule="auto"/>
        <w:rPr>
          <w:sz w:val="22"/>
        </w:rPr>
      </w:pPr>
      <w:hyperlink r:id="rId50">
        <w:r w:rsidR="33602EED" w:rsidRPr="002C6E09">
          <w:rPr>
            <w:rStyle w:val="Hyperlink"/>
          </w:rPr>
          <w:t>PIP QI Guidelines</w:t>
        </w:r>
      </w:hyperlink>
    </w:p>
    <w:p w14:paraId="3B44E442" w14:textId="47F92B50" w:rsidR="00C17D51" w:rsidRPr="002C6E09" w:rsidRDefault="00D107F1" w:rsidP="005B4DE3">
      <w:pPr>
        <w:spacing w:after="0" w:line="240" w:lineRule="auto"/>
        <w:rPr>
          <w:sz w:val="22"/>
        </w:rPr>
      </w:pPr>
      <w:hyperlink r:id="rId51">
        <w:r w:rsidR="33602EED" w:rsidRPr="002C6E09">
          <w:rPr>
            <w:rStyle w:val="Hyperlink"/>
          </w:rPr>
          <w:t>PIP Improvement Measures</w:t>
        </w:r>
      </w:hyperlink>
    </w:p>
    <w:p w14:paraId="788A39C2" w14:textId="006DE315" w:rsidR="00C17D51" w:rsidRPr="002C6E09" w:rsidRDefault="00D107F1" w:rsidP="005B4DE3">
      <w:pPr>
        <w:spacing w:after="0" w:line="240" w:lineRule="auto"/>
        <w:rPr>
          <w:sz w:val="22"/>
        </w:rPr>
      </w:pPr>
      <w:hyperlink r:id="rId52">
        <w:r w:rsidR="33602EED" w:rsidRPr="002C6E09">
          <w:rPr>
            <w:rStyle w:val="Hyperlink"/>
          </w:rPr>
          <w:t>PIP Eligible Data Set Data Governance Framework</w:t>
        </w:r>
      </w:hyperlink>
    </w:p>
    <w:p w14:paraId="0205C4DE" w14:textId="70A5530D" w:rsidR="00C17D51" w:rsidRPr="002C6E09" w:rsidRDefault="00D107F1" w:rsidP="005B4DE3">
      <w:pPr>
        <w:spacing w:after="0" w:line="240" w:lineRule="auto"/>
        <w:rPr>
          <w:sz w:val="22"/>
        </w:rPr>
      </w:pPr>
      <w:hyperlink r:id="rId53">
        <w:r w:rsidR="33602EED" w:rsidRPr="002C6E09">
          <w:rPr>
            <w:rStyle w:val="Hyperlink"/>
          </w:rPr>
          <w:t>PIP QI Who do I ask</w:t>
        </w:r>
      </w:hyperlink>
    </w:p>
    <w:p w14:paraId="61D0E55D" w14:textId="699BD33E" w:rsidR="00C17D51" w:rsidRPr="002C6E09" w:rsidRDefault="00D107F1" w:rsidP="005B4DE3">
      <w:pPr>
        <w:spacing w:after="0" w:line="240" w:lineRule="auto"/>
        <w:rPr>
          <w:sz w:val="22"/>
        </w:rPr>
      </w:pPr>
      <w:hyperlink r:id="rId54">
        <w:r w:rsidR="33602EED" w:rsidRPr="002C6E09">
          <w:rPr>
            <w:rStyle w:val="Hyperlink"/>
          </w:rPr>
          <w:t>PIP QI FAQs</w:t>
        </w:r>
      </w:hyperlink>
      <w:r w:rsidR="33602EED" w:rsidRPr="002C6E09">
        <w:rPr>
          <w:sz w:val="22"/>
        </w:rPr>
        <w:t xml:space="preserve">  </w:t>
      </w:r>
    </w:p>
    <w:p w14:paraId="5D376378" w14:textId="361759CD" w:rsidR="00C17D51" w:rsidRPr="002C6E09" w:rsidRDefault="00D107F1" w:rsidP="005B4DE3">
      <w:pPr>
        <w:spacing w:after="0" w:line="240" w:lineRule="auto"/>
        <w:rPr>
          <w:b/>
          <w:color w:val="00A79D"/>
          <w:sz w:val="22"/>
        </w:rPr>
      </w:pPr>
      <w:hyperlink r:id="rId55">
        <w:r w:rsidR="33602EED" w:rsidRPr="002C6E09">
          <w:rPr>
            <w:rStyle w:val="Hyperlink"/>
          </w:rPr>
          <w:t>Change Program Toolkit</w:t>
        </w:r>
      </w:hyperlink>
    </w:p>
    <w:p w14:paraId="30EFDECB" w14:textId="77777777" w:rsidR="00C17D51" w:rsidRDefault="00C17D51" w:rsidP="00C17D51">
      <w:pPr>
        <w:spacing w:after="0" w:line="240" w:lineRule="auto"/>
        <w:rPr>
          <w:rFonts w:cstheme="majorHAnsi"/>
        </w:rPr>
      </w:pPr>
      <w:r>
        <w:rPr>
          <w:rFonts w:cstheme="majorHAnsi"/>
        </w:rPr>
        <w:br w:type="page"/>
      </w:r>
    </w:p>
    <w:p w14:paraId="4F98C064" w14:textId="77777777" w:rsidR="002C6E09" w:rsidRDefault="002C6E09">
      <w:pPr>
        <w:sectPr w:rsidR="002C6E09" w:rsidSect="002C6E09">
          <w:type w:val="continuous"/>
          <w:pgSz w:w="11906" w:h="16838"/>
          <w:pgMar w:top="1440" w:right="1440" w:bottom="1440" w:left="1440" w:header="708" w:footer="708" w:gutter="0"/>
          <w:cols w:num="2" w:space="708"/>
          <w:docGrid w:linePitch="360"/>
        </w:sectPr>
      </w:pPr>
    </w:p>
    <w:p w14:paraId="4E0D3578" w14:textId="3E7F78B6" w:rsidR="00B750F3" w:rsidRDefault="00B750F3">
      <w:pPr>
        <w:spacing w:after="160" w:line="259" w:lineRule="auto"/>
      </w:pPr>
      <w:r>
        <w:rPr>
          <w:noProof/>
          <w:color w:val="2B579A"/>
          <w:shd w:val="clear" w:color="auto" w:fill="E6E6E6"/>
        </w:rPr>
        <w:lastRenderedPageBreak/>
        <w:drawing>
          <wp:anchor distT="0" distB="0" distL="114300" distR="114300" simplePos="0" relativeHeight="251657222" behindDoc="0" locked="0" layoutInCell="1" allowOverlap="1" wp14:anchorId="3CD247D9" wp14:editId="4263A2FD">
            <wp:simplePos x="0" y="0"/>
            <wp:positionH relativeFrom="column">
              <wp:posOffset>-191135</wp:posOffset>
            </wp:positionH>
            <wp:positionV relativeFrom="paragraph">
              <wp:posOffset>17780</wp:posOffset>
            </wp:positionV>
            <wp:extent cx="6252845" cy="8842375"/>
            <wp:effectExtent l="0" t="0" r="0" b="0"/>
            <wp:wrapTopAndBottom/>
            <wp:docPr id="1269367002" name="Picture 3665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9555"/>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252845" cy="884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8D65945" w14:textId="75F6C938" w:rsidR="00B750F3" w:rsidRPr="00B750F3" w:rsidRDefault="00B750F3" w:rsidP="00B750F3">
      <w:pPr>
        <w:keepNext/>
        <w:keepLines/>
        <w:spacing w:before="40" w:after="0"/>
        <w:jc w:val="center"/>
        <w:outlineLvl w:val="1"/>
        <w:rPr>
          <w:rFonts w:eastAsia="Times New Roman" w:cs="Calibri"/>
          <w:b/>
          <w:color w:val="auto"/>
          <w:sz w:val="28"/>
          <w:szCs w:val="24"/>
        </w:rPr>
      </w:pPr>
      <w:bookmarkStart w:id="22" w:name="_Hlk14357741"/>
      <w:bookmarkStart w:id="23" w:name="_Toc14947416"/>
      <w:bookmarkStart w:id="24" w:name="_Toc14964435"/>
      <w:r w:rsidRPr="00B750F3">
        <w:rPr>
          <w:rFonts w:eastAsia="Times New Roman" w:cs="Calibri"/>
          <w:b/>
          <w:color w:val="auto"/>
          <w:sz w:val="28"/>
          <w:szCs w:val="26"/>
        </w:rPr>
        <w:lastRenderedPageBreak/>
        <w:t>Model for Improvement and PDSA worksheet EXAMPLE</w:t>
      </w:r>
      <w:bookmarkEnd w:id="22"/>
      <w:bookmarkEnd w:id="23"/>
      <w:bookmarkEnd w:id="24"/>
    </w:p>
    <w:p w14:paraId="122B77F9" w14:textId="77777777" w:rsidR="00B750F3" w:rsidRPr="00B750F3" w:rsidRDefault="00B750F3" w:rsidP="00B750F3">
      <w:pPr>
        <w:spacing w:after="0" w:line="240" w:lineRule="auto"/>
        <w:rPr>
          <w:sz w:val="22"/>
        </w:rPr>
      </w:pPr>
    </w:p>
    <w:p w14:paraId="28A63F02" w14:textId="77777777" w:rsidR="00B750F3" w:rsidRPr="0085235C" w:rsidRDefault="00B750F3" w:rsidP="00B750F3">
      <w:pPr>
        <w:spacing w:line="240" w:lineRule="auto"/>
        <w:contextualSpacing/>
        <w:rPr>
          <w:rFonts w:cs="Arial"/>
          <w:color w:val="003D69"/>
          <w:sz w:val="28"/>
          <w:szCs w:val="24"/>
        </w:rPr>
      </w:pPr>
      <w:r w:rsidRPr="0085235C">
        <w:rPr>
          <w:rFonts w:cs="Arial"/>
          <w:b/>
          <w:color w:val="003D69"/>
          <w:sz w:val="28"/>
          <w:szCs w:val="24"/>
        </w:rPr>
        <w:t>Step 1: The Thinking Part</w:t>
      </w:r>
      <w:r w:rsidRPr="0085235C">
        <w:rPr>
          <w:rFonts w:cs="Arial"/>
          <w:color w:val="003D69"/>
          <w:sz w:val="28"/>
          <w:szCs w:val="24"/>
        </w:rPr>
        <w:t xml:space="preserve"> - The 3 Fundamental Questions</w:t>
      </w:r>
    </w:p>
    <w:p w14:paraId="0CCC085F" w14:textId="77777777" w:rsidR="00B750F3" w:rsidRPr="00B750F3" w:rsidRDefault="00B750F3" w:rsidP="00B750F3">
      <w:pPr>
        <w:spacing w:line="240" w:lineRule="auto"/>
        <w:ind w:left="720"/>
        <w:contextualSpacing/>
        <w:rPr>
          <w:rFonts w:cs="Arial"/>
          <w:color w:val="auto"/>
          <w:sz w:val="24"/>
          <w:szCs w:val="24"/>
        </w:rPr>
      </w:pPr>
    </w:p>
    <w:tbl>
      <w:tblPr>
        <w:tblStyle w:val="GridTable4-Accent41"/>
        <w:tblW w:w="1031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933"/>
        <w:gridCol w:w="2379"/>
        <w:gridCol w:w="6"/>
      </w:tblGrid>
      <w:tr w:rsidR="00B750F3" w:rsidRPr="00B750F3" w14:paraId="7760B02F" w14:textId="77777777" w:rsidTr="00B750F3">
        <w:trPr>
          <w:gridAfter w:val="1"/>
          <w:cnfStyle w:val="100000000000" w:firstRow="1" w:lastRow="0" w:firstColumn="0" w:lastColumn="0" w:oddVBand="0" w:evenVBand="0" w:oddHBand="0" w:evenHBand="0" w:firstRowFirstColumn="0" w:firstRowLastColumn="0" w:lastRowFirstColumn="0" w:lastRowLastColumn="0"/>
          <w:wAfter w:w="6" w:type="dxa"/>
          <w:trHeight w:val="454"/>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A69D36C"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 xml:space="preserve">Practice name: </w:t>
            </w:r>
          </w:p>
        </w:tc>
        <w:tc>
          <w:tcPr>
            <w:tcW w:w="237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8E07E79" w14:textId="77777777" w:rsidR="00B750F3" w:rsidRPr="00B750F3" w:rsidRDefault="00B750F3" w:rsidP="00B750F3">
            <w:pPr>
              <w:tabs>
                <w:tab w:val="left" w:pos="720"/>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000000"/>
                <w:sz w:val="22"/>
                <w:szCs w:val="20"/>
              </w:rPr>
              <w:t>Date:</w:t>
            </w:r>
          </w:p>
        </w:tc>
      </w:tr>
      <w:tr w:rsidR="00B750F3" w:rsidRPr="00B750F3" w14:paraId="58711DD0" w14:textId="77777777" w:rsidTr="00B750F3">
        <w:trPr>
          <w:gridAfter w:val="1"/>
          <w:cnfStyle w:val="000000100000" w:firstRow="0" w:lastRow="0" w:firstColumn="0" w:lastColumn="0" w:oddVBand="0" w:evenVBand="0" w:oddHBand="1" w:evenHBand="0" w:firstRowFirstColumn="0" w:firstRowLastColumn="0" w:lastRowFirstColumn="0" w:lastRowLastColumn="0"/>
          <w:wAfter w:w="6" w:type="dxa"/>
          <w:trHeight w:val="454"/>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353FF2C"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Team member:</w:t>
            </w:r>
          </w:p>
        </w:tc>
      </w:tr>
      <w:tr w:rsidR="00B750F3" w:rsidRPr="00B750F3" w14:paraId="1C6C506D" w14:textId="77777777" w:rsidTr="0085235C">
        <w:trPr>
          <w:gridAfter w:val="1"/>
          <w:wAfter w:w="6" w:type="dxa"/>
          <w:trHeight w:val="454"/>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4" w:space="0" w:color="D9D9D9"/>
            </w:tcBorders>
            <w:shd w:val="clear" w:color="auto" w:fill="FFC000"/>
            <w:vAlign w:val="center"/>
          </w:tcPr>
          <w:p w14:paraId="0691A4CF" w14:textId="77777777" w:rsidR="00B750F3" w:rsidRPr="00B750F3" w:rsidRDefault="00B750F3" w:rsidP="00B750F3">
            <w:pPr>
              <w:tabs>
                <w:tab w:val="left" w:pos="720"/>
              </w:tabs>
              <w:spacing w:after="0" w:line="240" w:lineRule="auto"/>
              <w:contextualSpacing/>
              <w:rPr>
                <w:rFonts w:cs="Arial"/>
                <w:i/>
                <w:color w:val="auto"/>
                <w:sz w:val="22"/>
                <w:szCs w:val="20"/>
              </w:rPr>
            </w:pPr>
            <w:r w:rsidRPr="00B750F3">
              <w:rPr>
                <w:rFonts w:cs="Arial"/>
                <w:color w:val="FFFFFF"/>
                <w:sz w:val="22"/>
                <w:szCs w:val="20"/>
              </w:rPr>
              <w:t xml:space="preserve">Q1. What are we trying to accomplish?                                                                                </w:t>
            </w:r>
            <w:r w:rsidRPr="00B750F3">
              <w:rPr>
                <w:rFonts w:cs="Arial"/>
                <w:color w:val="FFFFFF"/>
                <w:sz w:val="22"/>
                <w:szCs w:val="20"/>
              </w:rPr>
              <w:tab/>
            </w:r>
            <w:r w:rsidRPr="00B750F3">
              <w:rPr>
                <w:rFonts w:cs="Arial"/>
                <w:color w:val="FFFFFF"/>
                <w:sz w:val="22"/>
                <w:szCs w:val="20"/>
              </w:rPr>
              <w:tab/>
              <w:t xml:space="preserve">  (Goal)</w:t>
            </w:r>
          </w:p>
        </w:tc>
      </w:tr>
      <w:tr w:rsidR="00B750F3" w:rsidRPr="00B750F3" w14:paraId="3B4C283D" w14:textId="77777777" w:rsidTr="00B750F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2F2F2"/>
            <w:vAlign w:val="center"/>
          </w:tcPr>
          <w:p w14:paraId="0256140F"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color w:val="auto"/>
                <w:sz w:val="22"/>
                <w:szCs w:val="20"/>
              </w:rPr>
              <w:t>By answering this question, you will develop your goal for improvement</w:t>
            </w:r>
          </w:p>
        </w:tc>
      </w:tr>
      <w:tr w:rsidR="00B750F3" w:rsidRPr="00B750F3" w14:paraId="02488912" w14:textId="77777777" w:rsidTr="00B750F3">
        <w:trPr>
          <w:gridAfter w:val="1"/>
          <w:wAfter w:w="6" w:type="dxa"/>
          <w:trHeight w:val="923"/>
        </w:trPr>
        <w:tc>
          <w:tcPr>
            <w:cnfStyle w:val="001000000000" w:firstRow="0" w:lastRow="0" w:firstColumn="1" w:lastColumn="0" w:oddVBand="0" w:evenVBand="0" w:oddHBand="0" w:evenHBand="0" w:firstRowFirstColumn="0" w:firstRowLastColumn="0" w:lastRowFirstColumn="0" w:lastRowLastColumn="0"/>
            <w:tcW w:w="10312" w:type="dxa"/>
            <w:gridSpan w:val="2"/>
          </w:tcPr>
          <w:p w14:paraId="73B08D1E" w14:textId="77777777" w:rsidR="00B750F3" w:rsidRPr="00B750F3" w:rsidRDefault="00B750F3" w:rsidP="00B750F3">
            <w:pPr>
              <w:spacing w:before="240" w:line="240" w:lineRule="auto"/>
              <w:ind w:left="306" w:hanging="306"/>
              <w:contextualSpacing/>
              <w:rPr>
                <w:rFonts w:cs="Arial"/>
                <w:b w:val="0"/>
                <w:color w:val="auto"/>
                <w:sz w:val="22"/>
                <w:szCs w:val="20"/>
              </w:rPr>
            </w:pPr>
            <w:r w:rsidRPr="00B750F3">
              <w:rPr>
                <w:rFonts w:cs="Arial"/>
                <w:noProof/>
                <w:color w:val="F26322"/>
                <w:sz w:val="24"/>
                <w:szCs w:val="24"/>
              </w:rPr>
              <w:drawing>
                <wp:anchor distT="0" distB="0" distL="114300" distR="114300" simplePos="0" relativeHeight="251657224" behindDoc="1" locked="0" layoutInCell="1" allowOverlap="1" wp14:anchorId="7AD97DF0" wp14:editId="0370A013">
                  <wp:simplePos x="0" y="0"/>
                  <wp:positionH relativeFrom="column">
                    <wp:posOffset>5708015</wp:posOffset>
                  </wp:positionH>
                  <wp:positionV relativeFrom="paragraph">
                    <wp:posOffset>53340</wp:posOffset>
                  </wp:positionV>
                  <wp:extent cx="573405" cy="581660"/>
                  <wp:effectExtent l="0" t="0" r="0" b="8890"/>
                  <wp:wrapTight wrapText="bothSides">
                    <wp:wrapPolygon edited="0">
                      <wp:start x="8611" y="0"/>
                      <wp:lineTo x="4306" y="1415"/>
                      <wp:lineTo x="0" y="7782"/>
                      <wp:lineTo x="0" y="14856"/>
                      <wp:lineTo x="3588" y="20515"/>
                      <wp:lineTo x="5741" y="21223"/>
                      <wp:lineTo x="10764" y="21223"/>
                      <wp:lineTo x="12199" y="20515"/>
                      <wp:lineTo x="20093" y="13441"/>
                      <wp:lineTo x="20811" y="7782"/>
                      <wp:lineTo x="18658" y="2830"/>
                      <wp:lineTo x="15787" y="0"/>
                      <wp:lineTo x="861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 cy="581660"/>
                          </a:xfrm>
                          <a:prstGeom prst="rect">
                            <a:avLst/>
                          </a:prstGeom>
                          <a:noFill/>
                        </pic:spPr>
                      </pic:pic>
                    </a:graphicData>
                  </a:graphic>
                  <wp14:sizeRelH relativeFrom="margin">
                    <wp14:pctWidth>0</wp14:pctWidth>
                  </wp14:sizeRelH>
                  <wp14:sizeRelV relativeFrom="margin">
                    <wp14:pctHeight>0</wp14:pctHeight>
                  </wp14:sizeRelV>
                </wp:anchor>
              </w:drawing>
            </w:r>
            <w:r w:rsidRPr="00B750F3">
              <w:rPr>
                <w:rFonts w:cs="Arial"/>
                <w:b w:val="0"/>
                <w:color w:val="auto"/>
                <w:sz w:val="22"/>
                <w:szCs w:val="20"/>
              </w:rPr>
              <w:t>Our goal is to:</w:t>
            </w:r>
          </w:p>
          <w:p w14:paraId="5722AA63" w14:textId="77777777" w:rsidR="00B750F3" w:rsidRPr="00B750F3" w:rsidRDefault="00B750F3" w:rsidP="00B750F3">
            <w:pPr>
              <w:numPr>
                <w:ilvl w:val="0"/>
                <w:numId w:val="12"/>
              </w:numPr>
              <w:ind w:left="306" w:hanging="284"/>
              <w:contextualSpacing/>
              <w:rPr>
                <w:rFonts w:cs="Arial"/>
                <w:b w:val="0"/>
                <w:color w:val="auto"/>
                <w:sz w:val="22"/>
                <w:szCs w:val="20"/>
              </w:rPr>
            </w:pPr>
            <w:r w:rsidRPr="00B750F3">
              <w:rPr>
                <w:rFonts w:cs="Arial"/>
                <w:b w:val="0"/>
                <w:color w:val="auto"/>
                <w:sz w:val="22"/>
                <w:szCs w:val="20"/>
              </w:rPr>
              <w:t>Ensure patients who have a diagnosis of COPD receive an influenza vaccine.</w:t>
            </w:r>
          </w:p>
          <w:p w14:paraId="67EF86C8" w14:textId="77777777" w:rsidR="00B750F3" w:rsidRPr="00B750F3" w:rsidRDefault="00B750F3" w:rsidP="00B750F3">
            <w:pPr>
              <w:ind w:left="306" w:hanging="284"/>
              <w:contextualSpacing/>
              <w:rPr>
                <w:rFonts w:cs="Arial"/>
                <w:b w:val="0"/>
                <w:i/>
                <w:color w:val="auto"/>
                <w:sz w:val="22"/>
                <w:szCs w:val="20"/>
              </w:rPr>
            </w:pPr>
            <w:r w:rsidRPr="00B750F3">
              <w:rPr>
                <w:rFonts w:cs="Arial"/>
                <w:b w:val="0"/>
                <w:i/>
                <w:color w:val="auto"/>
                <w:sz w:val="22"/>
                <w:szCs w:val="20"/>
              </w:rPr>
              <w:t>This is a good start, but how will you measure whether you have achieved this goal? The team will be more likely to embrace change if the goal is more specific and has a time limit.</w:t>
            </w:r>
          </w:p>
          <w:p w14:paraId="6B12994B" w14:textId="77777777" w:rsidR="00B750F3" w:rsidRPr="00B750F3" w:rsidRDefault="00B750F3" w:rsidP="00B750F3">
            <w:pPr>
              <w:ind w:left="306" w:hanging="284"/>
              <w:contextualSpacing/>
              <w:rPr>
                <w:rFonts w:cs="Arial"/>
                <w:b w:val="0"/>
                <w:i/>
                <w:color w:val="auto"/>
                <w:sz w:val="22"/>
                <w:szCs w:val="20"/>
              </w:rPr>
            </w:pPr>
            <w:r w:rsidRPr="00B750F3">
              <w:rPr>
                <w:rFonts w:cs="Arial"/>
                <w:b w:val="0"/>
                <w:i/>
                <w:color w:val="auto"/>
                <w:sz w:val="22"/>
                <w:szCs w:val="20"/>
              </w:rPr>
              <w:t xml:space="preserve">So, for this example, a better goal statement would be: </w:t>
            </w:r>
          </w:p>
          <w:p w14:paraId="438FCF00" w14:textId="77777777" w:rsidR="00B750F3" w:rsidRPr="00B750F3" w:rsidRDefault="00B750F3" w:rsidP="00B750F3">
            <w:pPr>
              <w:ind w:left="306" w:hanging="284"/>
              <w:contextualSpacing/>
              <w:rPr>
                <w:rFonts w:cs="Arial"/>
                <w:b w:val="0"/>
                <w:color w:val="auto"/>
                <w:sz w:val="22"/>
                <w:szCs w:val="20"/>
              </w:rPr>
            </w:pPr>
            <w:r w:rsidRPr="00B750F3">
              <w:rPr>
                <w:rFonts w:cs="Arial"/>
                <w:b w:val="0"/>
                <w:color w:val="auto"/>
                <w:sz w:val="22"/>
                <w:szCs w:val="20"/>
              </w:rPr>
              <w:t>Our S.M.A.R.T. goal is to:</w:t>
            </w:r>
          </w:p>
          <w:p w14:paraId="7F051D78" w14:textId="77777777" w:rsidR="00B750F3" w:rsidRPr="00B750F3" w:rsidRDefault="00B750F3" w:rsidP="00B750F3">
            <w:pPr>
              <w:numPr>
                <w:ilvl w:val="0"/>
                <w:numId w:val="12"/>
              </w:numPr>
              <w:ind w:left="306" w:hanging="284"/>
              <w:contextualSpacing/>
              <w:rPr>
                <w:rFonts w:cs="Arial"/>
                <w:b w:val="0"/>
                <w:color w:val="auto"/>
                <w:sz w:val="22"/>
                <w:szCs w:val="20"/>
              </w:rPr>
            </w:pPr>
            <w:r w:rsidRPr="00B750F3">
              <w:rPr>
                <w:rFonts w:cs="Arial"/>
                <w:b w:val="0"/>
                <w:color w:val="auto"/>
                <w:sz w:val="22"/>
                <w:szCs w:val="20"/>
              </w:rPr>
              <w:t>Increase the proportion of our active patients with COPD who have an influenza vaccine by 20% by 31 July.</w:t>
            </w:r>
          </w:p>
        </w:tc>
      </w:tr>
      <w:tr w:rsidR="00B750F3" w:rsidRPr="00B750F3" w14:paraId="48B100D1" w14:textId="77777777" w:rsidTr="008523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C000"/>
            <w:vAlign w:val="center"/>
          </w:tcPr>
          <w:p w14:paraId="33BF3069"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 xml:space="preserve">Q2. How will you know that a change is an improvement?                                       </w:t>
            </w:r>
            <w:r w:rsidRPr="00B750F3">
              <w:rPr>
                <w:rFonts w:cs="Arial"/>
                <w:color w:val="FFFFFF"/>
                <w:sz w:val="22"/>
                <w:szCs w:val="20"/>
              </w:rPr>
              <w:tab/>
            </w:r>
            <w:r w:rsidRPr="00B750F3">
              <w:rPr>
                <w:rFonts w:cs="Arial"/>
                <w:color w:val="FFFFFF"/>
                <w:sz w:val="22"/>
                <w:szCs w:val="20"/>
              </w:rPr>
              <w:tab/>
              <w:t xml:space="preserve">        (Measure)</w:t>
            </w:r>
          </w:p>
        </w:tc>
      </w:tr>
      <w:tr w:rsidR="00B750F3" w:rsidRPr="00B750F3" w14:paraId="27E297F7" w14:textId="77777777" w:rsidTr="00B750F3">
        <w:trPr>
          <w:trHeight w:val="68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2F2F2"/>
            <w:vAlign w:val="center"/>
          </w:tcPr>
          <w:p w14:paraId="49792625" w14:textId="77777777" w:rsidR="00B750F3" w:rsidRPr="00B750F3" w:rsidRDefault="00B750F3" w:rsidP="00B750F3">
            <w:pPr>
              <w:tabs>
                <w:tab w:val="left" w:pos="720"/>
              </w:tabs>
              <w:spacing w:after="0" w:line="240" w:lineRule="auto"/>
              <w:contextualSpacing/>
              <w:rPr>
                <w:rFonts w:cs="Arial"/>
                <w:b w:val="0"/>
                <w:i/>
                <w:color w:val="auto"/>
                <w:sz w:val="22"/>
                <w:szCs w:val="20"/>
              </w:rPr>
            </w:pPr>
            <w:r w:rsidRPr="00B750F3">
              <w:rPr>
                <w:rFonts w:cs="Arial"/>
                <w:b w:val="0"/>
                <w:i/>
                <w:color w:val="auto"/>
                <w:sz w:val="22"/>
                <w:szCs w:val="20"/>
              </w:rPr>
              <w:t>By answering this question, you will develop MEASURES to track the achievement of your goal.</w:t>
            </w:r>
          </w:p>
          <w:p w14:paraId="47B93993" w14:textId="77777777" w:rsidR="00B750F3" w:rsidRPr="00B750F3" w:rsidRDefault="00B750F3" w:rsidP="00B750F3">
            <w:pPr>
              <w:tabs>
                <w:tab w:val="left" w:pos="720"/>
              </w:tabs>
              <w:spacing w:after="0" w:line="240" w:lineRule="auto"/>
              <w:contextualSpacing/>
              <w:rPr>
                <w:rFonts w:cs="Arial"/>
                <w:i/>
                <w:color w:val="auto"/>
                <w:sz w:val="22"/>
                <w:szCs w:val="20"/>
              </w:rPr>
            </w:pPr>
            <w:r w:rsidRPr="00B750F3">
              <w:rPr>
                <w:rFonts w:cs="Arial"/>
                <w:b w:val="0"/>
                <w:i/>
                <w:color w:val="auto"/>
                <w:sz w:val="22"/>
                <w:szCs w:val="20"/>
              </w:rPr>
              <w:t>E.g. Track baseline measurement and compare results at the end of the improvement.</w:t>
            </w:r>
          </w:p>
        </w:tc>
      </w:tr>
      <w:tr w:rsidR="00B750F3" w:rsidRPr="00B750F3" w14:paraId="301957DB" w14:textId="77777777" w:rsidTr="00B750F3">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FF"/>
            <w:vAlign w:val="center"/>
          </w:tcPr>
          <w:p w14:paraId="3AECB739" w14:textId="77777777" w:rsidR="00B750F3" w:rsidRPr="00B750F3" w:rsidRDefault="00B750F3" w:rsidP="00B750F3">
            <w:pPr>
              <w:tabs>
                <w:tab w:val="left" w:pos="720"/>
              </w:tabs>
              <w:spacing w:after="0" w:line="240" w:lineRule="auto"/>
              <w:contextualSpacing/>
              <w:rPr>
                <w:rFonts w:cs="Arial"/>
                <w:color w:val="auto"/>
                <w:sz w:val="22"/>
                <w:szCs w:val="20"/>
              </w:rPr>
            </w:pPr>
          </w:p>
          <w:p w14:paraId="263DCD0A"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We will measure the percentage of active patients with COPD who have had a flu vaccine. To do this we will:</w:t>
            </w:r>
          </w:p>
          <w:p w14:paraId="2BEFCF7A" w14:textId="77777777" w:rsidR="00B750F3" w:rsidRPr="00B750F3" w:rsidRDefault="00B750F3" w:rsidP="00B750F3">
            <w:pPr>
              <w:spacing w:after="0"/>
              <w:rPr>
                <w:b w:val="0"/>
                <w:sz w:val="22"/>
              </w:rPr>
            </w:pPr>
            <w:r w:rsidRPr="00B750F3">
              <w:rPr>
                <w:b w:val="0"/>
                <w:sz w:val="22"/>
              </w:rPr>
              <w:tab/>
              <w:t>A) Identify the number of active patients with COPD</w:t>
            </w:r>
          </w:p>
          <w:p w14:paraId="29F742CE" w14:textId="77777777" w:rsidR="00B750F3" w:rsidRPr="00B750F3" w:rsidRDefault="00B750F3" w:rsidP="00B750F3">
            <w:pPr>
              <w:spacing w:after="0"/>
              <w:rPr>
                <w:b w:val="0"/>
                <w:sz w:val="22"/>
              </w:rPr>
            </w:pPr>
            <w:r w:rsidRPr="00B750F3">
              <w:rPr>
                <w:b w:val="0"/>
                <w:sz w:val="22"/>
              </w:rPr>
              <w:tab/>
              <w:t>B) Identify the number of active patients with COPD who have had a vaccine</w:t>
            </w:r>
          </w:p>
          <w:p w14:paraId="0DCA9741" w14:textId="77777777" w:rsidR="00B750F3" w:rsidRPr="00B750F3" w:rsidRDefault="00B750F3" w:rsidP="00B750F3">
            <w:pPr>
              <w:tabs>
                <w:tab w:val="left" w:pos="720"/>
              </w:tabs>
              <w:spacing w:after="0"/>
              <w:contextualSpacing/>
              <w:rPr>
                <w:rFonts w:cs="Arial"/>
                <w:color w:val="auto"/>
                <w:sz w:val="22"/>
                <w:szCs w:val="20"/>
              </w:rPr>
            </w:pPr>
            <w:r w:rsidRPr="00B750F3">
              <w:rPr>
                <w:rFonts w:cs="Arial"/>
                <w:b w:val="0"/>
                <w:color w:val="auto"/>
                <w:sz w:val="22"/>
                <w:szCs w:val="20"/>
              </w:rPr>
              <w:t>B divided by A x 100 produces the percentage of patients with COPD who have had a flu vaccine</w:t>
            </w:r>
          </w:p>
        </w:tc>
      </w:tr>
      <w:tr w:rsidR="00B750F3" w:rsidRPr="00B750F3" w14:paraId="203636C5" w14:textId="77777777" w:rsidTr="0085235C">
        <w:trPr>
          <w:gridAfter w:val="1"/>
          <w:wAfter w:w="6" w:type="dxa"/>
          <w:trHeight w:val="454"/>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FC000"/>
            <w:vAlign w:val="center"/>
          </w:tcPr>
          <w:p w14:paraId="574C2BB9"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 xml:space="preserve">Q3. What changes could we make that will lead to an improvement?        </w:t>
            </w:r>
            <w:r w:rsidRPr="00B750F3">
              <w:rPr>
                <w:rFonts w:cs="Arial"/>
                <w:color w:val="FFFFFF"/>
                <w:sz w:val="22"/>
                <w:szCs w:val="20"/>
              </w:rPr>
              <w:tab/>
              <w:t xml:space="preserve">                      (List your IDEAS)</w:t>
            </w:r>
          </w:p>
        </w:tc>
      </w:tr>
      <w:tr w:rsidR="00B750F3" w:rsidRPr="00B750F3" w14:paraId="6E01529B" w14:textId="77777777" w:rsidTr="00B750F3">
        <w:trPr>
          <w:gridAfter w:val="1"/>
          <w:cnfStyle w:val="000000100000" w:firstRow="0" w:lastRow="0" w:firstColumn="0" w:lastColumn="0" w:oddVBand="0" w:evenVBand="0" w:oddHBand="1" w:evenHBand="0" w:firstRowFirstColumn="0" w:firstRowLastColumn="0" w:lastRowFirstColumn="0" w:lastRowLastColumn="0"/>
          <w:wAfter w:w="6" w:type="dxa"/>
          <w:trHeight w:val="85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2F2F2"/>
            <w:vAlign w:val="center"/>
          </w:tcPr>
          <w:p w14:paraId="5ADFDFE2" w14:textId="77777777" w:rsidR="00B750F3" w:rsidRPr="00B750F3" w:rsidRDefault="00B750F3" w:rsidP="00B750F3">
            <w:pPr>
              <w:tabs>
                <w:tab w:val="left" w:pos="720"/>
              </w:tabs>
              <w:spacing w:after="0" w:line="240" w:lineRule="auto"/>
              <w:contextualSpacing/>
              <w:rPr>
                <w:rFonts w:cs="Arial"/>
                <w:b w:val="0"/>
                <w:i/>
                <w:color w:val="auto"/>
                <w:sz w:val="22"/>
                <w:szCs w:val="20"/>
              </w:rPr>
            </w:pPr>
            <w:r w:rsidRPr="00B750F3">
              <w:rPr>
                <w:rFonts w:cs="Arial"/>
                <w:b w:val="0"/>
                <w:i/>
                <w:color w:val="auto"/>
                <w:sz w:val="22"/>
                <w:szCs w:val="20"/>
              </w:rPr>
              <w:t>By answering this question, you will develop the IDEAS that you can test to achieve your CHANGE goal.</w:t>
            </w:r>
          </w:p>
          <w:p w14:paraId="599CC368" w14:textId="77777777" w:rsidR="00B750F3" w:rsidRPr="00B750F3" w:rsidRDefault="00B750F3" w:rsidP="00B750F3">
            <w:pPr>
              <w:tabs>
                <w:tab w:val="left" w:pos="720"/>
              </w:tabs>
              <w:spacing w:after="0" w:line="240" w:lineRule="auto"/>
              <w:contextualSpacing/>
              <w:rPr>
                <w:rFonts w:cs="Arial"/>
                <w:color w:val="auto"/>
                <w:sz w:val="22"/>
                <w:szCs w:val="20"/>
              </w:rPr>
            </w:pPr>
            <w:r w:rsidRPr="00B750F3">
              <w:rPr>
                <w:rFonts w:cs="Arial"/>
                <w:b w:val="0"/>
                <w:i/>
                <w:color w:val="auto"/>
                <w:sz w:val="22"/>
                <w:szCs w:val="20"/>
              </w:rPr>
              <w:t>You may wish to BRAINSTORM ideas with members of our Practice Team.</w:t>
            </w:r>
          </w:p>
        </w:tc>
      </w:tr>
      <w:tr w:rsidR="00B750F3" w:rsidRPr="00B750F3" w14:paraId="0D405E3A" w14:textId="77777777" w:rsidTr="00B750F3">
        <w:trPr>
          <w:gridAfter w:val="1"/>
          <w:wAfter w:w="6" w:type="dxa"/>
          <w:trHeight w:val="2411"/>
        </w:trPr>
        <w:tc>
          <w:tcPr>
            <w:cnfStyle w:val="001000000000" w:firstRow="0" w:lastRow="0" w:firstColumn="1" w:lastColumn="0" w:oddVBand="0" w:evenVBand="0" w:oddHBand="0" w:evenHBand="0" w:firstRowFirstColumn="0" w:firstRowLastColumn="0" w:lastRowFirstColumn="0" w:lastRowLastColumn="0"/>
            <w:tcW w:w="10312" w:type="dxa"/>
            <w:gridSpan w:val="2"/>
          </w:tcPr>
          <w:p w14:paraId="43CAFEBE" w14:textId="77777777" w:rsidR="00B750F3" w:rsidRPr="00B750F3" w:rsidRDefault="00B750F3" w:rsidP="00B750F3">
            <w:pPr>
              <w:tabs>
                <w:tab w:val="left" w:pos="720"/>
              </w:tabs>
              <w:spacing w:after="120"/>
              <w:contextualSpacing/>
              <w:rPr>
                <w:rFonts w:cs="Arial"/>
                <w:color w:val="auto"/>
                <w:sz w:val="22"/>
                <w:szCs w:val="20"/>
              </w:rPr>
            </w:pPr>
          </w:p>
          <w:p w14:paraId="5D9B915E" w14:textId="77777777" w:rsidR="00B750F3" w:rsidRPr="00B750F3" w:rsidRDefault="00B750F3" w:rsidP="00B750F3">
            <w:pPr>
              <w:tabs>
                <w:tab w:val="left" w:pos="720"/>
              </w:tabs>
              <w:spacing w:after="120"/>
              <w:contextualSpacing/>
              <w:rPr>
                <w:rFonts w:cs="Arial"/>
                <w:b w:val="0"/>
                <w:color w:val="auto"/>
                <w:sz w:val="22"/>
                <w:szCs w:val="20"/>
              </w:rPr>
            </w:pPr>
            <w:r w:rsidRPr="00B750F3">
              <w:rPr>
                <w:rFonts w:cs="Arial"/>
                <w:b w:val="0"/>
                <w:color w:val="auto"/>
                <w:sz w:val="22"/>
                <w:szCs w:val="20"/>
              </w:rPr>
              <w:t>Our ideas for change:</w:t>
            </w:r>
          </w:p>
          <w:p w14:paraId="3424B4E4"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Using CAT4, identify active patients with COPD who have not had a flu vaccine this year</w:t>
            </w:r>
          </w:p>
          <w:p w14:paraId="7F3C5E53"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Identify patients from list exported from CAT4 and send SMS recall via hot docs</w:t>
            </w:r>
          </w:p>
          <w:p w14:paraId="49FB8BA4"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Check vaccine stock, reorder if available</w:t>
            </w:r>
          </w:p>
          <w:p w14:paraId="5228E539"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Source and provide endorsed patient education resources on flu vaccination (in waiting rooms, etc)</w:t>
            </w:r>
          </w:p>
          <w:p w14:paraId="05EEA2F6"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Run an awareness campaign for COPD</w:t>
            </w:r>
          </w:p>
          <w:p w14:paraId="2EEE7662" w14:textId="77777777" w:rsidR="00B750F3" w:rsidRPr="00B750F3" w:rsidRDefault="00B750F3" w:rsidP="00B750F3">
            <w:pPr>
              <w:tabs>
                <w:tab w:val="left" w:pos="720"/>
              </w:tabs>
              <w:spacing w:after="120"/>
              <w:contextualSpacing/>
              <w:rPr>
                <w:rFonts w:cs="Arial"/>
                <w:color w:val="auto"/>
                <w:sz w:val="22"/>
                <w:szCs w:val="20"/>
              </w:rPr>
            </w:pPr>
            <w:r w:rsidRPr="00B750F3">
              <w:rPr>
                <w:rFonts w:cs="Arial"/>
                <w:b w:val="0"/>
                <w:color w:val="auto"/>
                <w:sz w:val="22"/>
                <w:szCs w:val="20"/>
              </w:rPr>
              <w:t>The team selects one idea to begin testing with a PDSA cycle</w:t>
            </w:r>
          </w:p>
        </w:tc>
      </w:tr>
    </w:tbl>
    <w:p w14:paraId="1574D96B" w14:textId="77777777" w:rsidR="00B750F3" w:rsidRDefault="00B750F3" w:rsidP="00B750F3">
      <w:pPr>
        <w:tabs>
          <w:tab w:val="left" w:pos="720"/>
        </w:tabs>
        <w:spacing w:before="240" w:line="240" w:lineRule="auto"/>
        <w:contextualSpacing/>
        <w:rPr>
          <w:rFonts w:cs="Arial"/>
          <w:b/>
          <w:color w:val="auto"/>
          <w:sz w:val="24"/>
          <w:szCs w:val="24"/>
        </w:rPr>
      </w:pPr>
    </w:p>
    <w:p w14:paraId="796B9BA0" w14:textId="5D801364" w:rsidR="00B750F3" w:rsidRPr="00B750F3" w:rsidRDefault="00B750F3" w:rsidP="00B750F3">
      <w:pPr>
        <w:tabs>
          <w:tab w:val="left" w:pos="720"/>
        </w:tabs>
        <w:spacing w:before="240" w:line="240" w:lineRule="auto"/>
        <w:contextualSpacing/>
        <w:rPr>
          <w:rFonts w:cs="Arial"/>
          <w:b/>
          <w:color w:val="auto"/>
          <w:sz w:val="24"/>
          <w:szCs w:val="24"/>
        </w:rPr>
      </w:pPr>
      <w:r w:rsidRPr="00B750F3">
        <w:rPr>
          <w:rFonts w:cs="Arial"/>
          <w:b/>
          <w:color w:val="auto"/>
          <w:sz w:val="24"/>
          <w:szCs w:val="24"/>
        </w:rPr>
        <w:t>Note: Each new GOAL (1st Fundamental Question) will require a new Model for Improvement Guide</w:t>
      </w:r>
    </w:p>
    <w:p w14:paraId="303E510C" w14:textId="77777777" w:rsidR="00B750F3" w:rsidRPr="00B750F3" w:rsidRDefault="00B750F3" w:rsidP="00B750F3">
      <w:pPr>
        <w:tabs>
          <w:tab w:val="left" w:pos="720"/>
        </w:tabs>
        <w:spacing w:line="240" w:lineRule="auto"/>
        <w:contextualSpacing/>
        <w:rPr>
          <w:rFonts w:cs="Arial"/>
          <w:b/>
          <w:color w:val="auto"/>
          <w:szCs w:val="24"/>
        </w:rPr>
      </w:pPr>
      <w:r w:rsidRPr="00B750F3">
        <w:rPr>
          <w:rFonts w:cs="Arial"/>
          <w:color w:val="auto"/>
          <w:szCs w:val="24"/>
        </w:rPr>
        <w:t>Source: Langley, G., Nolan, K., Nolan, T., Norman, C. &amp; Provost, L. 1996, The Improvement Guide, Jossey-Bass, San Francisco, USA.</w:t>
      </w:r>
    </w:p>
    <w:p w14:paraId="13EB2A8E" w14:textId="77777777" w:rsidR="00B750F3" w:rsidRDefault="00B750F3" w:rsidP="00B750F3">
      <w:pPr>
        <w:tabs>
          <w:tab w:val="left" w:pos="720"/>
        </w:tabs>
        <w:spacing w:before="240" w:line="240" w:lineRule="auto"/>
        <w:contextualSpacing/>
        <w:jc w:val="center"/>
        <w:rPr>
          <w:rFonts w:cs="Arial"/>
          <w:b/>
          <w:color w:val="auto"/>
          <w:sz w:val="28"/>
          <w:szCs w:val="24"/>
        </w:rPr>
      </w:pPr>
    </w:p>
    <w:p w14:paraId="1E8132A1" w14:textId="7ABF98FD" w:rsidR="00B750F3" w:rsidRDefault="00B750F3" w:rsidP="00B750F3">
      <w:pPr>
        <w:tabs>
          <w:tab w:val="left" w:pos="720"/>
        </w:tabs>
        <w:spacing w:before="240" w:line="240" w:lineRule="auto"/>
        <w:contextualSpacing/>
        <w:jc w:val="center"/>
        <w:rPr>
          <w:rFonts w:cs="Arial"/>
          <w:b/>
          <w:color w:val="auto"/>
          <w:sz w:val="28"/>
          <w:szCs w:val="24"/>
        </w:rPr>
      </w:pPr>
    </w:p>
    <w:p w14:paraId="235D0E55" w14:textId="77777777" w:rsidR="00B750F3" w:rsidRDefault="00B750F3" w:rsidP="00B750F3">
      <w:pPr>
        <w:tabs>
          <w:tab w:val="left" w:pos="720"/>
        </w:tabs>
        <w:spacing w:before="240" w:line="240" w:lineRule="auto"/>
        <w:contextualSpacing/>
        <w:jc w:val="center"/>
        <w:rPr>
          <w:rFonts w:cs="Arial"/>
          <w:b/>
          <w:color w:val="auto"/>
          <w:sz w:val="28"/>
          <w:szCs w:val="24"/>
        </w:rPr>
      </w:pPr>
    </w:p>
    <w:p w14:paraId="61B80004" w14:textId="345E3E1A" w:rsidR="00B750F3" w:rsidRPr="00B750F3" w:rsidRDefault="00B750F3" w:rsidP="00B750F3">
      <w:pPr>
        <w:tabs>
          <w:tab w:val="left" w:pos="720"/>
        </w:tabs>
        <w:spacing w:before="240" w:line="240" w:lineRule="auto"/>
        <w:contextualSpacing/>
        <w:jc w:val="center"/>
        <w:rPr>
          <w:rFonts w:cs="Arial"/>
          <w:b/>
          <w:color w:val="auto"/>
          <w:sz w:val="28"/>
          <w:szCs w:val="24"/>
        </w:rPr>
      </w:pPr>
      <w:r w:rsidRPr="00B750F3">
        <w:rPr>
          <w:rFonts w:cs="Arial"/>
          <w:b/>
          <w:color w:val="auto"/>
          <w:sz w:val="28"/>
          <w:szCs w:val="24"/>
        </w:rPr>
        <w:lastRenderedPageBreak/>
        <w:t>Model for Improvement and PDSA worksheet EXAMPLE</w:t>
      </w:r>
    </w:p>
    <w:p w14:paraId="6AE57E4E" w14:textId="77777777" w:rsidR="00B750F3" w:rsidRPr="00B750F3" w:rsidRDefault="00B750F3" w:rsidP="00B750F3">
      <w:pPr>
        <w:tabs>
          <w:tab w:val="left" w:pos="720"/>
        </w:tabs>
        <w:spacing w:before="240" w:line="240" w:lineRule="auto"/>
        <w:contextualSpacing/>
        <w:jc w:val="center"/>
        <w:rPr>
          <w:rFonts w:cs="Arial"/>
          <w:b/>
          <w:color w:val="auto"/>
          <w:sz w:val="28"/>
          <w:szCs w:val="24"/>
        </w:rPr>
      </w:pPr>
    </w:p>
    <w:p w14:paraId="012B62E9" w14:textId="77777777" w:rsidR="00B750F3" w:rsidRPr="0085235C" w:rsidRDefault="00B750F3" w:rsidP="00B750F3">
      <w:pPr>
        <w:tabs>
          <w:tab w:val="left" w:pos="720"/>
        </w:tabs>
        <w:spacing w:line="240" w:lineRule="auto"/>
        <w:contextualSpacing/>
        <w:rPr>
          <w:rFonts w:cs="Arial"/>
          <w:color w:val="003D69"/>
          <w:sz w:val="28"/>
          <w:szCs w:val="24"/>
        </w:rPr>
      </w:pPr>
      <w:r w:rsidRPr="0085235C">
        <w:rPr>
          <w:rFonts w:cs="Arial"/>
          <w:b/>
          <w:color w:val="003D69"/>
          <w:sz w:val="28"/>
          <w:szCs w:val="24"/>
        </w:rPr>
        <w:t xml:space="preserve">Step 2: The Doing Part </w:t>
      </w:r>
      <w:r w:rsidRPr="0085235C">
        <w:rPr>
          <w:rFonts w:cs="Arial"/>
          <w:color w:val="003D69"/>
          <w:sz w:val="28"/>
          <w:szCs w:val="24"/>
        </w:rPr>
        <w:t>- Plan, Do, Study, Act</w:t>
      </w:r>
    </w:p>
    <w:p w14:paraId="787E3FC3" w14:textId="77777777" w:rsidR="00B750F3" w:rsidRPr="00B750F3" w:rsidRDefault="00B750F3" w:rsidP="00B750F3">
      <w:pPr>
        <w:tabs>
          <w:tab w:val="left" w:pos="720"/>
        </w:tabs>
        <w:spacing w:line="240" w:lineRule="auto"/>
        <w:contextualSpacing/>
        <w:rPr>
          <w:rFonts w:cs="Arial"/>
          <w:i/>
          <w:color w:val="auto"/>
          <w:sz w:val="22"/>
        </w:rPr>
      </w:pPr>
      <w:r w:rsidRPr="00B750F3">
        <w:rPr>
          <w:rFonts w:cs="Arial"/>
          <w:i/>
          <w:color w:val="auto"/>
          <w:sz w:val="22"/>
        </w:rPr>
        <w:t>You will have noted your IDEAS for testing when you answered the third Fundamental Question in Step 1</w:t>
      </w:r>
    </w:p>
    <w:p w14:paraId="1E6101BF" w14:textId="77777777" w:rsidR="00B750F3" w:rsidRPr="00B750F3" w:rsidRDefault="00B750F3" w:rsidP="00B750F3">
      <w:pPr>
        <w:tabs>
          <w:tab w:val="left" w:pos="720"/>
        </w:tabs>
        <w:spacing w:line="240" w:lineRule="auto"/>
        <w:contextualSpacing/>
        <w:rPr>
          <w:rFonts w:cs="Arial"/>
          <w:i/>
          <w:color w:val="auto"/>
          <w:sz w:val="22"/>
        </w:rPr>
      </w:pPr>
      <w:r w:rsidRPr="00B750F3">
        <w:rPr>
          <w:rFonts w:cs="Arial"/>
          <w:i/>
          <w:color w:val="auto"/>
          <w:sz w:val="22"/>
        </w:rPr>
        <w:t>You will use this sheet to test an idea.</w:t>
      </w:r>
    </w:p>
    <w:p w14:paraId="0A8CBC9B" w14:textId="77777777" w:rsidR="00B750F3" w:rsidRPr="00B750F3" w:rsidRDefault="00B750F3" w:rsidP="00B750F3">
      <w:pPr>
        <w:tabs>
          <w:tab w:val="left" w:pos="720"/>
        </w:tabs>
        <w:spacing w:line="240" w:lineRule="auto"/>
        <w:contextualSpacing/>
        <w:rPr>
          <w:rFonts w:cs="Arial"/>
          <w:color w:val="auto"/>
          <w:sz w:val="24"/>
          <w:szCs w:val="24"/>
        </w:rPr>
      </w:pPr>
    </w:p>
    <w:tbl>
      <w:tblPr>
        <w:tblStyle w:val="GridTable4-Accent41"/>
        <w:tblW w:w="10463" w:type="dxa"/>
        <w:tblLook w:val="04A0" w:firstRow="1" w:lastRow="0" w:firstColumn="1" w:lastColumn="0" w:noHBand="0" w:noVBand="1"/>
      </w:tblPr>
      <w:tblGrid>
        <w:gridCol w:w="2099"/>
        <w:gridCol w:w="6"/>
        <w:gridCol w:w="28"/>
        <w:gridCol w:w="32"/>
        <w:gridCol w:w="8298"/>
      </w:tblGrid>
      <w:tr w:rsidR="00B750F3" w:rsidRPr="00B750F3" w14:paraId="74259562" w14:textId="77777777" w:rsidTr="0085235C">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vAlign w:val="center"/>
          </w:tcPr>
          <w:p w14:paraId="542C2CF8"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PLAN</w:t>
            </w:r>
          </w:p>
        </w:tc>
        <w:tc>
          <w:tcPr>
            <w:tcW w:w="8330" w:type="dxa"/>
            <w:gridSpan w:val="2"/>
            <w:tcBorders>
              <w:top w:val="single" w:sz="2" w:space="0" w:color="BFBFBF"/>
              <w:left w:val="single" w:sz="2" w:space="0" w:color="BFBFBF"/>
              <w:bottom w:val="single" w:sz="2" w:space="0" w:color="BFBFBF"/>
              <w:right w:val="single" w:sz="2" w:space="0" w:color="BFBFBF"/>
            </w:tcBorders>
            <w:vAlign w:val="center"/>
          </w:tcPr>
          <w:p w14:paraId="3DC61BCE" w14:textId="77777777" w:rsidR="00B750F3" w:rsidRPr="00B750F3" w:rsidRDefault="00B750F3" w:rsidP="00B750F3">
            <w:pPr>
              <w:tabs>
                <w:tab w:val="left" w:pos="720"/>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FFFFFF"/>
                <w:sz w:val="22"/>
                <w:szCs w:val="20"/>
              </w:rPr>
              <w:t xml:space="preserve">Describe the brainstorm idea you are planning to work on.                        (Idea) </w:t>
            </w:r>
          </w:p>
        </w:tc>
      </w:tr>
      <w:tr w:rsidR="00B750F3" w:rsidRPr="00B750F3" w14:paraId="380F3EF5" w14:textId="77777777" w:rsidTr="00B750F3">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60E0D1DA"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iCs/>
                <w:color w:val="auto"/>
                <w:sz w:val="22"/>
                <w:szCs w:val="20"/>
              </w:rPr>
              <w:t>Plan</w:t>
            </w:r>
            <w:r w:rsidRPr="00B750F3">
              <w:rPr>
                <w:rFonts w:cs="Arial"/>
                <w:b w:val="0"/>
                <w:i/>
                <w:color w:val="auto"/>
                <w:sz w:val="22"/>
                <w:szCs w:val="20"/>
              </w:rPr>
              <w:t xml:space="preserve"> the test, including a plan for collecting data</w:t>
            </w:r>
          </w:p>
        </w:tc>
        <w:tc>
          <w:tcPr>
            <w:tcW w:w="8330"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2BDF7EC6" w14:textId="77777777" w:rsidR="00B750F3" w:rsidRPr="00B750F3" w:rsidRDefault="00B750F3" w:rsidP="00B750F3">
            <w:pPr>
              <w:tabs>
                <w:tab w:val="left" w:pos="720"/>
              </w:tabs>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
                <w:color w:val="auto"/>
                <w:sz w:val="22"/>
                <w:szCs w:val="20"/>
              </w:rPr>
            </w:pPr>
            <w:r w:rsidRPr="00B750F3">
              <w:rPr>
                <w:rFonts w:cs="Arial"/>
                <w:i/>
                <w:color w:val="auto"/>
                <w:sz w:val="22"/>
                <w:szCs w:val="20"/>
              </w:rPr>
              <w:t>What exactly will you do? include what, who, when, where, predictions and data to be collected</w:t>
            </w:r>
          </w:p>
        </w:tc>
      </w:tr>
      <w:tr w:rsidR="00B750F3" w:rsidRPr="00B750F3" w14:paraId="724D8DC7" w14:textId="77777777" w:rsidTr="00B750F3">
        <w:trPr>
          <w:trHeight w:val="307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vAlign w:val="center"/>
          </w:tcPr>
          <w:p w14:paraId="3BEF0C5B"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Idea:</w:t>
            </w:r>
            <w:r w:rsidRPr="00B750F3">
              <w:rPr>
                <w:rFonts w:cs="Arial"/>
                <w:b w:val="0"/>
                <w:i/>
                <w:color w:val="auto"/>
                <w:sz w:val="22"/>
                <w:szCs w:val="20"/>
              </w:rPr>
              <w:t xml:space="preserve"> Identify active patients with COPD who have not had a flu vaccine recorded this year.</w:t>
            </w:r>
          </w:p>
          <w:p w14:paraId="5CB9C03F"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What: Mary will conduct a search on CAT4 and identify active patients with COPD who have not had a flu vaccine recorded this year.</w:t>
            </w:r>
          </w:p>
          <w:p w14:paraId="5D110BC6"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Who: Receptionist (Mary)</w:t>
            </w:r>
          </w:p>
          <w:p w14:paraId="71FD916E"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When: Begin 20 May</w:t>
            </w:r>
          </w:p>
          <w:p w14:paraId="27C11562"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 xml:space="preserve">Where: at the practice in Dr Bills room </w:t>
            </w:r>
          </w:p>
          <w:p w14:paraId="355E2426"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Prediction: 60% of the active COPD patient population will have had their flu vaccine recoded this year.</w:t>
            </w:r>
          </w:p>
          <w:p w14:paraId="779D8D95" w14:textId="77777777" w:rsidR="00B750F3" w:rsidRPr="00B750F3" w:rsidRDefault="00B750F3" w:rsidP="00B750F3">
            <w:pPr>
              <w:tabs>
                <w:tab w:val="left" w:pos="720"/>
              </w:tabs>
              <w:spacing w:after="0"/>
              <w:contextualSpacing/>
              <w:rPr>
                <w:rFonts w:cs="Arial"/>
                <w:color w:val="auto"/>
                <w:sz w:val="22"/>
                <w:szCs w:val="20"/>
              </w:rPr>
            </w:pPr>
            <w:r w:rsidRPr="00B750F3">
              <w:rPr>
                <w:rFonts w:cs="Arial"/>
                <w:b w:val="0"/>
                <w:color w:val="auto"/>
                <w:sz w:val="22"/>
                <w:szCs w:val="20"/>
              </w:rPr>
              <w:t>Data to be collected: Number of active COPD patients and number of active COPD patients who have not had a flu vaccine recorded this year.</w:t>
            </w:r>
          </w:p>
        </w:tc>
      </w:tr>
      <w:tr w:rsidR="00B750F3" w:rsidRPr="00B750F3" w14:paraId="233D913E" w14:textId="77777777" w:rsidTr="008523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A1B2C0"/>
            <w:vAlign w:val="center"/>
          </w:tcPr>
          <w:p w14:paraId="244506DA"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DO</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A1B2C0"/>
            <w:vAlign w:val="center"/>
          </w:tcPr>
          <w:p w14:paraId="0724A0E8" w14:textId="77777777" w:rsidR="00B750F3" w:rsidRPr="00B750F3" w:rsidRDefault="00B750F3" w:rsidP="00B750F3">
            <w:pPr>
              <w:tabs>
                <w:tab w:val="left" w:pos="720"/>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Who is going to do what?                                                                  </w:t>
            </w:r>
            <w:r w:rsidRPr="00B750F3">
              <w:rPr>
                <w:rFonts w:cs="Arial"/>
                <w:b/>
                <w:color w:val="FFFFFF"/>
                <w:sz w:val="22"/>
                <w:szCs w:val="20"/>
              </w:rPr>
              <w:tab/>
            </w:r>
            <w:r w:rsidRPr="00B750F3">
              <w:rPr>
                <w:rFonts w:cs="Arial"/>
                <w:b/>
                <w:color w:val="FFFFFF"/>
                <w:sz w:val="22"/>
                <w:szCs w:val="20"/>
              </w:rPr>
              <w:tab/>
              <w:t xml:space="preserve"> (Action)</w:t>
            </w:r>
          </w:p>
        </w:tc>
      </w:tr>
      <w:tr w:rsidR="00B750F3" w:rsidRPr="00B750F3" w14:paraId="32E780C0" w14:textId="77777777" w:rsidTr="00B750F3">
        <w:trPr>
          <w:trHeight w:val="741"/>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0BF9AA67"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iCs/>
                <w:color w:val="auto"/>
                <w:sz w:val="22"/>
                <w:szCs w:val="20"/>
              </w:rPr>
              <w:t>Run</w:t>
            </w:r>
            <w:r w:rsidRPr="00B750F3">
              <w:rPr>
                <w:rFonts w:cs="Arial"/>
                <w:b w:val="0"/>
                <w:i/>
                <w:color w:val="auto"/>
                <w:sz w:val="22"/>
                <w:szCs w:val="20"/>
              </w:rPr>
              <w:t xml:space="preserve"> the test on a small scale</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F2F2F2"/>
            <w:vAlign w:val="center"/>
          </w:tcPr>
          <w:p w14:paraId="040AF1B6" w14:textId="77777777" w:rsidR="00B750F3" w:rsidRPr="00B750F3" w:rsidRDefault="00B750F3" w:rsidP="00B750F3">
            <w:pPr>
              <w:tabs>
                <w:tab w:val="left" w:pos="720"/>
              </w:tabs>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auto"/>
                <w:sz w:val="22"/>
                <w:szCs w:val="20"/>
              </w:rPr>
            </w:pPr>
            <w:r w:rsidRPr="00B750F3">
              <w:rPr>
                <w:rFonts w:cs="Arial"/>
                <w:color w:val="auto"/>
                <w:sz w:val="22"/>
                <w:szCs w:val="20"/>
              </w:rPr>
              <w:t>How will you measure the outcome of your change?</w:t>
            </w:r>
          </w:p>
        </w:tc>
      </w:tr>
      <w:tr w:rsidR="00B750F3" w:rsidRPr="00B750F3" w14:paraId="43E12CD4" w14:textId="77777777" w:rsidTr="00B750F3">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4" w:space="0" w:color="FFFFFF"/>
              <w:right w:val="single" w:sz="2" w:space="0" w:color="BFBFBF"/>
            </w:tcBorders>
            <w:shd w:val="clear" w:color="auto" w:fill="FFFFFF"/>
          </w:tcPr>
          <w:p w14:paraId="764310FA" w14:textId="77777777" w:rsidR="00B750F3" w:rsidRPr="00B750F3" w:rsidRDefault="00B750F3" w:rsidP="00B750F3">
            <w:pPr>
              <w:tabs>
                <w:tab w:val="left" w:pos="720"/>
              </w:tabs>
              <w:spacing w:line="240" w:lineRule="auto"/>
              <w:contextualSpacing/>
              <w:rPr>
                <w:rFonts w:cs="Arial"/>
                <w:color w:val="auto"/>
                <w:sz w:val="22"/>
                <w:szCs w:val="20"/>
              </w:rPr>
            </w:pPr>
          </w:p>
          <w:p w14:paraId="05EF2EC0" w14:textId="1C8DFF02" w:rsidR="00B750F3" w:rsidRPr="00B750F3" w:rsidRDefault="00B750F3" w:rsidP="00B750F3">
            <w:pPr>
              <w:tabs>
                <w:tab w:val="left" w:pos="720"/>
              </w:tabs>
              <w:spacing w:line="240" w:lineRule="auto"/>
              <w:contextualSpacing/>
              <w:rPr>
                <w:rFonts w:cs="Arial"/>
                <w:b w:val="0"/>
                <w:color w:val="auto"/>
                <w:sz w:val="22"/>
                <w:szCs w:val="20"/>
              </w:rPr>
            </w:pPr>
            <w:r w:rsidRPr="00B750F3">
              <w:rPr>
                <w:rFonts w:cs="Arial"/>
                <w:b w:val="0"/>
                <w:color w:val="auto"/>
                <w:sz w:val="22"/>
                <w:szCs w:val="20"/>
              </w:rPr>
              <w:t xml:space="preserve">Completed 20 May – the receptionist contacted </w:t>
            </w:r>
            <w:r w:rsidR="0085235C">
              <w:rPr>
                <w:rFonts w:cs="Arial"/>
                <w:b w:val="0"/>
                <w:color w:val="auto"/>
                <w:sz w:val="22"/>
                <w:szCs w:val="20"/>
              </w:rPr>
              <w:t>Western NSW</w:t>
            </w:r>
            <w:r w:rsidRPr="00B750F3">
              <w:rPr>
                <w:rFonts w:cs="Arial"/>
                <w:b w:val="0"/>
                <w:color w:val="auto"/>
                <w:sz w:val="22"/>
                <w:szCs w:val="20"/>
              </w:rPr>
              <w:t xml:space="preserve"> PHN for support with the </w:t>
            </w:r>
            <w:proofErr w:type="spellStart"/>
            <w:r w:rsidRPr="00B750F3">
              <w:rPr>
                <w:rFonts w:cs="Arial"/>
                <w:b w:val="0"/>
                <w:color w:val="auto"/>
                <w:sz w:val="22"/>
                <w:szCs w:val="20"/>
              </w:rPr>
              <w:t>PenCS</w:t>
            </w:r>
            <w:proofErr w:type="spellEnd"/>
            <w:r w:rsidRPr="00B750F3">
              <w:rPr>
                <w:rFonts w:cs="Arial"/>
                <w:b w:val="0"/>
                <w:color w:val="auto"/>
                <w:sz w:val="22"/>
                <w:szCs w:val="20"/>
              </w:rPr>
              <w:t xml:space="preserve"> CAT4 search and the export function. The data search was conducted very quickly, with the receptionist being upskilled to conduct further relevant searches. </w:t>
            </w:r>
          </w:p>
        </w:tc>
      </w:tr>
      <w:tr w:rsidR="00B750F3" w:rsidRPr="00B750F3" w14:paraId="51BC713E" w14:textId="77777777" w:rsidTr="0085235C">
        <w:trPr>
          <w:trHeight w:val="397"/>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4" w:space="0" w:color="FFFFFF"/>
              <w:left w:val="single" w:sz="2" w:space="0" w:color="BFBFBF"/>
              <w:bottom w:val="single" w:sz="2" w:space="0" w:color="BFBFBF"/>
              <w:right w:val="single" w:sz="2" w:space="0" w:color="BFBFBF"/>
            </w:tcBorders>
            <w:shd w:val="clear" w:color="auto" w:fill="5B9BD5"/>
            <w:vAlign w:val="center"/>
          </w:tcPr>
          <w:p w14:paraId="308199E2"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STUDY</w:t>
            </w:r>
          </w:p>
        </w:tc>
        <w:tc>
          <w:tcPr>
            <w:tcW w:w="8358" w:type="dxa"/>
            <w:gridSpan w:val="3"/>
            <w:tcBorders>
              <w:top w:val="single" w:sz="4" w:space="0" w:color="FFFFFF"/>
              <w:left w:val="single" w:sz="2" w:space="0" w:color="BFBFBF"/>
              <w:bottom w:val="single" w:sz="2" w:space="0" w:color="BFBFBF"/>
              <w:right w:val="single" w:sz="2" w:space="0" w:color="BFBFBF"/>
            </w:tcBorders>
            <w:shd w:val="clear" w:color="auto" w:fill="5B9BD5"/>
            <w:vAlign w:val="center"/>
          </w:tcPr>
          <w:p w14:paraId="76F936E9" w14:textId="77777777" w:rsidR="00B750F3" w:rsidRPr="00B750F3" w:rsidRDefault="00B750F3" w:rsidP="00B750F3">
            <w:pPr>
              <w:tabs>
                <w:tab w:val="left" w:pos="720"/>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b/>
                <w:i/>
                <w:color w:val="FFFFFF"/>
                <w:sz w:val="22"/>
                <w:szCs w:val="20"/>
              </w:rPr>
            </w:pPr>
            <w:r w:rsidRPr="00B750F3">
              <w:rPr>
                <w:rFonts w:cs="Arial"/>
                <w:b/>
                <w:color w:val="FFFFFF"/>
                <w:sz w:val="22"/>
                <w:szCs w:val="20"/>
              </w:rPr>
              <w:t xml:space="preserve">Does the data show a change?                                               </w:t>
            </w:r>
            <w:r w:rsidRPr="00B750F3">
              <w:rPr>
                <w:rFonts w:cs="Arial"/>
                <w:b/>
                <w:color w:val="FFFFFF"/>
                <w:sz w:val="22"/>
                <w:szCs w:val="20"/>
              </w:rPr>
              <w:tab/>
              <w:t xml:space="preserve">           (Reflection)  </w:t>
            </w:r>
          </w:p>
        </w:tc>
      </w:tr>
      <w:tr w:rsidR="00B750F3" w:rsidRPr="00B750F3" w14:paraId="6E06559F" w14:textId="77777777" w:rsidTr="00B750F3">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4551473E"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iCs/>
                <w:color w:val="auto"/>
                <w:sz w:val="22"/>
                <w:szCs w:val="20"/>
              </w:rPr>
              <w:t xml:space="preserve">Analyse </w:t>
            </w:r>
            <w:r w:rsidRPr="00B750F3">
              <w:rPr>
                <w:rFonts w:cs="Arial"/>
                <w:b w:val="0"/>
                <w:i/>
                <w:color w:val="auto"/>
                <w:sz w:val="22"/>
                <w:szCs w:val="20"/>
              </w:rPr>
              <w:t>the results and compare them to your predictions</w:t>
            </w:r>
          </w:p>
        </w:tc>
        <w:tc>
          <w:tcPr>
            <w:tcW w:w="8358"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A26E8B1" w14:textId="77777777" w:rsidR="00B750F3" w:rsidRPr="00B750F3" w:rsidRDefault="00B750F3" w:rsidP="00B750F3">
            <w:pPr>
              <w:tabs>
                <w:tab w:val="left" w:pos="720"/>
              </w:tabs>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
                <w:color w:val="auto"/>
                <w:sz w:val="22"/>
                <w:szCs w:val="20"/>
              </w:rPr>
            </w:pPr>
            <w:r w:rsidRPr="00B750F3">
              <w:rPr>
                <w:rFonts w:cs="Arial"/>
                <w:i/>
                <w:color w:val="auto"/>
                <w:sz w:val="22"/>
                <w:szCs w:val="20"/>
              </w:rPr>
              <w:t xml:space="preserve">Was the plan executed successfully?                                                   </w:t>
            </w:r>
          </w:p>
          <w:p w14:paraId="21B9BFF8" w14:textId="77777777" w:rsidR="00B750F3" w:rsidRPr="00B750F3" w:rsidRDefault="00B750F3" w:rsidP="00B750F3">
            <w:pPr>
              <w:tabs>
                <w:tab w:val="left" w:pos="720"/>
              </w:tabs>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
                <w:color w:val="auto"/>
                <w:sz w:val="22"/>
                <w:szCs w:val="20"/>
              </w:rPr>
            </w:pPr>
            <w:r w:rsidRPr="00B750F3">
              <w:rPr>
                <w:rFonts w:cs="Arial"/>
                <w:i/>
                <w:color w:val="auto"/>
                <w:sz w:val="22"/>
                <w:szCs w:val="20"/>
              </w:rPr>
              <w:t>Did you encounter any problems or difficulty?</w:t>
            </w:r>
          </w:p>
        </w:tc>
      </w:tr>
      <w:tr w:rsidR="00B750F3" w:rsidRPr="00B750F3" w14:paraId="0DDB774E" w14:textId="77777777" w:rsidTr="00B750F3">
        <w:trPr>
          <w:trHeight w:val="1007"/>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tcPr>
          <w:p w14:paraId="040FAE60" w14:textId="77777777" w:rsidR="00B750F3" w:rsidRPr="00B750F3" w:rsidRDefault="00B750F3" w:rsidP="00B750F3">
            <w:pPr>
              <w:tabs>
                <w:tab w:val="left" w:pos="720"/>
              </w:tabs>
              <w:spacing w:line="240" w:lineRule="auto"/>
              <w:contextualSpacing/>
              <w:rPr>
                <w:rFonts w:cs="Arial"/>
                <w:color w:val="auto"/>
                <w:sz w:val="22"/>
                <w:szCs w:val="20"/>
              </w:rPr>
            </w:pPr>
          </w:p>
          <w:p w14:paraId="68A144DB" w14:textId="77777777" w:rsidR="00B750F3" w:rsidRPr="00B750F3" w:rsidRDefault="00B750F3" w:rsidP="00B750F3">
            <w:pPr>
              <w:tabs>
                <w:tab w:val="left" w:pos="720"/>
              </w:tabs>
              <w:spacing w:line="240" w:lineRule="auto"/>
              <w:contextualSpacing/>
              <w:rPr>
                <w:rFonts w:cs="Arial"/>
                <w:b w:val="0"/>
                <w:color w:val="auto"/>
                <w:sz w:val="22"/>
                <w:szCs w:val="20"/>
              </w:rPr>
            </w:pPr>
            <w:r w:rsidRPr="00B750F3">
              <w:rPr>
                <w:rFonts w:cs="Arial"/>
                <w:b w:val="0"/>
                <w:color w:val="auto"/>
                <w:sz w:val="22"/>
                <w:szCs w:val="20"/>
              </w:rPr>
              <w:t>A total of 40 active patients (50%) with COPD have had their influenza vaccine status recorded this year = 10% lower than predicted.</w:t>
            </w:r>
          </w:p>
        </w:tc>
      </w:tr>
      <w:tr w:rsidR="00B750F3" w:rsidRPr="00B750F3" w14:paraId="25FB99AF" w14:textId="77777777" w:rsidTr="0085235C">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003D69"/>
            <w:vAlign w:val="center"/>
          </w:tcPr>
          <w:p w14:paraId="377C9479"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ACT</w:t>
            </w:r>
          </w:p>
        </w:tc>
        <w:tc>
          <w:tcPr>
            <w:tcW w:w="8298" w:type="dxa"/>
            <w:shd w:val="clear" w:color="auto" w:fill="003D69"/>
            <w:vAlign w:val="center"/>
          </w:tcPr>
          <w:p w14:paraId="4158B515"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Do you need to make changes to your original plan? </w:t>
            </w:r>
            <w:r w:rsidRPr="00B750F3">
              <w:rPr>
                <w:rFonts w:cs="Arial"/>
                <w:b/>
                <w:color w:val="FFFFFF"/>
                <w:sz w:val="22"/>
                <w:szCs w:val="20"/>
              </w:rPr>
              <w:tab/>
              <w:t xml:space="preserve">  </w:t>
            </w:r>
            <w:r w:rsidRPr="00B750F3">
              <w:rPr>
                <w:rFonts w:cs="Arial"/>
                <w:b/>
                <w:color w:val="FFFFFF"/>
                <w:sz w:val="22"/>
                <w:szCs w:val="20"/>
              </w:rPr>
              <w:tab/>
              <w:t xml:space="preserve">                (What next)</w:t>
            </w:r>
          </w:p>
          <w:p w14:paraId="0327B947"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FFFFFF"/>
                <w:sz w:val="22"/>
                <w:szCs w:val="20"/>
              </w:rPr>
            </w:pPr>
            <w:r w:rsidRPr="00B750F3">
              <w:rPr>
                <w:rFonts w:cs="Arial"/>
                <w:b/>
                <w:color w:val="FFFFFF"/>
                <w:sz w:val="22"/>
                <w:szCs w:val="20"/>
              </w:rPr>
              <w:t xml:space="preserve">OR Did everything go well? </w:t>
            </w:r>
          </w:p>
        </w:tc>
      </w:tr>
      <w:tr w:rsidR="00B750F3" w:rsidRPr="00B750F3" w14:paraId="5C2929AA" w14:textId="77777777" w:rsidTr="00B750F3">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trHeight w:val="1415"/>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F2F2F2"/>
            <w:vAlign w:val="center"/>
          </w:tcPr>
          <w:p w14:paraId="40438D97"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Based on what you learned from the test, plan for your next step</w:t>
            </w:r>
          </w:p>
        </w:tc>
        <w:tc>
          <w:tcPr>
            <w:tcW w:w="8298" w:type="dxa"/>
            <w:shd w:val="clear" w:color="auto" w:fill="F2F2F2"/>
            <w:vAlign w:val="center"/>
          </w:tcPr>
          <w:p w14:paraId="7A9BC17A"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auto"/>
                <w:sz w:val="22"/>
                <w:szCs w:val="20"/>
              </w:rPr>
            </w:pPr>
            <w:r w:rsidRPr="00B750F3">
              <w:rPr>
                <w:rFonts w:cs="Arial"/>
                <w:i/>
                <w:color w:val="auto"/>
                <w:sz w:val="22"/>
                <w:szCs w:val="20"/>
              </w:rPr>
              <w:t>If this idea was successful you may like to implement this change on a larger scale or try something new</w:t>
            </w:r>
          </w:p>
          <w:p w14:paraId="445A6D8A"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auto"/>
                <w:sz w:val="22"/>
                <w:szCs w:val="20"/>
              </w:rPr>
            </w:pPr>
            <w:r w:rsidRPr="00B750F3">
              <w:rPr>
                <w:rFonts w:cs="Arial"/>
                <w:i/>
                <w:color w:val="auto"/>
                <w:sz w:val="22"/>
                <w:szCs w:val="20"/>
              </w:rPr>
              <w:t>If the idea did not meet its overall goal, consider why not and identify what can be done to improve performance</w:t>
            </w:r>
          </w:p>
        </w:tc>
      </w:tr>
      <w:tr w:rsidR="00B750F3" w:rsidRPr="00B750F3" w14:paraId="6965A27A" w14:textId="77777777" w:rsidTr="00B750F3">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10463" w:type="dxa"/>
            <w:gridSpan w:val="5"/>
            <w:shd w:val="clear" w:color="auto" w:fill="FFFFFF"/>
          </w:tcPr>
          <w:p w14:paraId="32303321" w14:textId="77777777" w:rsidR="00B750F3" w:rsidRPr="00B750F3" w:rsidRDefault="00B750F3" w:rsidP="00B750F3">
            <w:pPr>
              <w:tabs>
                <w:tab w:val="left" w:pos="720"/>
              </w:tabs>
              <w:spacing w:after="0" w:line="240" w:lineRule="auto"/>
              <w:rPr>
                <w:rFonts w:cs="Arial"/>
                <w:color w:val="auto"/>
                <w:sz w:val="22"/>
                <w:szCs w:val="20"/>
              </w:rPr>
            </w:pPr>
          </w:p>
          <w:p w14:paraId="7E2640B1" w14:textId="77777777" w:rsidR="00B750F3" w:rsidRPr="00B750F3" w:rsidRDefault="00B750F3" w:rsidP="00B750F3">
            <w:pPr>
              <w:numPr>
                <w:ilvl w:val="0"/>
                <w:numId w:val="14"/>
              </w:numPr>
              <w:tabs>
                <w:tab w:val="left" w:pos="720"/>
              </w:tabs>
              <w:ind w:left="447" w:hanging="425"/>
              <w:rPr>
                <w:rFonts w:cs="Arial"/>
                <w:b w:val="0"/>
                <w:color w:val="auto"/>
                <w:sz w:val="22"/>
                <w:szCs w:val="20"/>
              </w:rPr>
            </w:pPr>
            <w:r w:rsidRPr="00B750F3">
              <w:rPr>
                <w:rFonts w:cs="Arial"/>
                <w:b w:val="0"/>
                <w:color w:val="auto"/>
                <w:sz w:val="22"/>
                <w:szCs w:val="20"/>
              </w:rPr>
              <w:t xml:space="preserve">Identify patients from list exported from CAT4 and send SMS recall </w:t>
            </w:r>
          </w:p>
          <w:p w14:paraId="1C8CBFFD" w14:textId="77777777" w:rsidR="00B750F3" w:rsidRPr="00B750F3" w:rsidRDefault="00B750F3" w:rsidP="00B750F3">
            <w:pPr>
              <w:numPr>
                <w:ilvl w:val="0"/>
                <w:numId w:val="14"/>
              </w:numPr>
              <w:tabs>
                <w:tab w:val="left" w:pos="720"/>
              </w:tabs>
              <w:ind w:left="447" w:hanging="425"/>
              <w:rPr>
                <w:rFonts w:cs="Arial"/>
                <w:b w:val="0"/>
                <w:color w:val="auto"/>
                <w:sz w:val="22"/>
                <w:szCs w:val="20"/>
              </w:rPr>
            </w:pPr>
            <w:r w:rsidRPr="00B750F3">
              <w:rPr>
                <w:rFonts w:cs="Arial"/>
                <w:b w:val="0"/>
                <w:color w:val="auto"/>
                <w:sz w:val="22"/>
                <w:szCs w:val="20"/>
              </w:rPr>
              <w:t xml:space="preserve">Create a </w:t>
            </w:r>
            <w:proofErr w:type="spellStart"/>
            <w:r w:rsidRPr="00B750F3">
              <w:rPr>
                <w:rFonts w:cs="Arial"/>
                <w:b w:val="0"/>
                <w:color w:val="auto"/>
                <w:sz w:val="22"/>
                <w:szCs w:val="20"/>
              </w:rPr>
              <w:t>PenCS</w:t>
            </w:r>
            <w:proofErr w:type="spellEnd"/>
            <w:r w:rsidRPr="00B750F3">
              <w:rPr>
                <w:rFonts w:cs="Arial"/>
                <w:b w:val="0"/>
                <w:color w:val="auto"/>
                <w:sz w:val="22"/>
                <w:szCs w:val="20"/>
              </w:rPr>
              <w:t xml:space="preserve"> </w:t>
            </w:r>
            <w:proofErr w:type="spellStart"/>
            <w:r w:rsidRPr="00B750F3">
              <w:rPr>
                <w:rFonts w:cs="Arial"/>
                <w:b w:val="0"/>
                <w:color w:val="auto"/>
                <w:sz w:val="22"/>
                <w:szCs w:val="20"/>
              </w:rPr>
              <w:t>Topbar</w:t>
            </w:r>
            <w:proofErr w:type="spellEnd"/>
            <w:r w:rsidRPr="00B750F3">
              <w:rPr>
                <w:rFonts w:cs="Arial"/>
                <w:b w:val="0"/>
                <w:color w:val="auto"/>
                <w:sz w:val="22"/>
                <w:szCs w:val="20"/>
              </w:rPr>
              <w:t xml:space="preserve"> prompt to ensure all patients with COPD have a flu vaccine offered and result recorded at their next appointment. Review this by 31 July (in two months’ time) to determine if there has been an increase in the number of patients with flu vaccine status recorded.</w:t>
            </w:r>
          </w:p>
          <w:p w14:paraId="5EADFFC9" w14:textId="77777777" w:rsidR="00B750F3" w:rsidRPr="00B750F3" w:rsidRDefault="00B750F3" w:rsidP="00B750F3">
            <w:pPr>
              <w:numPr>
                <w:ilvl w:val="0"/>
                <w:numId w:val="14"/>
              </w:numPr>
              <w:tabs>
                <w:tab w:val="left" w:pos="720"/>
              </w:tabs>
              <w:ind w:left="447" w:hanging="425"/>
              <w:rPr>
                <w:rFonts w:cs="Arial"/>
                <w:b w:val="0"/>
                <w:color w:val="auto"/>
                <w:sz w:val="22"/>
                <w:szCs w:val="20"/>
              </w:rPr>
            </w:pPr>
            <w:r w:rsidRPr="00B750F3">
              <w:rPr>
                <w:rFonts w:cs="Arial"/>
                <w:b w:val="0"/>
                <w:color w:val="auto"/>
                <w:sz w:val="22"/>
                <w:szCs w:val="20"/>
              </w:rPr>
              <w:t>Ensure the clinical team know where to record the vaccine status in the medical software.</w:t>
            </w:r>
            <w:r w:rsidRPr="00B750F3">
              <w:rPr>
                <w:rFonts w:cs="Arial"/>
                <w:b w:val="0"/>
                <w:noProof/>
                <w:color w:val="F26322"/>
                <w:sz w:val="24"/>
                <w:szCs w:val="24"/>
              </w:rPr>
              <w:t xml:space="preserve"> </w:t>
            </w:r>
          </w:p>
          <w:p w14:paraId="543AA8AC" w14:textId="77777777" w:rsidR="00B750F3" w:rsidRPr="00B750F3" w:rsidRDefault="00B750F3" w:rsidP="00B750F3">
            <w:pPr>
              <w:numPr>
                <w:ilvl w:val="0"/>
                <w:numId w:val="14"/>
              </w:numPr>
              <w:tabs>
                <w:tab w:val="left" w:pos="720"/>
              </w:tabs>
              <w:ind w:left="447" w:hanging="425"/>
              <w:rPr>
                <w:rFonts w:cs="Arial"/>
                <w:color w:val="auto"/>
                <w:sz w:val="22"/>
                <w:szCs w:val="20"/>
              </w:rPr>
            </w:pPr>
            <w:r w:rsidRPr="00B750F3">
              <w:rPr>
                <w:rFonts w:cs="Arial"/>
                <w:b w:val="0"/>
                <w:color w:val="auto"/>
                <w:sz w:val="22"/>
                <w:szCs w:val="20"/>
              </w:rPr>
              <w:t>Remind the whole team that this is an area of focus for the practice.</w:t>
            </w:r>
          </w:p>
        </w:tc>
      </w:tr>
    </w:tbl>
    <w:p w14:paraId="7B1713E9" w14:textId="77777777" w:rsidR="00B750F3" w:rsidRPr="00B750F3" w:rsidRDefault="00B750F3" w:rsidP="00B750F3">
      <w:pPr>
        <w:tabs>
          <w:tab w:val="left" w:pos="720"/>
        </w:tabs>
        <w:spacing w:after="0" w:line="240" w:lineRule="auto"/>
        <w:rPr>
          <w:rFonts w:cs="Arial"/>
          <w:b/>
          <w:color w:val="auto"/>
          <w:sz w:val="24"/>
          <w:szCs w:val="24"/>
        </w:rPr>
      </w:pPr>
    </w:p>
    <w:p w14:paraId="3F63B992" w14:textId="77777777" w:rsidR="00B750F3" w:rsidRPr="0085235C" w:rsidRDefault="00B750F3" w:rsidP="00B750F3">
      <w:pPr>
        <w:tabs>
          <w:tab w:val="left" w:pos="720"/>
        </w:tabs>
        <w:spacing w:after="0" w:line="240" w:lineRule="auto"/>
        <w:rPr>
          <w:rFonts w:cs="Arial"/>
          <w:b/>
          <w:color w:val="003D69"/>
          <w:sz w:val="24"/>
          <w:szCs w:val="24"/>
        </w:rPr>
      </w:pPr>
      <w:r w:rsidRPr="0085235C">
        <w:rPr>
          <w:rFonts w:cs="Arial"/>
          <w:b/>
          <w:bCs/>
          <w:color w:val="003D69"/>
          <w:sz w:val="24"/>
          <w:szCs w:val="24"/>
        </w:rPr>
        <w:t>Repeat Step 2 for other ideas – What idea will you test next?</w:t>
      </w:r>
    </w:p>
    <w:p w14:paraId="6FD2ED7A" w14:textId="77777777" w:rsidR="00B750F3" w:rsidRPr="00B750F3" w:rsidRDefault="00B750F3" w:rsidP="00B750F3">
      <w:pPr>
        <w:spacing w:after="0" w:line="240" w:lineRule="auto"/>
        <w:ind w:left="-426"/>
        <w:rPr>
          <w:rFonts w:cs="Arial"/>
          <w:b/>
          <w:color w:val="auto"/>
          <w:sz w:val="24"/>
          <w:szCs w:val="24"/>
        </w:rPr>
      </w:pPr>
      <w:r w:rsidRPr="00B750F3">
        <w:rPr>
          <w:b/>
          <w:sz w:val="24"/>
          <w:szCs w:val="24"/>
        </w:rPr>
        <w:br w:type="page"/>
      </w:r>
    </w:p>
    <w:p w14:paraId="09ED608D" w14:textId="1F0BD810" w:rsidR="00B750F3" w:rsidRPr="00B750F3" w:rsidRDefault="00B750F3" w:rsidP="00B750F3">
      <w:pPr>
        <w:keepNext/>
        <w:keepLines/>
        <w:spacing w:before="40" w:after="0"/>
        <w:jc w:val="center"/>
        <w:outlineLvl w:val="1"/>
        <w:rPr>
          <w:rFonts w:eastAsia="Times New Roman" w:cs="Calibri"/>
          <w:b/>
          <w:color w:val="auto"/>
          <w:sz w:val="28"/>
          <w:szCs w:val="26"/>
        </w:rPr>
      </w:pPr>
      <w:bookmarkStart w:id="25" w:name="_Toc14947417"/>
      <w:bookmarkStart w:id="26" w:name="_Toc14964436"/>
      <w:r w:rsidRPr="00B750F3">
        <w:rPr>
          <w:rFonts w:eastAsia="Times New Roman" w:cs="Calibri"/>
          <w:b/>
          <w:color w:val="auto"/>
          <w:sz w:val="28"/>
          <w:szCs w:val="26"/>
        </w:rPr>
        <w:lastRenderedPageBreak/>
        <w:t>Model for Improvement and PDSA worksheet template</w:t>
      </w:r>
      <w:bookmarkEnd w:id="25"/>
      <w:bookmarkEnd w:id="26"/>
    </w:p>
    <w:p w14:paraId="729DC52E" w14:textId="77777777" w:rsidR="00B750F3" w:rsidRPr="00B750F3" w:rsidRDefault="00B750F3" w:rsidP="00B750F3">
      <w:pPr>
        <w:tabs>
          <w:tab w:val="left" w:pos="720"/>
        </w:tabs>
        <w:spacing w:after="0" w:line="240" w:lineRule="auto"/>
        <w:rPr>
          <w:rFonts w:cs="Arial"/>
          <w:b/>
          <w:color w:val="F26322"/>
          <w:sz w:val="28"/>
          <w:szCs w:val="24"/>
        </w:rPr>
      </w:pPr>
    </w:p>
    <w:p w14:paraId="29A26C40" w14:textId="77777777" w:rsidR="00B750F3" w:rsidRPr="0085235C" w:rsidRDefault="00B750F3" w:rsidP="00B750F3">
      <w:pPr>
        <w:tabs>
          <w:tab w:val="left" w:pos="720"/>
        </w:tabs>
        <w:spacing w:after="0" w:line="240" w:lineRule="auto"/>
        <w:rPr>
          <w:rFonts w:cs="Arial"/>
          <w:color w:val="003D69"/>
          <w:sz w:val="28"/>
          <w:szCs w:val="24"/>
        </w:rPr>
      </w:pPr>
      <w:r w:rsidRPr="0085235C">
        <w:rPr>
          <w:rFonts w:cs="Arial"/>
          <w:b/>
          <w:color w:val="003D69"/>
          <w:sz w:val="28"/>
          <w:szCs w:val="24"/>
        </w:rPr>
        <w:t>Step 1: The Thinking Part</w:t>
      </w:r>
      <w:r w:rsidRPr="0085235C">
        <w:rPr>
          <w:rFonts w:cs="Arial"/>
          <w:color w:val="003D69"/>
          <w:sz w:val="28"/>
          <w:szCs w:val="24"/>
        </w:rPr>
        <w:t xml:space="preserve"> - The 3 Fundamental Questions</w:t>
      </w:r>
    </w:p>
    <w:p w14:paraId="571F9483" w14:textId="77777777" w:rsidR="00B750F3" w:rsidRPr="00B750F3" w:rsidRDefault="00B750F3" w:rsidP="00B750F3">
      <w:pPr>
        <w:tabs>
          <w:tab w:val="left" w:pos="720"/>
        </w:tabs>
        <w:spacing w:after="0" w:line="240" w:lineRule="auto"/>
        <w:rPr>
          <w:rFonts w:cs="Arial"/>
          <w:color w:val="F26322"/>
          <w:sz w:val="28"/>
          <w:szCs w:val="24"/>
        </w:rPr>
      </w:pPr>
    </w:p>
    <w:tbl>
      <w:tblPr>
        <w:tblStyle w:val="GridTable4-Accent41"/>
        <w:tblW w:w="10314" w:type="dxa"/>
        <w:tblInd w:w="-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935"/>
        <w:gridCol w:w="2379"/>
      </w:tblGrid>
      <w:tr w:rsidR="00B750F3" w:rsidRPr="00B750F3" w14:paraId="4D33D29E" w14:textId="77777777" w:rsidTr="00B750F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3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1914772"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 xml:space="preserve">Practice name: </w:t>
            </w:r>
          </w:p>
        </w:tc>
        <w:tc>
          <w:tcPr>
            <w:tcW w:w="237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6D6EC2CB" w14:textId="77777777" w:rsidR="00B750F3" w:rsidRPr="00B750F3" w:rsidRDefault="00B750F3" w:rsidP="00B750F3">
            <w:pPr>
              <w:tabs>
                <w:tab w:val="left" w:pos="720"/>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000000"/>
                <w:sz w:val="22"/>
                <w:szCs w:val="20"/>
              </w:rPr>
              <w:t>Date:</w:t>
            </w:r>
          </w:p>
        </w:tc>
      </w:tr>
      <w:tr w:rsidR="00B750F3" w:rsidRPr="00B750F3" w14:paraId="70B1A7BE" w14:textId="77777777" w:rsidTr="00B750F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823CE64"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Team member:</w:t>
            </w:r>
          </w:p>
        </w:tc>
      </w:tr>
      <w:tr w:rsidR="00B750F3" w:rsidRPr="00B750F3" w14:paraId="5E4B1229" w14:textId="77777777" w:rsidTr="0085235C">
        <w:trPr>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C000"/>
            <w:vAlign w:val="center"/>
          </w:tcPr>
          <w:p w14:paraId="6A7D26EC" w14:textId="77777777" w:rsidR="00B750F3" w:rsidRPr="00B750F3" w:rsidRDefault="00B750F3" w:rsidP="00B750F3">
            <w:pPr>
              <w:tabs>
                <w:tab w:val="left" w:pos="720"/>
              </w:tabs>
              <w:spacing w:after="0" w:line="240" w:lineRule="auto"/>
              <w:rPr>
                <w:rFonts w:cs="Arial"/>
                <w:i/>
                <w:color w:val="FFFFFF"/>
                <w:sz w:val="22"/>
                <w:szCs w:val="20"/>
              </w:rPr>
            </w:pPr>
            <w:r w:rsidRPr="00B750F3">
              <w:rPr>
                <w:rFonts w:cs="Arial"/>
                <w:color w:val="FFFFFF"/>
                <w:sz w:val="22"/>
                <w:szCs w:val="20"/>
              </w:rPr>
              <w:t xml:space="preserve">Q1. What are we trying to accomplish?                                                                                  </w:t>
            </w:r>
            <w:r w:rsidRPr="00B750F3">
              <w:rPr>
                <w:rFonts w:cs="Arial"/>
                <w:color w:val="FFFFFF"/>
                <w:sz w:val="22"/>
                <w:szCs w:val="20"/>
              </w:rPr>
              <w:tab/>
            </w:r>
            <w:r w:rsidRPr="00B750F3">
              <w:rPr>
                <w:rFonts w:cs="Arial"/>
                <w:color w:val="FFFFFF"/>
                <w:sz w:val="22"/>
                <w:szCs w:val="20"/>
              </w:rPr>
              <w:tab/>
              <w:t>(Goal)</w:t>
            </w:r>
          </w:p>
        </w:tc>
      </w:tr>
      <w:tr w:rsidR="00B750F3" w:rsidRPr="00B750F3" w14:paraId="27BBF1ED" w14:textId="77777777" w:rsidTr="00B750F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0104945A"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By answering this question, you will develop your GOAL for improvement</w:t>
            </w:r>
          </w:p>
        </w:tc>
      </w:tr>
      <w:tr w:rsidR="00B750F3" w:rsidRPr="00B750F3" w14:paraId="0062B75C" w14:textId="77777777" w:rsidTr="00B750F3">
        <w:trPr>
          <w:trHeight w:val="923"/>
        </w:trPr>
        <w:tc>
          <w:tcPr>
            <w:cnfStyle w:val="001000000000" w:firstRow="0" w:lastRow="0" w:firstColumn="1" w:lastColumn="0" w:oddVBand="0" w:evenVBand="0" w:oddHBand="0" w:evenHBand="0" w:firstRowFirstColumn="0" w:firstRowLastColumn="0" w:lastRowFirstColumn="0" w:lastRowLastColumn="0"/>
            <w:tcW w:w="10314" w:type="dxa"/>
            <w:gridSpan w:val="2"/>
          </w:tcPr>
          <w:p w14:paraId="703CD189" w14:textId="77777777" w:rsidR="00B750F3" w:rsidRPr="00B750F3" w:rsidRDefault="00B750F3" w:rsidP="00B750F3">
            <w:pPr>
              <w:tabs>
                <w:tab w:val="left" w:pos="720"/>
              </w:tabs>
              <w:spacing w:after="0" w:line="240" w:lineRule="auto"/>
              <w:rPr>
                <w:rFonts w:cs="Arial"/>
                <w:color w:val="auto"/>
                <w:sz w:val="22"/>
                <w:szCs w:val="20"/>
              </w:rPr>
            </w:pPr>
          </w:p>
          <w:p w14:paraId="683F6233" w14:textId="77777777" w:rsidR="00B750F3" w:rsidRPr="00B750F3" w:rsidRDefault="00B750F3" w:rsidP="00B750F3">
            <w:pPr>
              <w:tabs>
                <w:tab w:val="left" w:pos="720"/>
              </w:tabs>
              <w:spacing w:after="0" w:line="240" w:lineRule="auto"/>
              <w:rPr>
                <w:rFonts w:cs="Arial"/>
                <w:color w:val="auto"/>
                <w:sz w:val="22"/>
                <w:szCs w:val="20"/>
              </w:rPr>
            </w:pPr>
          </w:p>
          <w:p w14:paraId="62A736A3" w14:textId="77777777" w:rsidR="00B750F3" w:rsidRPr="00B750F3" w:rsidRDefault="00B750F3" w:rsidP="00B750F3">
            <w:pPr>
              <w:tabs>
                <w:tab w:val="left" w:pos="720"/>
              </w:tabs>
              <w:spacing w:after="0" w:line="240" w:lineRule="auto"/>
              <w:rPr>
                <w:rFonts w:cs="Arial"/>
                <w:color w:val="auto"/>
                <w:sz w:val="22"/>
                <w:szCs w:val="20"/>
              </w:rPr>
            </w:pPr>
          </w:p>
          <w:p w14:paraId="43E7EB93" w14:textId="77777777" w:rsidR="00B750F3" w:rsidRPr="00B750F3" w:rsidRDefault="00B750F3" w:rsidP="00B750F3">
            <w:pPr>
              <w:tabs>
                <w:tab w:val="left" w:pos="720"/>
              </w:tabs>
              <w:spacing w:after="0" w:line="240" w:lineRule="auto"/>
              <w:rPr>
                <w:rFonts w:cs="Arial"/>
                <w:color w:val="auto"/>
                <w:sz w:val="22"/>
                <w:szCs w:val="20"/>
              </w:rPr>
            </w:pPr>
          </w:p>
          <w:p w14:paraId="33453082"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1738223C" w14:textId="77777777" w:rsidTr="0085235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C000"/>
            <w:vAlign w:val="center"/>
          </w:tcPr>
          <w:p w14:paraId="6620E683" w14:textId="77439B77" w:rsidR="00B750F3" w:rsidRPr="00B750F3" w:rsidRDefault="00B750F3" w:rsidP="00B750F3">
            <w:pPr>
              <w:tabs>
                <w:tab w:val="left" w:pos="720"/>
              </w:tabs>
              <w:spacing w:after="0" w:line="240" w:lineRule="auto"/>
              <w:rPr>
                <w:rFonts w:cs="Arial"/>
                <w:color w:val="auto"/>
                <w:sz w:val="22"/>
                <w:szCs w:val="20"/>
              </w:rPr>
            </w:pPr>
            <w:r w:rsidRPr="00B750F3">
              <w:rPr>
                <w:rFonts w:cs="Arial"/>
                <w:color w:val="FFFFFF"/>
                <w:sz w:val="22"/>
                <w:szCs w:val="20"/>
              </w:rPr>
              <w:t xml:space="preserve">Q2. How will </w:t>
            </w:r>
            <w:r w:rsidR="00E15BD9">
              <w:rPr>
                <w:rFonts w:cs="Arial"/>
                <w:color w:val="FFFFFF"/>
                <w:sz w:val="22"/>
                <w:szCs w:val="20"/>
              </w:rPr>
              <w:t xml:space="preserve">you </w:t>
            </w:r>
            <w:r w:rsidRPr="00B750F3">
              <w:rPr>
                <w:rFonts w:cs="Arial"/>
                <w:color w:val="FFFFFF"/>
                <w:sz w:val="22"/>
                <w:szCs w:val="20"/>
              </w:rPr>
              <w:t xml:space="preserve">know that a change is an improvement?                                              </w:t>
            </w:r>
            <w:r w:rsidRPr="00B750F3">
              <w:rPr>
                <w:rFonts w:cs="Arial"/>
                <w:color w:val="FFFFFF"/>
                <w:sz w:val="22"/>
                <w:szCs w:val="20"/>
              </w:rPr>
              <w:tab/>
            </w:r>
            <w:r w:rsidRPr="00B750F3">
              <w:rPr>
                <w:rFonts w:cs="Arial"/>
                <w:color w:val="FFFFFF"/>
                <w:sz w:val="22"/>
                <w:szCs w:val="20"/>
              </w:rPr>
              <w:tab/>
              <w:t xml:space="preserve">        (Measure)</w:t>
            </w:r>
          </w:p>
        </w:tc>
      </w:tr>
      <w:tr w:rsidR="00B750F3" w:rsidRPr="00B750F3" w14:paraId="77C878DE" w14:textId="77777777" w:rsidTr="00B750F3">
        <w:trPr>
          <w:trHeight w:val="727"/>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5F861636"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By answering this question, you will develop MEASURES to track the achievement of your goal.</w:t>
            </w:r>
          </w:p>
          <w:p w14:paraId="360EFB39"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E.g. Track baseline measurement and compare results at the end of the improvement.</w:t>
            </w:r>
          </w:p>
        </w:tc>
      </w:tr>
      <w:tr w:rsidR="00B750F3" w:rsidRPr="00B750F3" w14:paraId="64E19EB1" w14:textId="77777777" w:rsidTr="00B75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FFFF"/>
          </w:tcPr>
          <w:p w14:paraId="60D1E192" w14:textId="77777777" w:rsidR="00B750F3" w:rsidRPr="00B750F3" w:rsidRDefault="00B750F3" w:rsidP="00B750F3">
            <w:pPr>
              <w:tabs>
                <w:tab w:val="left" w:pos="720"/>
              </w:tabs>
              <w:spacing w:after="0" w:line="240" w:lineRule="auto"/>
              <w:rPr>
                <w:rFonts w:cs="Arial"/>
                <w:color w:val="auto"/>
                <w:sz w:val="22"/>
                <w:szCs w:val="20"/>
              </w:rPr>
            </w:pPr>
          </w:p>
          <w:p w14:paraId="6EC780DE" w14:textId="77777777" w:rsidR="00B750F3" w:rsidRPr="00B750F3" w:rsidRDefault="00B750F3" w:rsidP="00B750F3">
            <w:pPr>
              <w:tabs>
                <w:tab w:val="left" w:pos="720"/>
              </w:tabs>
              <w:spacing w:after="0" w:line="240" w:lineRule="auto"/>
              <w:rPr>
                <w:rFonts w:cs="Arial"/>
                <w:color w:val="auto"/>
                <w:sz w:val="22"/>
                <w:szCs w:val="20"/>
              </w:rPr>
            </w:pPr>
          </w:p>
          <w:p w14:paraId="76A7B4E3" w14:textId="77777777" w:rsidR="00B750F3" w:rsidRPr="00B750F3" w:rsidRDefault="00B750F3" w:rsidP="00B750F3">
            <w:pPr>
              <w:tabs>
                <w:tab w:val="left" w:pos="720"/>
              </w:tabs>
              <w:spacing w:after="0" w:line="240" w:lineRule="auto"/>
              <w:rPr>
                <w:rFonts w:cs="Arial"/>
                <w:color w:val="auto"/>
                <w:sz w:val="22"/>
                <w:szCs w:val="20"/>
              </w:rPr>
            </w:pPr>
          </w:p>
          <w:p w14:paraId="1AD36C91" w14:textId="77777777" w:rsidR="00B750F3" w:rsidRPr="00B750F3" w:rsidRDefault="00B750F3" w:rsidP="00B750F3">
            <w:pPr>
              <w:tabs>
                <w:tab w:val="left" w:pos="720"/>
              </w:tabs>
              <w:spacing w:after="0" w:line="240" w:lineRule="auto"/>
              <w:rPr>
                <w:rFonts w:cs="Arial"/>
                <w:color w:val="auto"/>
                <w:sz w:val="22"/>
                <w:szCs w:val="20"/>
              </w:rPr>
            </w:pPr>
          </w:p>
          <w:p w14:paraId="3BF8B325" w14:textId="77777777" w:rsidR="00B750F3" w:rsidRPr="00B750F3" w:rsidRDefault="00B750F3" w:rsidP="00B750F3">
            <w:pPr>
              <w:tabs>
                <w:tab w:val="left" w:pos="720"/>
              </w:tabs>
              <w:spacing w:after="0" w:line="240" w:lineRule="auto"/>
              <w:rPr>
                <w:rFonts w:cs="Arial"/>
                <w:color w:val="auto"/>
                <w:sz w:val="22"/>
                <w:szCs w:val="20"/>
              </w:rPr>
            </w:pPr>
          </w:p>
          <w:p w14:paraId="4EFD5C52" w14:textId="77777777" w:rsidR="00B750F3" w:rsidRPr="00B750F3" w:rsidRDefault="00B750F3" w:rsidP="00B750F3">
            <w:pPr>
              <w:tabs>
                <w:tab w:val="left" w:pos="720"/>
              </w:tabs>
              <w:spacing w:after="0" w:line="240" w:lineRule="auto"/>
              <w:rPr>
                <w:rFonts w:cs="Arial"/>
                <w:color w:val="auto"/>
                <w:sz w:val="22"/>
                <w:szCs w:val="20"/>
              </w:rPr>
            </w:pPr>
          </w:p>
          <w:p w14:paraId="68CB935F"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7CF77BE1" w14:textId="77777777" w:rsidTr="0085235C">
        <w:tblPrEx>
          <w:tblCellMar>
            <w:top w:w="57" w:type="dxa"/>
            <w:bottom w:w="57" w:type="dxa"/>
          </w:tblCellMar>
        </w:tblPrEx>
        <w:trPr>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left w:val="single" w:sz="4" w:space="0" w:color="808080"/>
              <w:bottom w:val="single" w:sz="4" w:space="0" w:color="808080"/>
              <w:right w:val="single" w:sz="4" w:space="0" w:color="808080"/>
            </w:tcBorders>
            <w:shd w:val="clear" w:color="auto" w:fill="FFC000"/>
            <w:vAlign w:val="center"/>
          </w:tcPr>
          <w:p w14:paraId="3E91DDD1"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 xml:space="preserve">Q3. What changes could we make that will lead to an improvement?        </w:t>
            </w:r>
            <w:r w:rsidRPr="00B750F3">
              <w:rPr>
                <w:rFonts w:cs="Arial"/>
                <w:color w:val="FFFFFF"/>
                <w:sz w:val="22"/>
                <w:szCs w:val="20"/>
              </w:rPr>
              <w:tab/>
            </w:r>
            <w:r w:rsidRPr="00B750F3">
              <w:rPr>
                <w:rFonts w:cs="Arial"/>
                <w:color w:val="FFFFFF"/>
                <w:sz w:val="22"/>
                <w:szCs w:val="20"/>
              </w:rPr>
              <w:tab/>
              <w:t xml:space="preserve"> (List your IDEAS)</w:t>
            </w:r>
          </w:p>
        </w:tc>
      </w:tr>
      <w:tr w:rsidR="00B750F3" w:rsidRPr="00B750F3" w14:paraId="411C4690" w14:textId="77777777" w:rsidTr="00B750F3">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tcBorders>
            <w:shd w:val="clear" w:color="auto" w:fill="F2F2F2"/>
          </w:tcPr>
          <w:p w14:paraId="3D586897"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By answering this question, you will develop the IDEAS that you can test to achieve your CHANGE goal.</w:t>
            </w:r>
          </w:p>
          <w:p w14:paraId="03B13A75" w14:textId="77777777" w:rsidR="00B750F3" w:rsidRPr="00B750F3" w:rsidRDefault="00B750F3" w:rsidP="00B750F3">
            <w:pPr>
              <w:tabs>
                <w:tab w:val="left" w:pos="720"/>
              </w:tabs>
              <w:spacing w:after="0" w:line="240" w:lineRule="auto"/>
              <w:rPr>
                <w:rFonts w:cs="Arial"/>
                <w:i/>
                <w:color w:val="auto"/>
                <w:sz w:val="22"/>
                <w:szCs w:val="20"/>
              </w:rPr>
            </w:pPr>
            <w:r w:rsidRPr="00B750F3">
              <w:rPr>
                <w:rFonts w:cs="Arial"/>
                <w:b w:val="0"/>
                <w:i/>
                <w:color w:val="auto"/>
                <w:sz w:val="22"/>
                <w:szCs w:val="20"/>
              </w:rPr>
              <w:t>You may wish to BRAINSTORM ideas with members of our Practice Team.</w:t>
            </w:r>
          </w:p>
        </w:tc>
      </w:tr>
      <w:tr w:rsidR="00B750F3" w:rsidRPr="00B750F3" w14:paraId="55EAD396" w14:textId="77777777" w:rsidTr="00B750F3">
        <w:tblPrEx>
          <w:tblCellMar>
            <w:top w:w="57" w:type="dxa"/>
            <w:bottom w:w="57" w:type="dxa"/>
          </w:tblCellMar>
        </w:tblPrEx>
        <w:trPr>
          <w:trHeight w:val="2982"/>
        </w:trPr>
        <w:tc>
          <w:tcPr>
            <w:cnfStyle w:val="001000000000" w:firstRow="0" w:lastRow="0" w:firstColumn="1" w:lastColumn="0" w:oddVBand="0" w:evenVBand="0" w:oddHBand="0" w:evenHBand="0" w:firstRowFirstColumn="0" w:firstRowLastColumn="0" w:lastRowFirstColumn="0" w:lastRowLastColumn="0"/>
            <w:tcW w:w="10314" w:type="dxa"/>
            <w:gridSpan w:val="2"/>
          </w:tcPr>
          <w:p w14:paraId="74CBD4A8"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4AAA22C6" w14:textId="77777777" w:rsidR="00B750F3" w:rsidRPr="00B750F3" w:rsidRDefault="00B750F3" w:rsidP="00B750F3">
            <w:pPr>
              <w:tabs>
                <w:tab w:val="left" w:pos="720"/>
              </w:tabs>
              <w:spacing w:after="0" w:line="240" w:lineRule="auto"/>
              <w:rPr>
                <w:rFonts w:cs="Arial"/>
                <w:color w:val="auto"/>
                <w:sz w:val="22"/>
                <w:szCs w:val="20"/>
              </w:rPr>
            </w:pPr>
          </w:p>
          <w:p w14:paraId="7C04D593" w14:textId="77777777" w:rsidR="00B750F3" w:rsidRPr="00B750F3" w:rsidRDefault="00B750F3" w:rsidP="00B750F3">
            <w:pPr>
              <w:tabs>
                <w:tab w:val="left" w:pos="720"/>
              </w:tabs>
              <w:spacing w:after="0" w:line="240" w:lineRule="auto"/>
              <w:rPr>
                <w:rFonts w:cs="Arial"/>
                <w:color w:val="auto"/>
                <w:sz w:val="22"/>
                <w:szCs w:val="20"/>
              </w:rPr>
            </w:pPr>
          </w:p>
          <w:p w14:paraId="60826BD3"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066F6E93" w14:textId="77777777" w:rsidR="00B750F3" w:rsidRPr="00B750F3" w:rsidRDefault="00B750F3" w:rsidP="00B750F3">
            <w:pPr>
              <w:tabs>
                <w:tab w:val="left" w:pos="720"/>
              </w:tabs>
              <w:spacing w:after="0" w:line="240" w:lineRule="auto"/>
              <w:rPr>
                <w:rFonts w:cs="Arial"/>
                <w:color w:val="auto"/>
                <w:sz w:val="22"/>
                <w:szCs w:val="20"/>
              </w:rPr>
            </w:pPr>
          </w:p>
          <w:p w14:paraId="7BF1A69C" w14:textId="77777777" w:rsidR="00B750F3" w:rsidRPr="00B750F3" w:rsidRDefault="00B750F3" w:rsidP="00B750F3">
            <w:pPr>
              <w:tabs>
                <w:tab w:val="left" w:pos="720"/>
              </w:tabs>
              <w:spacing w:after="0" w:line="240" w:lineRule="auto"/>
              <w:rPr>
                <w:rFonts w:cs="Arial"/>
                <w:color w:val="auto"/>
                <w:sz w:val="22"/>
                <w:szCs w:val="20"/>
              </w:rPr>
            </w:pPr>
          </w:p>
          <w:p w14:paraId="0091AB22"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6F5EDF96" w14:textId="77777777" w:rsidR="00B750F3" w:rsidRPr="00B750F3" w:rsidRDefault="00B750F3" w:rsidP="00B750F3">
            <w:pPr>
              <w:tabs>
                <w:tab w:val="left" w:pos="720"/>
              </w:tabs>
              <w:spacing w:after="0" w:line="240" w:lineRule="auto"/>
              <w:rPr>
                <w:rFonts w:cs="Arial"/>
                <w:color w:val="auto"/>
                <w:sz w:val="22"/>
                <w:szCs w:val="20"/>
              </w:rPr>
            </w:pPr>
          </w:p>
          <w:p w14:paraId="25B46C17" w14:textId="77777777" w:rsidR="00B750F3" w:rsidRPr="00B750F3" w:rsidRDefault="00B750F3" w:rsidP="00B750F3">
            <w:pPr>
              <w:tabs>
                <w:tab w:val="left" w:pos="720"/>
              </w:tabs>
              <w:spacing w:after="0" w:line="240" w:lineRule="auto"/>
              <w:rPr>
                <w:rFonts w:cs="Arial"/>
                <w:color w:val="auto"/>
                <w:sz w:val="22"/>
                <w:szCs w:val="20"/>
              </w:rPr>
            </w:pPr>
          </w:p>
          <w:p w14:paraId="15A37145"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3A3D1F69" w14:textId="77777777" w:rsidR="00B750F3" w:rsidRPr="00B750F3" w:rsidRDefault="00B750F3" w:rsidP="00B750F3">
            <w:pPr>
              <w:tabs>
                <w:tab w:val="left" w:pos="720"/>
              </w:tabs>
              <w:spacing w:after="0" w:line="240" w:lineRule="auto"/>
              <w:rPr>
                <w:rFonts w:cs="Arial"/>
                <w:color w:val="auto"/>
                <w:sz w:val="22"/>
                <w:szCs w:val="20"/>
              </w:rPr>
            </w:pPr>
          </w:p>
        </w:tc>
      </w:tr>
    </w:tbl>
    <w:p w14:paraId="2CC41688" w14:textId="77777777" w:rsidR="00B750F3" w:rsidRPr="00B750F3" w:rsidRDefault="00B750F3" w:rsidP="00B750F3">
      <w:pPr>
        <w:tabs>
          <w:tab w:val="left" w:pos="720"/>
        </w:tabs>
        <w:spacing w:after="0" w:line="240" w:lineRule="auto"/>
        <w:rPr>
          <w:rFonts w:cs="Arial"/>
          <w:b/>
          <w:color w:val="auto"/>
          <w:sz w:val="24"/>
          <w:szCs w:val="24"/>
        </w:rPr>
      </w:pPr>
    </w:p>
    <w:p w14:paraId="79A12E9A" w14:textId="77777777" w:rsidR="00B750F3" w:rsidRPr="00B750F3" w:rsidRDefault="00B750F3" w:rsidP="00B750F3">
      <w:pPr>
        <w:tabs>
          <w:tab w:val="left" w:pos="720"/>
        </w:tabs>
        <w:spacing w:after="0" w:line="240" w:lineRule="auto"/>
        <w:rPr>
          <w:rFonts w:cs="Arial"/>
          <w:b/>
          <w:color w:val="auto"/>
          <w:sz w:val="24"/>
          <w:szCs w:val="24"/>
        </w:rPr>
      </w:pPr>
      <w:r w:rsidRPr="00B750F3">
        <w:rPr>
          <w:rFonts w:cs="Arial"/>
          <w:b/>
          <w:color w:val="auto"/>
          <w:sz w:val="24"/>
          <w:szCs w:val="24"/>
        </w:rPr>
        <w:t>Note: Each new GOAL (1st Fundamental Question) will require a new Model for Improvement plan.</w:t>
      </w:r>
    </w:p>
    <w:p w14:paraId="3785C9EC" w14:textId="77777777" w:rsidR="00B750F3" w:rsidRPr="00B750F3" w:rsidRDefault="00B750F3" w:rsidP="00B750F3">
      <w:pPr>
        <w:tabs>
          <w:tab w:val="left" w:pos="720"/>
        </w:tabs>
        <w:spacing w:after="0" w:line="240" w:lineRule="auto"/>
        <w:rPr>
          <w:rFonts w:cs="Arial"/>
          <w:color w:val="auto"/>
          <w:szCs w:val="20"/>
        </w:rPr>
      </w:pPr>
      <w:r w:rsidRPr="00B750F3">
        <w:rPr>
          <w:rFonts w:cs="Arial"/>
          <w:color w:val="auto"/>
          <w:szCs w:val="20"/>
        </w:rPr>
        <w:t>Source: Langley, G., Nolan, K., Nolan, T., Norman, C. &amp; Provost, L. 1996, The Improvement Guide, Jossey-Bass, San Francisco, USA.</w:t>
      </w:r>
    </w:p>
    <w:p w14:paraId="22A045DE" w14:textId="77777777" w:rsidR="00B750F3" w:rsidRPr="00B750F3" w:rsidRDefault="00B750F3" w:rsidP="00B750F3">
      <w:pPr>
        <w:spacing w:after="160" w:line="259" w:lineRule="auto"/>
        <w:rPr>
          <w:rFonts w:cs="Arial"/>
          <w:color w:val="auto"/>
          <w:sz w:val="24"/>
          <w:szCs w:val="24"/>
        </w:rPr>
      </w:pPr>
      <w:r w:rsidRPr="00B750F3">
        <w:rPr>
          <w:sz w:val="24"/>
          <w:szCs w:val="24"/>
        </w:rPr>
        <w:br w:type="page"/>
      </w:r>
    </w:p>
    <w:p w14:paraId="79A51509" w14:textId="77777777" w:rsidR="00B750F3" w:rsidRPr="00B750F3" w:rsidRDefault="00B750F3" w:rsidP="00B750F3">
      <w:pPr>
        <w:tabs>
          <w:tab w:val="left" w:pos="720"/>
        </w:tabs>
        <w:spacing w:after="0" w:line="240" w:lineRule="auto"/>
        <w:jc w:val="center"/>
        <w:rPr>
          <w:rFonts w:cs="Arial"/>
          <w:b/>
          <w:color w:val="auto"/>
          <w:sz w:val="28"/>
          <w:szCs w:val="24"/>
        </w:rPr>
      </w:pPr>
      <w:r w:rsidRPr="00B750F3">
        <w:rPr>
          <w:rFonts w:cs="Arial"/>
          <w:b/>
          <w:color w:val="auto"/>
          <w:sz w:val="28"/>
          <w:szCs w:val="24"/>
        </w:rPr>
        <w:lastRenderedPageBreak/>
        <w:t>Model for Improvement and PDSA worksheet template</w:t>
      </w:r>
    </w:p>
    <w:p w14:paraId="4D24EDBC" w14:textId="77777777" w:rsidR="00B750F3" w:rsidRPr="00B750F3" w:rsidRDefault="00B750F3" w:rsidP="00B750F3">
      <w:pPr>
        <w:tabs>
          <w:tab w:val="left" w:pos="720"/>
        </w:tabs>
        <w:spacing w:after="0" w:line="240" w:lineRule="auto"/>
        <w:jc w:val="center"/>
        <w:rPr>
          <w:rFonts w:cs="Arial"/>
          <w:b/>
          <w:color w:val="auto"/>
          <w:sz w:val="28"/>
          <w:szCs w:val="24"/>
        </w:rPr>
      </w:pPr>
    </w:p>
    <w:p w14:paraId="1CC11BB1" w14:textId="77777777" w:rsidR="00B750F3" w:rsidRPr="0085235C" w:rsidRDefault="00B750F3" w:rsidP="00B750F3">
      <w:pPr>
        <w:tabs>
          <w:tab w:val="left" w:pos="720"/>
        </w:tabs>
        <w:spacing w:after="0" w:line="240" w:lineRule="auto"/>
        <w:rPr>
          <w:rFonts w:cs="Arial"/>
          <w:color w:val="003D69"/>
          <w:sz w:val="28"/>
          <w:szCs w:val="24"/>
        </w:rPr>
      </w:pPr>
      <w:r w:rsidRPr="0085235C">
        <w:rPr>
          <w:rFonts w:cs="Arial"/>
          <w:b/>
          <w:color w:val="003D69"/>
          <w:sz w:val="28"/>
          <w:szCs w:val="24"/>
        </w:rPr>
        <w:t xml:space="preserve">Step 2: The Doing Part </w:t>
      </w:r>
      <w:r w:rsidRPr="0085235C">
        <w:rPr>
          <w:rFonts w:cs="Arial"/>
          <w:color w:val="003D69"/>
          <w:sz w:val="28"/>
          <w:szCs w:val="24"/>
        </w:rPr>
        <w:t>- Plan, Do, Study, Act cycle</w:t>
      </w:r>
    </w:p>
    <w:p w14:paraId="37501956" w14:textId="77777777" w:rsidR="00B750F3" w:rsidRPr="00B750F3" w:rsidRDefault="00B750F3" w:rsidP="00B750F3">
      <w:pPr>
        <w:tabs>
          <w:tab w:val="left" w:pos="720"/>
        </w:tabs>
        <w:spacing w:after="0" w:line="240" w:lineRule="auto"/>
        <w:rPr>
          <w:rFonts w:cs="Arial"/>
          <w:i/>
          <w:color w:val="auto"/>
          <w:sz w:val="22"/>
        </w:rPr>
      </w:pPr>
      <w:r w:rsidRPr="00B750F3">
        <w:rPr>
          <w:rFonts w:cs="Arial"/>
          <w:i/>
          <w:color w:val="auto"/>
          <w:sz w:val="22"/>
        </w:rPr>
        <w:t>You will have noted your IDEAS for testing when you answered the third Fundamental Question in Step 1</w:t>
      </w:r>
    </w:p>
    <w:p w14:paraId="16E8CF63" w14:textId="6841932C" w:rsidR="00B750F3" w:rsidRDefault="00B750F3" w:rsidP="00B750F3">
      <w:pPr>
        <w:tabs>
          <w:tab w:val="left" w:pos="720"/>
        </w:tabs>
        <w:spacing w:after="0" w:line="240" w:lineRule="auto"/>
        <w:rPr>
          <w:rFonts w:cs="Arial"/>
          <w:i/>
          <w:color w:val="auto"/>
          <w:sz w:val="22"/>
        </w:rPr>
      </w:pPr>
      <w:r w:rsidRPr="00B750F3">
        <w:rPr>
          <w:rFonts w:cs="Arial"/>
          <w:i/>
          <w:color w:val="auto"/>
          <w:sz w:val="22"/>
        </w:rPr>
        <w:t>You will use this sheet to test an idea.</w:t>
      </w:r>
    </w:p>
    <w:p w14:paraId="36B7DE72" w14:textId="77777777" w:rsidR="00B750F3" w:rsidRPr="00B750F3" w:rsidRDefault="00B750F3" w:rsidP="00B750F3">
      <w:pPr>
        <w:tabs>
          <w:tab w:val="left" w:pos="720"/>
        </w:tabs>
        <w:spacing w:after="0" w:line="240" w:lineRule="auto"/>
        <w:rPr>
          <w:rFonts w:cs="Arial"/>
          <w:i/>
          <w:color w:val="auto"/>
          <w:sz w:val="22"/>
        </w:rPr>
      </w:pPr>
    </w:p>
    <w:tbl>
      <w:tblPr>
        <w:tblStyle w:val="GridTable4-Accent41"/>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021"/>
        <w:gridCol w:w="7584"/>
      </w:tblGrid>
      <w:tr w:rsidR="00B750F3" w:rsidRPr="00B750F3" w14:paraId="596D76C9" w14:textId="77777777" w:rsidTr="0085235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4" w:type="dxa"/>
            <w:vAlign w:val="center"/>
          </w:tcPr>
          <w:p w14:paraId="7C68C5F4"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PLAN</w:t>
            </w:r>
          </w:p>
        </w:tc>
        <w:tc>
          <w:tcPr>
            <w:tcW w:w="8208" w:type="dxa"/>
            <w:vAlign w:val="center"/>
          </w:tcPr>
          <w:p w14:paraId="5A7F1C4C" w14:textId="204DEB1E" w:rsidR="00B750F3" w:rsidRPr="00B750F3" w:rsidRDefault="00B750F3" w:rsidP="00B750F3">
            <w:pPr>
              <w:tabs>
                <w:tab w:val="left" w:pos="720"/>
              </w:tabs>
              <w:spacing w:after="0" w:line="240" w:lineRule="auto"/>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FFFFFF"/>
                <w:sz w:val="22"/>
                <w:szCs w:val="20"/>
              </w:rPr>
              <w:t xml:space="preserve">Describe the brainstorm idea you are planning to work on.         </w:t>
            </w:r>
            <w:r w:rsidRPr="00B750F3">
              <w:rPr>
                <w:rFonts w:cs="Arial"/>
                <w:color w:val="FFFFFF"/>
                <w:sz w:val="22"/>
                <w:szCs w:val="20"/>
              </w:rPr>
              <w:tab/>
              <w:t xml:space="preserve">     (Idea)</w:t>
            </w:r>
          </w:p>
        </w:tc>
      </w:tr>
      <w:tr w:rsidR="00B750F3" w:rsidRPr="00B750F3" w14:paraId="288AE6F1" w14:textId="77777777" w:rsidTr="00B750F3">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vAlign w:val="center"/>
          </w:tcPr>
          <w:p w14:paraId="5772DB6E"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Plan the test, including a plan for collecting data</w:t>
            </w:r>
          </w:p>
        </w:tc>
        <w:tc>
          <w:tcPr>
            <w:tcW w:w="8208" w:type="dxa"/>
            <w:shd w:val="clear" w:color="auto" w:fill="F2F2F2"/>
            <w:vAlign w:val="center"/>
          </w:tcPr>
          <w:p w14:paraId="6C58DFB4" w14:textId="6F879B3B"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Cs/>
                <w:i/>
                <w:color w:val="auto"/>
                <w:sz w:val="22"/>
                <w:szCs w:val="20"/>
              </w:rPr>
            </w:pPr>
            <w:r w:rsidRPr="00B750F3">
              <w:rPr>
                <w:rFonts w:cs="Arial"/>
                <w:bCs/>
                <w:i/>
                <w:color w:val="auto"/>
                <w:sz w:val="22"/>
                <w:szCs w:val="20"/>
              </w:rPr>
              <w:t>What exactly will you do? Include what, who, when, where, predictions and data to be collected</w:t>
            </w:r>
          </w:p>
        </w:tc>
      </w:tr>
      <w:tr w:rsidR="00B750F3" w:rsidRPr="00B750F3" w14:paraId="4F78ED4C" w14:textId="77777777" w:rsidTr="00B750F3">
        <w:trPr>
          <w:trHeight w:val="1413"/>
        </w:trPr>
        <w:tc>
          <w:tcPr>
            <w:cnfStyle w:val="001000000000" w:firstRow="0" w:lastRow="0" w:firstColumn="1" w:lastColumn="0" w:oddVBand="0" w:evenVBand="0" w:oddHBand="0" w:evenHBand="0" w:firstRowFirstColumn="0" w:firstRowLastColumn="0" w:lastRowFirstColumn="0" w:lastRowLastColumn="0"/>
            <w:tcW w:w="10312" w:type="dxa"/>
            <w:gridSpan w:val="2"/>
          </w:tcPr>
          <w:p w14:paraId="73CA6A6A" w14:textId="77777777" w:rsidR="00B750F3" w:rsidRPr="00B750F3" w:rsidRDefault="00B750F3" w:rsidP="00B750F3">
            <w:pPr>
              <w:tabs>
                <w:tab w:val="left" w:pos="720"/>
              </w:tabs>
              <w:spacing w:after="0" w:line="240" w:lineRule="auto"/>
              <w:rPr>
                <w:rFonts w:cs="Arial"/>
                <w:color w:val="auto"/>
                <w:sz w:val="22"/>
                <w:szCs w:val="20"/>
              </w:rPr>
            </w:pPr>
          </w:p>
          <w:p w14:paraId="37614D8F" w14:textId="77777777" w:rsidR="00B750F3" w:rsidRPr="00B750F3" w:rsidRDefault="00B750F3" w:rsidP="00B750F3">
            <w:pPr>
              <w:tabs>
                <w:tab w:val="left" w:pos="720"/>
              </w:tabs>
              <w:spacing w:after="0" w:line="240" w:lineRule="auto"/>
              <w:rPr>
                <w:rFonts w:cs="Arial"/>
                <w:color w:val="auto"/>
                <w:sz w:val="22"/>
                <w:szCs w:val="20"/>
              </w:rPr>
            </w:pPr>
          </w:p>
          <w:p w14:paraId="2AE933E7"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7C02C624" w14:textId="77777777" w:rsidTr="008523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04" w:type="dxa"/>
            <w:shd w:val="clear" w:color="auto" w:fill="A1B2C0"/>
            <w:vAlign w:val="center"/>
          </w:tcPr>
          <w:p w14:paraId="6D346847"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DO</w:t>
            </w:r>
          </w:p>
        </w:tc>
        <w:tc>
          <w:tcPr>
            <w:tcW w:w="8208" w:type="dxa"/>
            <w:shd w:val="clear" w:color="auto" w:fill="A1B2C0"/>
            <w:vAlign w:val="center"/>
          </w:tcPr>
          <w:p w14:paraId="0E916CAC" w14:textId="046AE590"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Who is going to do what?                                                                  </w:t>
            </w:r>
            <w:r w:rsidRPr="00B750F3">
              <w:rPr>
                <w:rFonts w:cs="Arial"/>
                <w:b/>
                <w:color w:val="FFFFFF"/>
                <w:sz w:val="22"/>
                <w:szCs w:val="20"/>
              </w:rPr>
              <w:tab/>
            </w:r>
            <w:r w:rsidRPr="00B750F3">
              <w:rPr>
                <w:rFonts w:cs="Arial"/>
                <w:b/>
                <w:color w:val="FFFFFF"/>
                <w:sz w:val="22"/>
                <w:szCs w:val="20"/>
              </w:rPr>
              <w:tab/>
              <w:t xml:space="preserve"> (Action)</w:t>
            </w:r>
          </w:p>
        </w:tc>
      </w:tr>
      <w:tr w:rsidR="00B750F3" w:rsidRPr="00B750F3" w14:paraId="2A8E64F2" w14:textId="77777777" w:rsidTr="00B750F3">
        <w:trPr>
          <w:trHeight w:val="741"/>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vAlign w:val="center"/>
          </w:tcPr>
          <w:p w14:paraId="1178541C" w14:textId="1F2CCA98"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Run the test on a small scale</w:t>
            </w:r>
          </w:p>
        </w:tc>
        <w:tc>
          <w:tcPr>
            <w:tcW w:w="8208" w:type="dxa"/>
            <w:shd w:val="clear" w:color="auto" w:fill="F2F2F2"/>
            <w:vAlign w:val="center"/>
          </w:tcPr>
          <w:p w14:paraId="503F618E"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bCs/>
                <w:i/>
                <w:color w:val="auto"/>
                <w:sz w:val="22"/>
                <w:szCs w:val="20"/>
              </w:rPr>
            </w:pPr>
            <w:r w:rsidRPr="00B750F3">
              <w:rPr>
                <w:rFonts w:cs="Arial"/>
                <w:bCs/>
                <w:i/>
                <w:color w:val="auto"/>
                <w:sz w:val="22"/>
                <w:szCs w:val="20"/>
              </w:rPr>
              <w:t>How will you measure the outcome of your change?</w:t>
            </w:r>
          </w:p>
        </w:tc>
      </w:tr>
      <w:tr w:rsidR="00B750F3" w:rsidRPr="00B750F3" w14:paraId="699425F1" w14:textId="77777777" w:rsidTr="00B750F3">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FFFFF"/>
          </w:tcPr>
          <w:p w14:paraId="33C36205"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465828ED" w14:textId="77777777" w:rsidTr="0085235C">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73807D5E"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STUDY</w:t>
            </w:r>
          </w:p>
        </w:tc>
        <w:tc>
          <w:tcPr>
            <w:tcW w:w="8208"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235671CA" w14:textId="587F2226" w:rsidR="00B750F3" w:rsidRPr="00B750F3" w:rsidRDefault="00B750F3" w:rsidP="00B750F3">
            <w:pPr>
              <w:tabs>
                <w:tab w:val="left" w:pos="720"/>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Does the data show a change?                                             </w:t>
            </w:r>
            <w:r w:rsidRPr="00B750F3">
              <w:rPr>
                <w:rFonts w:cs="Arial"/>
                <w:b/>
                <w:color w:val="FFFFFF"/>
                <w:sz w:val="22"/>
                <w:szCs w:val="20"/>
              </w:rPr>
              <w:tab/>
              <w:t xml:space="preserve">   </w:t>
            </w:r>
            <w:r w:rsidRPr="00B750F3">
              <w:rPr>
                <w:rFonts w:cs="Arial"/>
                <w:b/>
                <w:color w:val="FFFFFF"/>
                <w:sz w:val="22"/>
                <w:szCs w:val="20"/>
              </w:rPr>
              <w:tab/>
              <w:t xml:space="preserve">        (Reflection)  </w:t>
            </w:r>
          </w:p>
        </w:tc>
      </w:tr>
      <w:tr w:rsidR="00B750F3" w:rsidRPr="00B750F3" w14:paraId="601653FF"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3F26DE12"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Analyse the results and compare them to your predictions</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51222770"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Cs/>
                <w:i/>
                <w:color w:val="auto"/>
                <w:sz w:val="22"/>
                <w:szCs w:val="20"/>
              </w:rPr>
            </w:pPr>
            <w:r w:rsidRPr="00B750F3">
              <w:rPr>
                <w:rFonts w:cs="Arial"/>
                <w:bCs/>
                <w:i/>
                <w:color w:val="auto"/>
                <w:sz w:val="22"/>
                <w:szCs w:val="20"/>
              </w:rPr>
              <w:t xml:space="preserve">Was the plan executed successfully?                                                   </w:t>
            </w:r>
          </w:p>
          <w:p w14:paraId="264FD7CB"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Cs/>
                <w:i/>
                <w:color w:val="auto"/>
                <w:sz w:val="22"/>
                <w:szCs w:val="20"/>
              </w:rPr>
            </w:pPr>
            <w:r w:rsidRPr="00B750F3">
              <w:rPr>
                <w:rFonts w:cs="Arial"/>
                <w:bCs/>
                <w:i/>
                <w:color w:val="auto"/>
                <w:sz w:val="22"/>
                <w:szCs w:val="20"/>
              </w:rPr>
              <w:t>Did you encounter any problems or difficulty?</w:t>
            </w:r>
          </w:p>
        </w:tc>
      </w:tr>
      <w:tr w:rsidR="00B750F3" w:rsidRPr="00B750F3" w14:paraId="324AE8B5"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tcPr>
          <w:p w14:paraId="53A141E4" w14:textId="77777777" w:rsidR="00B750F3" w:rsidRPr="00B750F3" w:rsidRDefault="00B750F3" w:rsidP="00B750F3">
            <w:pPr>
              <w:tabs>
                <w:tab w:val="left" w:pos="720"/>
              </w:tabs>
              <w:spacing w:after="0" w:line="240" w:lineRule="auto"/>
              <w:rPr>
                <w:rFonts w:cs="Arial"/>
                <w:color w:val="auto"/>
                <w:sz w:val="22"/>
                <w:szCs w:val="20"/>
              </w:rPr>
            </w:pPr>
          </w:p>
          <w:p w14:paraId="6C69A303" w14:textId="77777777" w:rsidR="00B750F3" w:rsidRPr="00B750F3" w:rsidRDefault="00B750F3" w:rsidP="00B750F3">
            <w:pPr>
              <w:tabs>
                <w:tab w:val="left" w:pos="720"/>
              </w:tabs>
              <w:spacing w:after="0" w:line="240" w:lineRule="auto"/>
              <w:rPr>
                <w:rFonts w:cs="Arial"/>
                <w:color w:val="auto"/>
                <w:sz w:val="22"/>
                <w:szCs w:val="20"/>
              </w:rPr>
            </w:pPr>
          </w:p>
          <w:p w14:paraId="2B9FAC77" w14:textId="77777777" w:rsidR="00B750F3" w:rsidRPr="00B750F3" w:rsidRDefault="00B750F3" w:rsidP="00B750F3">
            <w:pPr>
              <w:tabs>
                <w:tab w:val="left" w:pos="720"/>
              </w:tabs>
              <w:spacing w:after="0" w:line="240" w:lineRule="auto"/>
              <w:rPr>
                <w:rFonts w:cs="Arial"/>
                <w:color w:val="auto"/>
                <w:sz w:val="22"/>
                <w:szCs w:val="20"/>
              </w:rPr>
            </w:pPr>
          </w:p>
          <w:p w14:paraId="27A82D2B" w14:textId="77777777" w:rsidR="00B750F3" w:rsidRPr="00B750F3" w:rsidRDefault="00B750F3" w:rsidP="00B750F3">
            <w:pPr>
              <w:tabs>
                <w:tab w:val="left" w:pos="720"/>
              </w:tabs>
              <w:spacing w:after="0" w:line="240" w:lineRule="auto"/>
              <w:rPr>
                <w:rFonts w:cs="Arial"/>
                <w:color w:val="auto"/>
                <w:sz w:val="22"/>
                <w:szCs w:val="20"/>
              </w:rPr>
            </w:pPr>
          </w:p>
          <w:p w14:paraId="79D99F96" w14:textId="77777777" w:rsidR="00B750F3" w:rsidRPr="00B750F3" w:rsidRDefault="00B750F3" w:rsidP="00B750F3">
            <w:pPr>
              <w:tabs>
                <w:tab w:val="left" w:pos="720"/>
              </w:tabs>
              <w:spacing w:after="0" w:line="240" w:lineRule="auto"/>
              <w:rPr>
                <w:rFonts w:cs="Arial"/>
                <w:color w:val="auto"/>
                <w:sz w:val="22"/>
                <w:szCs w:val="20"/>
              </w:rPr>
            </w:pPr>
          </w:p>
          <w:p w14:paraId="2CCC3CF2"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2760E4F9" w14:textId="77777777" w:rsidTr="0085235C">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7ECE2498"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ACT</w:t>
            </w:r>
          </w:p>
        </w:tc>
        <w:tc>
          <w:tcPr>
            <w:tcW w:w="8208"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455EC7F1" w14:textId="33CAC16B"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Do you need to make changes to your original plan? </w:t>
            </w:r>
            <w:r w:rsidRPr="00B750F3">
              <w:rPr>
                <w:rFonts w:cs="Arial"/>
                <w:b/>
                <w:color w:val="FFFFFF"/>
                <w:sz w:val="22"/>
                <w:szCs w:val="20"/>
              </w:rPr>
              <w:tab/>
              <w:t xml:space="preserve">  </w:t>
            </w:r>
            <w:r w:rsidRPr="00B750F3">
              <w:rPr>
                <w:rFonts w:cs="Arial"/>
                <w:b/>
                <w:color w:val="FFFFFF"/>
                <w:sz w:val="22"/>
                <w:szCs w:val="20"/>
              </w:rPr>
              <w:tab/>
              <w:t xml:space="preserve"> (What next)</w:t>
            </w:r>
          </w:p>
          <w:p w14:paraId="6029319B"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OR Did everything go well? </w:t>
            </w:r>
          </w:p>
        </w:tc>
      </w:tr>
      <w:tr w:rsidR="00B750F3" w:rsidRPr="00B750F3" w14:paraId="5ACD509D"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1322"/>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4B3CD9E1" w14:textId="62741828"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Based on what you learned from the test, plan for your next step</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787F7A21"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bCs/>
                <w:i/>
                <w:color w:val="auto"/>
                <w:sz w:val="22"/>
                <w:szCs w:val="20"/>
              </w:rPr>
            </w:pPr>
            <w:r w:rsidRPr="00B750F3">
              <w:rPr>
                <w:rFonts w:cs="Arial"/>
                <w:bCs/>
                <w:i/>
                <w:color w:val="auto"/>
                <w:sz w:val="22"/>
                <w:szCs w:val="20"/>
              </w:rPr>
              <w:t>If this idea was successful you may like to implement this change on a larger scale or try something new.</w:t>
            </w:r>
          </w:p>
          <w:p w14:paraId="4D7D4BAF"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bCs/>
                <w:i/>
                <w:color w:val="auto"/>
                <w:sz w:val="22"/>
                <w:szCs w:val="20"/>
              </w:rPr>
            </w:pPr>
            <w:r w:rsidRPr="00B750F3">
              <w:rPr>
                <w:rFonts w:cs="Arial"/>
                <w:bCs/>
                <w:i/>
                <w:color w:val="auto"/>
                <w:sz w:val="22"/>
                <w:szCs w:val="20"/>
              </w:rPr>
              <w:t xml:space="preserve">If the idea did not meet its overall goal, consider why not and identify what can be done to improve performance. </w:t>
            </w:r>
          </w:p>
        </w:tc>
      </w:tr>
      <w:tr w:rsidR="00B750F3" w:rsidRPr="00B750F3" w14:paraId="1BF630E5"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shd w:val="clear" w:color="auto" w:fill="FFFFFF"/>
          </w:tcPr>
          <w:p w14:paraId="119A8149" w14:textId="77777777" w:rsidR="00B750F3" w:rsidRPr="00B750F3" w:rsidRDefault="00B750F3" w:rsidP="00B750F3">
            <w:pPr>
              <w:tabs>
                <w:tab w:val="left" w:pos="720"/>
              </w:tabs>
              <w:spacing w:after="0" w:line="240" w:lineRule="auto"/>
              <w:rPr>
                <w:rFonts w:cs="Arial"/>
                <w:color w:val="auto"/>
                <w:sz w:val="22"/>
                <w:szCs w:val="20"/>
              </w:rPr>
            </w:pPr>
          </w:p>
          <w:p w14:paraId="6F5E96B9" w14:textId="77777777" w:rsidR="00B750F3" w:rsidRPr="00B750F3" w:rsidRDefault="00B750F3" w:rsidP="00B750F3">
            <w:pPr>
              <w:tabs>
                <w:tab w:val="left" w:pos="720"/>
              </w:tabs>
              <w:spacing w:after="0" w:line="240" w:lineRule="auto"/>
              <w:rPr>
                <w:rFonts w:cs="Arial"/>
                <w:color w:val="auto"/>
                <w:sz w:val="22"/>
                <w:szCs w:val="20"/>
              </w:rPr>
            </w:pPr>
          </w:p>
          <w:p w14:paraId="1AC922CF" w14:textId="77777777" w:rsidR="00B750F3" w:rsidRPr="00B750F3" w:rsidRDefault="00B750F3" w:rsidP="00B750F3">
            <w:pPr>
              <w:tabs>
                <w:tab w:val="left" w:pos="720"/>
              </w:tabs>
              <w:spacing w:after="0" w:line="240" w:lineRule="auto"/>
              <w:rPr>
                <w:rFonts w:cs="Arial"/>
                <w:color w:val="auto"/>
                <w:sz w:val="22"/>
                <w:szCs w:val="20"/>
              </w:rPr>
            </w:pPr>
          </w:p>
          <w:p w14:paraId="31490C62" w14:textId="77777777" w:rsidR="00B750F3" w:rsidRPr="00B750F3" w:rsidRDefault="00B750F3" w:rsidP="00B750F3">
            <w:pPr>
              <w:tabs>
                <w:tab w:val="left" w:pos="720"/>
              </w:tabs>
              <w:spacing w:after="0" w:line="240" w:lineRule="auto"/>
              <w:rPr>
                <w:rFonts w:cs="Arial"/>
                <w:color w:val="auto"/>
                <w:sz w:val="22"/>
                <w:szCs w:val="20"/>
              </w:rPr>
            </w:pPr>
          </w:p>
          <w:p w14:paraId="5A6CD362" w14:textId="77777777" w:rsidR="00B750F3" w:rsidRPr="00B750F3" w:rsidRDefault="00B750F3" w:rsidP="00B750F3">
            <w:pPr>
              <w:tabs>
                <w:tab w:val="left" w:pos="720"/>
              </w:tabs>
              <w:spacing w:after="0" w:line="240" w:lineRule="auto"/>
              <w:rPr>
                <w:rFonts w:cs="Arial"/>
                <w:color w:val="auto"/>
                <w:sz w:val="22"/>
                <w:szCs w:val="20"/>
              </w:rPr>
            </w:pPr>
          </w:p>
        </w:tc>
      </w:tr>
    </w:tbl>
    <w:p w14:paraId="36A6A551" w14:textId="5DC48F3E" w:rsidR="00C17D51" w:rsidRPr="0085235C" w:rsidRDefault="00B750F3" w:rsidP="0085235C">
      <w:pPr>
        <w:tabs>
          <w:tab w:val="left" w:pos="720"/>
        </w:tabs>
        <w:spacing w:after="0" w:line="240" w:lineRule="auto"/>
      </w:pPr>
      <w:r w:rsidRPr="0085235C">
        <w:rPr>
          <w:rFonts w:cs="Arial"/>
          <w:b/>
          <w:color w:val="003D69"/>
          <w:sz w:val="24"/>
          <w:szCs w:val="24"/>
        </w:rPr>
        <w:t>Repeat Step 2 for other ideas - What idea will you test next?</w:t>
      </w:r>
      <w:bookmarkStart w:id="27" w:name="_GoBack"/>
      <w:bookmarkEnd w:id="27"/>
      <w:r w:rsidR="0086041C" w:rsidRPr="0085235C">
        <w:drawing>
          <wp:anchor distT="0" distB="0" distL="114300" distR="114300" simplePos="0" relativeHeight="251665416" behindDoc="0" locked="0" layoutInCell="1" allowOverlap="1" wp14:anchorId="76767C16" wp14:editId="12B9BC6A">
            <wp:simplePos x="0" y="0"/>
            <wp:positionH relativeFrom="column">
              <wp:posOffset>5125422</wp:posOffset>
            </wp:positionH>
            <wp:positionV relativeFrom="paragraph">
              <wp:posOffset>8541385</wp:posOffset>
            </wp:positionV>
            <wp:extent cx="1332865" cy="847073"/>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2865" cy="847073"/>
                    </a:xfrm>
                    <a:prstGeom prst="rect">
                      <a:avLst/>
                    </a:prstGeom>
                  </pic:spPr>
                </pic:pic>
              </a:graphicData>
            </a:graphic>
          </wp:anchor>
        </w:drawing>
      </w:r>
      <w:r w:rsidR="00734F2E" w:rsidRPr="0085235C">
        <mc:AlternateContent>
          <mc:Choice Requires="wps">
            <w:drawing>
              <wp:anchor distT="0" distB="0" distL="114300" distR="114300" simplePos="0" relativeHeight="251663368" behindDoc="0" locked="0" layoutInCell="1" allowOverlap="1" wp14:anchorId="302A6B1C" wp14:editId="061E919B">
                <wp:simplePos x="0" y="0"/>
                <wp:positionH relativeFrom="column">
                  <wp:posOffset>270618</wp:posOffset>
                </wp:positionH>
                <wp:positionV relativeFrom="paragraph">
                  <wp:posOffset>8637719</wp:posOffset>
                </wp:positionV>
                <wp:extent cx="45720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72000" cy="533400"/>
                        </a:xfrm>
                        <a:prstGeom prst="rect">
                          <a:avLst/>
                        </a:prstGeom>
                        <a:noFill/>
                        <a:ln w="6350">
                          <a:noFill/>
                        </a:ln>
                      </wps:spPr>
                      <wps:txbx>
                        <w:txbxContent>
                          <w:p w14:paraId="0158C384" w14:textId="77777777" w:rsidR="00D107F1" w:rsidRDefault="00D107F1" w:rsidP="00734F2E">
                            <w:pPr>
                              <w:spacing w:after="0" w:line="240" w:lineRule="auto"/>
                              <w:rPr>
                                <w:color w:val="FFFFFF" w:themeColor="background1"/>
                                <w:sz w:val="18"/>
                              </w:rPr>
                            </w:pPr>
                            <w:r>
                              <w:rPr>
                                <w:color w:val="FFFFFF" w:themeColor="background1"/>
                                <w:sz w:val="18"/>
                              </w:rPr>
                              <w:t>First floor, Building 20, Garden City Office Park, 2404 Logan Road, Eight Mile Plains QLD 4113</w:t>
                            </w:r>
                          </w:p>
                          <w:p w14:paraId="4551488A" w14:textId="77777777" w:rsidR="00D107F1" w:rsidRDefault="00D107F1" w:rsidP="00734F2E">
                            <w:pPr>
                              <w:spacing w:after="0" w:line="240" w:lineRule="auto"/>
                              <w:rPr>
                                <w:color w:val="FFFFFF" w:themeColor="background1"/>
                                <w:sz w:val="18"/>
                              </w:rPr>
                            </w:pPr>
                            <w:r>
                              <w:rPr>
                                <w:color w:val="FFFFFF" w:themeColor="background1"/>
                                <w:sz w:val="18"/>
                              </w:rPr>
                              <w:t>PO Box 6435, Upper Mt Gravatt QLD 4122 T: 3864 7555 or 1300 467 265 | F: 3864 7599</w:t>
                            </w:r>
                          </w:p>
                          <w:p w14:paraId="5A58A8B4" w14:textId="77777777" w:rsidR="00D107F1" w:rsidRDefault="00D107F1" w:rsidP="00734F2E">
                            <w:pPr>
                              <w:spacing w:after="0" w:line="240" w:lineRule="auto"/>
                              <w:rPr>
                                <w:color w:val="FFFFFF" w:themeColor="background1"/>
                                <w:sz w:val="18"/>
                              </w:rPr>
                            </w:pPr>
                            <w:r>
                              <w:rPr>
                                <w:color w:val="FFFFFF" w:themeColor="background1"/>
                                <w:sz w:val="18"/>
                              </w:rPr>
                              <w:t>bsphn.org.au | ABN 53 151 707 765</w:t>
                            </w:r>
                          </w:p>
                          <w:p w14:paraId="164CED24" w14:textId="77777777" w:rsidR="00D107F1" w:rsidRDefault="00D107F1" w:rsidP="00734F2E">
                            <w:pPr>
                              <w:spacing w:after="0" w:line="240" w:lineRule="auto"/>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A6B1C" id="Text Box 4" o:spid="_x0000_s1032" type="#_x0000_t202" style="position:absolute;margin-left:21.3pt;margin-top:680.15pt;width:5in;height:42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" filled="f" stroked="f" strokeweight=".5pt">
                <v:textbox>
                  <w:txbxContent>
                    <w:p w14:paraId="0158C384" w14:textId="77777777" w:rsidR="00D107F1" w:rsidRDefault="00D107F1" w:rsidP="00734F2E">
                      <w:pPr>
                        <w:spacing w:after="0" w:line="240" w:lineRule="auto"/>
                        <w:rPr>
                          <w:color w:val="FFFFFF" w:themeColor="background1"/>
                          <w:sz w:val="18"/>
                        </w:rPr>
                      </w:pPr>
                      <w:r>
                        <w:rPr>
                          <w:color w:val="FFFFFF" w:themeColor="background1"/>
                          <w:sz w:val="18"/>
                        </w:rPr>
                        <w:t>First floor, Building 20, Garden City Office Park, 2404 Logan Road, Eight Mile Plains QLD 4113</w:t>
                      </w:r>
                    </w:p>
                    <w:p w14:paraId="4551488A" w14:textId="77777777" w:rsidR="00D107F1" w:rsidRDefault="00D107F1" w:rsidP="00734F2E">
                      <w:pPr>
                        <w:spacing w:after="0" w:line="240" w:lineRule="auto"/>
                        <w:rPr>
                          <w:color w:val="FFFFFF" w:themeColor="background1"/>
                          <w:sz w:val="18"/>
                        </w:rPr>
                      </w:pPr>
                      <w:r>
                        <w:rPr>
                          <w:color w:val="FFFFFF" w:themeColor="background1"/>
                          <w:sz w:val="18"/>
                        </w:rPr>
                        <w:t>PO Box 6435, Upper Mt Gravatt QLD 4122 T: 3864 7555 or 1300 467 265 | F: 3864 7599</w:t>
                      </w:r>
                    </w:p>
                    <w:p w14:paraId="5A58A8B4" w14:textId="77777777" w:rsidR="00D107F1" w:rsidRDefault="00D107F1" w:rsidP="00734F2E">
                      <w:pPr>
                        <w:spacing w:after="0" w:line="240" w:lineRule="auto"/>
                        <w:rPr>
                          <w:color w:val="FFFFFF" w:themeColor="background1"/>
                          <w:sz w:val="18"/>
                        </w:rPr>
                      </w:pPr>
                      <w:r>
                        <w:rPr>
                          <w:color w:val="FFFFFF" w:themeColor="background1"/>
                          <w:sz w:val="18"/>
                        </w:rPr>
                        <w:t>bsphn.org.au | ABN 53 151 707 765</w:t>
                      </w:r>
                    </w:p>
                    <w:p w14:paraId="164CED24" w14:textId="77777777" w:rsidR="00D107F1" w:rsidRDefault="00D107F1" w:rsidP="00734F2E">
                      <w:pPr>
                        <w:spacing w:after="0" w:line="240" w:lineRule="auto"/>
                        <w:jc w:val="center"/>
                        <w:rPr>
                          <w:color w:val="FFFFFF" w:themeColor="background1"/>
                          <w:sz w:val="18"/>
                        </w:rPr>
                      </w:pPr>
                    </w:p>
                  </w:txbxContent>
                </v:textbox>
              </v:shape>
            </w:pict>
          </mc:Fallback>
        </mc:AlternateContent>
      </w:r>
    </w:p>
    <w:sectPr w:rsidR="00C17D51" w:rsidRPr="0085235C" w:rsidSect="00B750F3">
      <w:type w:val="continuous"/>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BDF78" w14:textId="77777777" w:rsidR="008B702C" w:rsidRDefault="008B702C">
      <w:pPr>
        <w:spacing w:after="0" w:line="240" w:lineRule="auto"/>
      </w:pPr>
      <w:r>
        <w:separator/>
      </w:r>
    </w:p>
    <w:p w14:paraId="30C8B106" w14:textId="77777777" w:rsidR="008B702C" w:rsidRDefault="008B702C"/>
    <w:p w14:paraId="1E3BF006" w14:textId="77777777" w:rsidR="008B702C" w:rsidRDefault="008B702C" w:rsidP="005D24AC"/>
    <w:p w14:paraId="7C73DC89" w14:textId="77777777" w:rsidR="008B702C" w:rsidRDefault="008B702C" w:rsidP="005D24AC"/>
  </w:endnote>
  <w:endnote w:type="continuationSeparator" w:id="0">
    <w:p w14:paraId="52472660" w14:textId="77777777" w:rsidR="008B702C" w:rsidRDefault="008B702C">
      <w:pPr>
        <w:spacing w:after="0" w:line="240" w:lineRule="auto"/>
      </w:pPr>
      <w:r>
        <w:continuationSeparator/>
      </w:r>
    </w:p>
    <w:p w14:paraId="0E981EB9" w14:textId="77777777" w:rsidR="008B702C" w:rsidRDefault="008B702C"/>
    <w:p w14:paraId="7CDF5D9E" w14:textId="77777777" w:rsidR="008B702C" w:rsidRDefault="008B702C" w:rsidP="005D24AC"/>
    <w:p w14:paraId="2017825E" w14:textId="77777777" w:rsidR="008B702C" w:rsidRDefault="008B702C" w:rsidP="005D24AC"/>
  </w:endnote>
  <w:endnote w:type="continuationNotice" w:id="1">
    <w:p w14:paraId="7AE54E9E" w14:textId="77777777" w:rsidR="008B702C" w:rsidRDefault="008B702C">
      <w:pPr>
        <w:spacing w:after="0" w:line="240" w:lineRule="auto"/>
      </w:pPr>
    </w:p>
    <w:p w14:paraId="4A060C71" w14:textId="77777777" w:rsidR="008B702C" w:rsidRDefault="008B702C"/>
    <w:p w14:paraId="65182D6E" w14:textId="77777777" w:rsidR="008B702C" w:rsidRDefault="008B702C" w:rsidP="005D24AC"/>
    <w:p w14:paraId="6B93C1C1" w14:textId="77777777" w:rsidR="008B702C" w:rsidRDefault="008B702C" w:rsidP="005D2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AE88" w14:textId="55ED5349" w:rsidR="00D107F1" w:rsidRPr="00B750F3" w:rsidRDefault="0085235C" w:rsidP="00641C6C">
    <w:pPr>
      <w:pStyle w:val="Header"/>
      <w:jc w:val="center"/>
      <w:rPr>
        <w:color w:val="9889C1"/>
        <w:sz w:val="22"/>
      </w:rPr>
    </w:pPr>
    <w:r>
      <w:rPr>
        <w:sz w:val="22"/>
      </w:rPr>
      <w:t>Western NSW</w:t>
    </w:r>
    <w:r w:rsidR="00D107F1" w:rsidRPr="00B750F3">
      <w:rPr>
        <w:sz w:val="22"/>
      </w:rPr>
      <w:t xml:space="preserve"> PHN</w:t>
    </w:r>
    <w:r w:rsidR="00D107F1" w:rsidRPr="00B750F3">
      <w:rPr>
        <w:sz w:val="22"/>
      </w:rPr>
      <w:tab/>
      <w:t xml:space="preserve">                        </w:t>
    </w:r>
    <w:r w:rsidR="00D107F1">
      <w:rPr>
        <w:sz w:val="22"/>
      </w:rPr>
      <w:t xml:space="preserve"> </w:t>
    </w:r>
    <w:r w:rsidR="00D107F1" w:rsidRPr="00B750F3">
      <w:rPr>
        <w:sz w:val="22"/>
      </w:rPr>
      <w:t xml:space="preserve">                                </w:t>
    </w:r>
    <w:r w:rsidR="00D107F1" w:rsidRPr="00B750F3">
      <w:rPr>
        <w:sz w:val="22"/>
      </w:rPr>
      <w:fldChar w:fldCharType="begin"/>
    </w:r>
    <w:r w:rsidR="00D107F1" w:rsidRPr="00B750F3">
      <w:rPr>
        <w:sz w:val="22"/>
      </w:rPr>
      <w:instrText xml:space="preserve"> PAGE   \* MERGEFORMAT </w:instrText>
    </w:r>
    <w:r w:rsidR="00D107F1" w:rsidRPr="00B750F3">
      <w:rPr>
        <w:sz w:val="22"/>
      </w:rPr>
      <w:fldChar w:fldCharType="separate"/>
    </w:r>
    <w:r w:rsidR="00D107F1" w:rsidRPr="00B750F3">
      <w:rPr>
        <w:noProof/>
        <w:sz w:val="22"/>
      </w:rPr>
      <w:t>1</w:t>
    </w:r>
    <w:r w:rsidR="00D107F1" w:rsidRPr="00B750F3">
      <w:rPr>
        <w:noProof/>
        <w:sz w:val="22"/>
      </w:rPr>
      <w:fldChar w:fldCharType="end"/>
    </w:r>
    <w:r w:rsidR="00D107F1" w:rsidRPr="00B750F3">
      <w:rPr>
        <w:noProof/>
        <w:sz w:val="22"/>
      </w:rPr>
      <w:t xml:space="preserve">                                                  </w:t>
    </w:r>
    <w:r w:rsidR="00D107F1" w:rsidRPr="0085235C">
      <w:rPr>
        <w:color w:val="003D69"/>
        <w:sz w:val="22"/>
      </w:rPr>
      <w:t>PIP QI TEN MEASURES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D107F1" w14:paraId="5570E0C3" w14:textId="77777777" w:rsidTr="00E23A5C">
      <w:tc>
        <w:tcPr>
          <w:tcW w:w="3439" w:type="dxa"/>
        </w:tcPr>
        <w:p w14:paraId="3532AC0B" w14:textId="77777777" w:rsidR="00D107F1" w:rsidRDefault="00D107F1" w:rsidP="00E23A5C">
          <w:pPr>
            <w:pStyle w:val="Header"/>
            <w:ind w:left="-115"/>
          </w:pPr>
        </w:p>
      </w:tc>
      <w:tc>
        <w:tcPr>
          <w:tcW w:w="3439" w:type="dxa"/>
        </w:tcPr>
        <w:p w14:paraId="73FEF311" w14:textId="77777777" w:rsidR="00D107F1" w:rsidRDefault="00D107F1" w:rsidP="00E23A5C">
          <w:pPr>
            <w:pStyle w:val="Header"/>
            <w:jc w:val="center"/>
          </w:pPr>
        </w:p>
      </w:tc>
      <w:tc>
        <w:tcPr>
          <w:tcW w:w="3439" w:type="dxa"/>
        </w:tcPr>
        <w:p w14:paraId="16BFC18C" w14:textId="77777777" w:rsidR="00D107F1" w:rsidRDefault="00D107F1" w:rsidP="00E23A5C">
          <w:pPr>
            <w:pStyle w:val="Header"/>
            <w:ind w:right="-115"/>
            <w:jc w:val="right"/>
          </w:pPr>
        </w:p>
      </w:tc>
    </w:tr>
  </w:tbl>
  <w:p w14:paraId="666B8EED" w14:textId="77777777" w:rsidR="00D107F1" w:rsidRDefault="00D1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2D823" w14:textId="77777777" w:rsidR="008B702C" w:rsidRDefault="008B702C">
      <w:pPr>
        <w:spacing w:after="0" w:line="240" w:lineRule="auto"/>
      </w:pPr>
      <w:r>
        <w:separator/>
      </w:r>
    </w:p>
    <w:p w14:paraId="1BBA7A61" w14:textId="77777777" w:rsidR="008B702C" w:rsidRDefault="008B702C"/>
    <w:p w14:paraId="5BF58F89" w14:textId="77777777" w:rsidR="008B702C" w:rsidRDefault="008B702C" w:rsidP="005D24AC"/>
    <w:p w14:paraId="769072BA" w14:textId="77777777" w:rsidR="008B702C" w:rsidRDefault="008B702C" w:rsidP="005D24AC"/>
  </w:footnote>
  <w:footnote w:type="continuationSeparator" w:id="0">
    <w:p w14:paraId="52946F67" w14:textId="77777777" w:rsidR="008B702C" w:rsidRDefault="008B702C">
      <w:pPr>
        <w:spacing w:after="0" w:line="240" w:lineRule="auto"/>
      </w:pPr>
      <w:r>
        <w:continuationSeparator/>
      </w:r>
    </w:p>
    <w:p w14:paraId="2382B429" w14:textId="77777777" w:rsidR="008B702C" w:rsidRDefault="008B702C"/>
    <w:p w14:paraId="68465864" w14:textId="77777777" w:rsidR="008B702C" w:rsidRDefault="008B702C" w:rsidP="005D24AC"/>
    <w:p w14:paraId="6DB9E9D0" w14:textId="77777777" w:rsidR="008B702C" w:rsidRDefault="008B702C" w:rsidP="005D24AC"/>
  </w:footnote>
  <w:footnote w:type="continuationNotice" w:id="1">
    <w:p w14:paraId="4680CD5D" w14:textId="77777777" w:rsidR="008B702C" w:rsidRDefault="008B702C">
      <w:pPr>
        <w:spacing w:after="0" w:line="240" w:lineRule="auto"/>
      </w:pPr>
    </w:p>
    <w:p w14:paraId="56535521" w14:textId="77777777" w:rsidR="008B702C" w:rsidRDefault="008B702C"/>
    <w:p w14:paraId="55F5C5DA" w14:textId="77777777" w:rsidR="008B702C" w:rsidRDefault="008B702C" w:rsidP="005D24AC"/>
    <w:p w14:paraId="50B4277E" w14:textId="77777777" w:rsidR="008B702C" w:rsidRDefault="008B702C" w:rsidP="005D24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11E6B" w14:textId="77777777" w:rsidR="00D107F1" w:rsidRPr="0085235C" w:rsidRDefault="00D107F1" w:rsidP="00B750F3">
    <w:pPr>
      <w:tabs>
        <w:tab w:val="center" w:pos="4513"/>
        <w:tab w:val="right" w:pos="9026"/>
      </w:tabs>
      <w:spacing w:after="0" w:line="240" w:lineRule="auto"/>
      <w:jc w:val="right"/>
      <w:rPr>
        <w:rFonts w:ascii="Verdana" w:hAnsi="Verdana"/>
        <w:color w:val="003D69"/>
        <w:sz w:val="22"/>
      </w:rPr>
    </w:pPr>
    <w:r w:rsidRPr="0085235C">
      <w:rPr>
        <w:rFonts w:ascii="Verdana" w:hAnsi="Verdana"/>
        <w:color w:val="003D69"/>
        <w:sz w:val="22"/>
      </w:rPr>
      <w:t>QUALITY IMPROVEMENT TOOLKIT</w:t>
    </w:r>
  </w:p>
  <w:p w14:paraId="4DBEBF2A" w14:textId="77777777" w:rsidR="00D107F1" w:rsidRPr="0085235C" w:rsidRDefault="00D107F1">
    <w:pPr>
      <w:pStyle w:val="Header"/>
      <w:rPr>
        <w:color w:val="003D6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6E55"/>
    <w:multiLevelType w:val="hybridMultilevel"/>
    <w:tmpl w:val="DE7E3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1573AE"/>
    <w:multiLevelType w:val="hybridMultilevel"/>
    <w:tmpl w:val="7696F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851E4E"/>
    <w:multiLevelType w:val="hybridMultilevel"/>
    <w:tmpl w:val="77FA1EE0"/>
    <w:lvl w:ilvl="0" w:tplc="630AE4DE">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607ABA"/>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CD6C25"/>
    <w:multiLevelType w:val="hybridMultilevel"/>
    <w:tmpl w:val="4304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63EAB"/>
    <w:multiLevelType w:val="hybridMultilevel"/>
    <w:tmpl w:val="A9EC3EB0"/>
    <w:lvl w:ilvl="0" w:tplc="630AE4DE">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450972"/>
    <w:multiLevelType w:val="hybridMultilevel"/>
    <w:tmpl w:val="79DA1A00"/>
    <w:lvl w:ilvl="0" w:tplc="EA461740">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8E5788"/>
    <w:multiLevelType w:val="hybridMultilevel"/>
    <w:tmpl w:val="74CC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C573E5"/>
    <w:multiLevelType w:val="hybridMultilevel"/>
    <w:tmpl w:val="7E6A1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827D20"/>
    <w:multiLevelType w:val="hybridMultilevel"/>
    <w:tmpl w:val="0DA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A76C12"/>
    <w:multiLevelType w:val="hybridMultilevel"/>
    <w:tmpl w:val="99C82808"/>
    <w:lvl w:ilvl="0" w:tplc="7E482E5E">
      <w:start w:val="1"/>
      <w:numFmt w:val="bullet"/>
      <w:lvlText w:val=""/>
      <w:lvlJc w:val="left"/>
      <w:pPr>
        <w:ind w:left="701" w:hanging="360"/>
      </w:pPr>
      <w:rPr>
        <w:rFonts w:ascii="Symbol" w:hAnsi="Symbol" w:hint="default"/>
      </w:rPr>
    </w:lvl>
    <w:lvl w:ilvl="1" w:tplc="0C090003" w:tentative="1">
      <w:start w:val="1"/>
      <w:numFmt w:val="bullet"/>
      <w:lvlText w:val="o"/>
      <w:lvlJc w:val="left"/>
      <w:pPr>
        <w:ind w:left="1421" w:hanging="360"/>
      </w:pPr>
      <w:rPr>
        <w:rFonts w:ascii="Courier New" w:hAnsi="Courier New" w:cs="Courier New" w:hint="default"/>
      </w:rPr>
    </w:lvl>
    <w:lvl w:ilvl="2" w:tplc="0C090005" w:tentative="1">
      <w:start w:val="1"/>
      <w:numFmt w:val="bullet"/>
      <w:lvlText w:val=""/>
      <w:lvlJc w:val="left"/>
      <w:pPr>
        <w:ind w:left="2141" w:hanging="360"/>
      </w:pPr>
      <w:rPr>
        <w:rFonts w:ascii="Wingdings" w:hAnsi="Wingdings" w:hint="default"/>
      </w:rPr>
    </w:lvl>
    <w:lvl w:ilvl="3" w:tplc="0C090001" w:tentative="1">
      <w:start w:val="1"/>
      <w:numFmt w:val="bullet"/>
      <w:lvlText w:val=""/>
      <w:lvlJc w:val="left"/>
      <w:pPr>
        <w:ind w:left="2861" w:hanging="360"/>
      </w:pPr>
      <w:rPr>
        <w:rFonts w:ascii="Symbol" w:hAnsi="Symbol" w:hint="default"/>
      </w:rPr>
    </w:lvl>
    <w:lvl w:ilvl="4" w:tplc="0C090003" w:tentative="1">
      <w:start w:val="1"/>
      <w:numFmt w:val="bullet"/>
      <w:lvlText w:val="o"/>
      <w:lvlJc w:val="left"/>
      <w:pPr>
        <w:ind w:left="3581" w:hanging="360"/>
      </w:pPr>
      <w:rPr>
        <w:rFonts w:ascii="Courier New" w:hAnsi="Courier New" w:cs="Courier New" w:hint="default"/>
      </w:rPr>
    </w:lvl>
    <w:lvl w:ilvl="5" w:tplc="0C090005" w:tentative="1">
      <w:start w:val="1"/>
      <w:numFmt w:val="bullet"/>
      <w:lvlText w:val=""/>
      <w:lvlJc w:val="left"/>
      <w:pPr>
        <w:ind w:left="4301" w:hanging="360"/>
      </w:pPr>
      <w:rPr>
        <w:rFonts w:ascii="Wingdings" w:hAnsi="Wingdings" w:hint="default"/>
      </w:rPr>
    </w:lvl>
    <w:lvl w:ilvl="6" w:tplc="0C090001" w:tentative="1">
      <w:start w:val="1"/>
      <w:numFmt w:val="bullet"/>
      <w:lvlText w:val=""/>
      <w:lvlJc w:val="left"/>
      <w:pPr>
        <w:ind w:left="5021" w:hanging="360"/>
      </w:pPr>
      <w:rPr>
        <w:rFonts w:ascii="Symbol" w:hAnsi="Symbol" w:hint="default"/>
      </w:rPr>
    </w:lvl>
    <w:lvl w:ilvl="7" w:tplc="0C090003" w:tentative="1">
      <w:start w:val="1"/>
      <w:numFmt w:val="bullet"/>
      <w:lvlText w:val="o"/>
      <w:lvlJc w:val="left"/>
      <w:pPr>
        <w:ind w:left="5741" w:hanging="360"/>
      </w:pPr>
      <w:rPr>
        <w:rFonts w:ascii="Courier New" w:hAnsi="Courier New" w:cs="Courier New" w:hint="default"/>
      </w:rPr>
    </w:lvl>
    <w:lvl w:ilvl="8" w:tplc="0C090005" w:tentative="1">
      <w:start w:val="1"/>
      <w:numFmt w:val="bullet"/>
      <w:lvlText w:val=""/>
      <w:lvlJc w:val="left"/>
      <w:pPr>
        <w:ind w:left="6461" w:hanging="360"/>
      </w:pPr>
      <w:rPr>
        <w:rFonts w:ascii="Wingdings" w:hAnsi="Wingdings" w:hint="default"/>
      </w:rPr>
    </w:lvl>
  </w:abstractNum>
  <w:abstractNum w:abstractNumId="11" w15:restartNumberingAfterBreak="0">
    <w:nsid w:val="606977C0"/>
    <w:multiLevelType w:val="hybridMultilevel"/>
    <w:tmpl w:val="B0486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557D0C"/>
    <w:multiLevelType w:val="hybridMultilevel"/>
    <w:tmpl w:val="F956E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DB768C"/>
    <w:multiLevelType w:val="hybridMultilevel"/>
    <w:tmpl w:val="6DC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857AE0"/>
    <w:multiLevelType w:val="hybridMultilevel"/>
    <w:tmpl w:val="482AF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0"/>
  </w:num>
  <w:num w:numId="5">
    <w:abstractNumId w:val="12"/>
  </w:num>
  <w:num w:numId="6">
    <w:abstractNumId w:val="13"/>
  </w:num>
  <w:num w:numId="7">
    <w:abstractNumId w:val="1"/>
  </w:num>
  <w:num w:numId="8">
    <w:abstractNumId w:val="14"/>
  </w:num>
  <w:num w:numId="9">
    <w:abstractNumId w:val="9"/>
  </w:num>
  <w:num w:numId="10">
    <w:abstractNumId w:val="5"/>
  </w:num>
  <w:num w:numId="11">
    <w:abstractNumId w:val="2"/>
  </w:num>
  <w:num w:numId="12">
    <w:abstractNumId w:val="4"/>
  </w:num>
  <w:num w:numId="13">
    <w:abstractNumId w:val="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51"/>
    <w:rsid w:val="000656F4"/>
    <w:rsid w:val="00066AFF"/>
    <w:rsid w:val="0020335A"/>
    <w:rsid w:val="00235790"/>
    <w:rsid w:val="00253A3F"/>
    <w:rsid w:val="002B046D"/>
    <w:rsid w:val="002C6E09"/>
    <w:rsid w:val="003E1A47"/>
    <w:rsid w:val="00401277"/>
    <w:rsid w:val="00485F68"/>
    <w:rsid w:val="00494523"/>
    <w:rsid w:val="004B7BCA"/>
    <w:rsid w:val="0050278D"/>
    <w:rsid w:val="00521ADA"/>
    <w:rsid w:val="00531CF1"/>
    <w:rsid w:val="00535608"/>
    <w:rsid w:val="00536858"/>
    <w:rsid w:val="005B4DE3"/>
    <w:rsid w:val="005D24AC"/>
    <w:rsid w:val="005D476B"/>
    <w:rsid w:val="00601651"/>
    <w:rsid w:val="00606EBF"/>
    <w:rsid w:val="00611114"/>
    <w:rsid w:val="00615945"/>
    <w:rsid w:val="00632D20"/>
    <w:rsid w:val="00636233"/>
    <w:rsid w:val="00641C6C"/>
    <w:rsid w:val="00647FC8"/>
    <w:rsid w:val="006E3EC4"/>
    <w:rsid w:val="007222A3"/>
    <w:rsid w:val="00734F2E"/>
    <w:rsid w:val="007570D9"/>
    <w:rsid w:val="007802C5"/>
    <w:rsid w:val="007C0F85"/>
    <w:rsid w:val="007C326D"/>
    <w:rsid w:val="00806B46"/>
    <w:rsid w:val="00812AE3"/>
    <w:rsid w:val="008316FA"/>
    <w:rsid w:val="0085235C"/>
    <w:rsid w:val="0086041C"/>
    <w:rsid w:val="008B702C"/>
    <w:rsid w:val="009364BA"/>
    <w:rsid w:val="009F4CA3"/>
    <w:rsid w:val="00A01DA0"/>
    <w:rsid w:val="00A3128B"/>
    <w:rsid w:val="00A86C84"/>
    <w:rsid w:val="00B750F3"/>
    <w:rsid w:val="00BE5646"/>
    <w:rsid w:val="00C025BC"/>
    <w:rsid w:val="00C17D51"/>
    <w:rsid w:val="00C47E7E"/>
    <w:rsid w:val="00C73179"/>
    <w:rsid w:val="00C86FDA"/>
    <w:rsid w:val="00CB0468"/>
    <w:rsid w:val="00D107F1"/>
    <w:rsid w:val="00D63A54"/>
    <w:rsid w:val="00D66C86"/>
    <w:rsid w:val="00D81478"/>
    <w:rsid w:val="00D977DF"/>
    <w:rsid w:val="00DD51EA"/>
    <w:rsid w:val="00E15BD9"/>
    <w:rsid w:val="00E15F8A"/>
    <w:rsid w:val="00E23A5C"/>
    <w:rsid w:val="00EB0C17"/>
    <w:rsid w:val="00F717AD"/>
    <w:rsid w:val="00F8779D"/>
    <w:rsid w:val="00FD13E9"/>
    <w:rsid w:val="00FD4F22"/>
    <w:rsid w:val="33602EED"/>
    <w:rsid w:val="44F855E0"/>
    <w:rsid w:val="49AB2520"/>
    <w:rsid w:val="51D6FB6A"/>
    <w:rsid w:val="5A245825"/>
    <w:rsid w:val="6766AD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8E7E3"/>
  <w15:chartTrackingRefBased/>
  <w15:docId w15:val="{5FD1722D-126E-4A05-A726-8CEF94E1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D51"/>
    <w:pPr>
      <w:spacing w:after="200" w:line="276" w:lineRule="auto"/>
    </w:pPr>
    <w:rPr>
      <w:rFonts w:ascii="Calibri" w:eastAsia="Calibri" w:hAnsi="Calibri" w:cs="Times New Roman"/>
      <w:color w:val="414042"/>
      <w:sz w:val="20"/>
    </w:rPr>
  </w:style>
  <w:style w:type="paragraph" w:styleId="Heading1">
    <w:name w:val="heading 1"/>
    <w:basedOn w:val="Normal"/>
    <w:next w:val="Normal"/>
    <w:link w:val="Heading1Char"/>
    <w:uiPriority w:val="9"/>
    <w:qFormat/>
    <w:rsid w:val="00C17D51"/>
    <w:pPr>
      <w:framePr w:w="10319" w:hSpace="181" w:vSpace="397" w:wrap="notBeside" w:hAnchor="margin" w:y="1"/>
      <w:spacing w:after="397" w:line="240" w:lineRule="auto"/>
      <w:outlineLvl w:val="0"/>
    </w:pPr>
    <w:rPr>
      <w:rFonts w:cs="Calibri"/>
      <w:color w:val="086E8E"/>
      <w:sz w:val="44"/>
      <w:szCs w:val="38"/>
    </w:rPr>
  </w:style>
  <w:style w:type="paragraph" w:styleId="Heading2">
    <w:name w:val="heading 2"/>
    <w:basedOn w:val="Normal"/>
    <w:next w:val="Normal"/>
    <w:link w:val="Heading2Char"/>
    <w:uiPriority w:val="9"/>
    <w:unhideWhenUsed/>
    <w:qFormat/>
    <w:rsid w:val="00494523"/>
    <w:pPr>
      <w:keepNext/>
      <w:keepLines/>
      <w:spacing w:before="40" w:after="0"/>
      <w:outlineLvl w:val="1"/>
    </w:pPr>
    <w:rPr>
      <w:rFonts w:asciiTheme="minorHAnsi" w:hAnsiTheme="minorHAnsi" w:cstheme="minorHAnsi"/>
      <w:b/>
      <w:noProof/>
      <w:color w:val="9889C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D51"/>
    <w:rPr>
      <w:rFonts w:ascii="Calibri" w:eastAsia="Calibri" w:hAnsi="Calibri" w:cs="Calibri"/>
      <w:color w:val="086E8E"/>
      <w:sz w:val="44"/>
      <w:szCs w:val="38"/>
    </w:rPr>
  </w:style>
  <w:style w:type="character" w:styleId="Hyperlink">
    <w:name w:val="Hyperlink"/>
    <w:uiPriority w:val="99"/>
    <w:unhideWhenUsed/>
    <w:rsid w:val="00253A3F"/>
    <w:rPr>
      <w:color w:val="0070C0"/>
      <w:sz w:val="22"/>
      <w:u w:val="single"/>
      <w:lang w:val="en-GB" w:eastAsia="en-AU"/>
    </w:rPr>
  </w:style>
  <w:style w:type="paragraph" w:styleId="Header">
    <w:name w:val="header"/>
    <w:basedOn w:val="Normal"/>
    <w:link w:val="HeaderChar"/>
    <w:uiPriority w:val="99"/>
    <w:unhideWhenUsed/>
    <w:rsid w:val="00C17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D51"/>
    <w:rPr>
      <w:rFonts w:ascii="Calibri" w:eastAsia="Calibri" w:hAnsi="Calibri" w:cs="Times New Roman"/>
      <w:color w:val="414042"/>
      <w:sz w:val="20"/>
    </w:rPr>
  </w:style>
  <w:style w:type="paragraph" w:styleId="Footer">
    <w:name w:val="footer"/>
    <w:basedOn w:val="Normal"/>
    <w:link w:val="FooterChar"/>
    <w:uiPriority w:val="99"/>
    <w:unhideWhenUsed/>
    <w:rsid w:val="00C17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D51"/>
    <w:rPr>
      <w:rFonts w:ascii="Calibri" w:eastAsia="Calibri" w:hAnsi="Calibri" w:cs="Times New Roman"/>
      <w:color w:val="414042"/>
      <w:sz w:val="20"/>
    </w:rPr>
  </w:style>
  <w:style w:type="paragraph" w:customStyle="1" w:styleId="SubHeading">
    <w:name w:val="Sub Heading"/>
    <w:basedOn w:val="Normal"/>
    <w:qFormat/>
    <w:rsid w:val="00C17D51"/>
    <w:pPr>
      <w:spacing w:before="200" w:after="80" w:line="240" w:lineRule="auto"/>
      <w:contextualSpacing/>
    </w:pPr>
    <w:rPr>
      <w:b/>
      <w:color w:val="00A79D"/>
      <w:sz w:val="32"/>
    </w:rPr>
  </w:style>
  <w:style w:type="table" w:styleId="TableGrid">
    <w:name w:val="Table Grid"/>
    <w:basedOn w:val="TableNormal"/>
    <w:uiPriority w:val="39"/>
    <w:rsid w:val="00C17D5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autoRedefine/>
    <w:qFormat/>
    <w:rsid w:val="00C17D51"/>
    <w:pPr>
      <w:spacing w:after="60" w:line="240" w:lineRule="auto"/>
      <w:ind w:left="0"/>
      <w:contextualSpacing w:val="0"/>
    </w:pPr>
    <w:rPr>
      <w:rFonts w:cs="Arial"/>
      <w:szCs w:val="20"/>
    </w:rPr>
  </w:style>
  <w:style w:type="table" w:customStyle="1" w:styleId="VerticalBlueTable">
    <w:name w:val="Vertical Blue Table"/>
    <w:basedOn w:val="TableNormal"/>
    <w:uiPriority w:val="99"/>
    <w:rsid w:val="00C17D51"/>
    <w:pPr>
      <w:spacing w:after="0" w:line="240" w:lineRule="auto"/>
    </w:pPr>
    <w:rPr>
      <w:rFonts w:ascii="Calibri" w:eastAsia="Calibri" w:hAnsi="Calibri" w:cs="Times New Roman"/>
      <w:b/>
      <w:caps/>
      <w:color w:val="086E8E"/>
      <w:sz w:val="20"/>
      <w:szCs w:val="20"/>
      <w:lang w:val="en-GB" w:eastAsia="en-GB"/>
    </w:rPr>
    <w:tblPr/>
    <w:tcPr>
      <w:shd w:val="clear" w:color="auto" w:fill="E2E6EC"/>
      <w:tcMar>
        <w:top w:w="170" w:type="dxa"/>
        <w:left w:w="0" w:type="dxa"/>
        <w:right w:w="227" w:type="dxa"/>
      </w:tcMar>
    </w:tcPr>
    <w:tblStylePr w:type="firstRow">
      <w:tblPr/>
      <w:tcPr>
        <w:shd w:val="clear" w:color="auto" w:fill="086E8E"/>
        <w:noWrap/>
      </w:tcPr>
    </w:tblStylePr>
    <w:tblStylePr w:type="firstCol">
      <w:rPr>
        <w:b w:val="0"/>
      </w:rPr>
      <w:tblPr/>
      <w:tcPr>
        <w:tcMar>
          <w:top w:w="170" w:type="dxa"/>
          <w:left w:w="227" w:type="dxa"/>
          <w:bottom w:w="0" w:type="nil"/>
          <w:right w:w="227" w:type="dxa"/>
        </w:tcMar>
      </w:tcPr>
    </w:tblStylePr>
  </w:style>
  <w:style w:type="paragraph" w:styleId="NoSpacing">
    <w:name w:val="No Spacing"/>
    <w:basedOn w:val="Normal"/>
    <w:link w:val="NoSpacingChar"/>
    <w:uiPriority w:val="1"/>
    <w:qFormat/>
    <w:rsid w:val="00C17D51"/>
    <w:pPr>
      <w:spacing w:after="0" w:line="240" w:lineRule="auto"/>
    </w:pPr>
    <w:rPr>
      <w:rFonts w:eastAsia="Times New Roman"/>
      <w:color w:val="auto"/>
      <w:szCs w:val="20"/>
    </w:rPr>
  </w:style>
  <w:style w:type="character" w:customStyle="1" w:styleId="NoSpacingChar">
    <w:name w:val="No Spacing Char"/>
    <w:link w:val="NoSpacing"/>
    <w:uiPriority w:val="1"/>
    <w:rsid w:val="00C17D51"/>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C17D51"/>
    <w:rPr>
      <w:sz w:val="16"/>
      <w:szCs w:val="16"/>
    </w:rPr>
  </w:style>
  <w:style w:type="paragraph" w:styleId="CommentText">
    <w:name w:val="annotation text"/>
    <w:basedOn w:val="Normal"/>
    <w:link w:val="CommentTextChar"/>
    <w:uiPriority w:val="99"/>
    <w:unhideWhenUsed/>
    <w:rsid w:val="00C17D51"/>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C17D51"/>
    <w:rPr>
      <w:sz w:val="20"/>
      <w:szCs w:val="20"/>
    </w:rPr>
  </w:style>
  <w:style w:type="paragraph" w:customStyle="1" w:styleId="Default">
    <w:name w:val="Default"/>
    <w:rsid w:val="00C17D51"/>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Subheading0">
    <w:name w:val="Subheading"/>
    <w:next w:val="Normal"/>
    <w:qFormat/>
    <w:rsid w:val="00C17D51"/>
    <w:pPr>
      <w:spacing w:before="280" w:after="120" w:line="240" w:lineRule="auto"/>
    </w:pPr>
    <w:rPr>
      <w:rFonts w:ascii="Calibri" w:eastAsia="Arial" w:hAnsi="Calibri" w:cs="Arial"/>
      <w:color w:val="003D69"/>
      <w:sz w:val="24"/>
      <w:lang w:eastAsia="en-AU"/>
    </w:rPr>
  </w:style>
  <w:style w:type="paragraph" w:customStyle="1" w:styleId="Activitytablenumberscolumn">
    <w:name w:val="Activity table numbers column"/>
    <w:qFormat/>
    <w:rsid w:val="00C17D51"/>
    <w:pPr>
      <w:spacing w:before="60" w:after="0" w:line="240" w:lineRule="auto"/>
    </w:pPr>
    <w:rPr>
      <w:rFonts w:eastAsiaTheme="minorEastAsia"/>
      <w:b/>
      <w:bCs/>
      <w:color w:val="46A748"/>
    </w:rPr>
  </w:style>
  <w:style w:type="table" w:customStyle="1" w:styleId="Activitytables">
    <w:name w:val="Activity tables"/>
    <w:basedOn w:val="TableNormal"/>
    <w:uiPriority w:val="99"/>
    <w:rsid w:val="00C17D51"/>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paragraph" w:customStyle="1" w:styleId="tabletextbold">
    <w:name w:val="table text bold"/>
    <w:qFormat/>
    <w:rsid w:val="00C17D51"/>
    <w:pPr>
      <w:spacing w:before="80" w:after="120" w:line="240" w:lineRule="auto"/>
    </w:pPr>
    <w:rPr>
      <w:rFonts w:ascii="Calibri" w:eastAsiaTheme="minorEastAsia" w:hAnsi="Calibri"/>
      <w:b/>
      <w:bCs/>
      <w:color w:val="343433"/>
      <w:sz w:val="18"/>
    </w:rPr>
  </w:style>
  <w:style w:type="paragraph" w:customStyle="1" w:styleId="Activitytableheader">
    <w:name w:val="Activity table header"/>
    <w:qFormat/>
    <w:rsid w:val="00C17D51"/>
    <w:pPr>
      <w:spacing w:before="40" w:after="40" w:line="240" w:lineRule="auto"/>
    </w:pPr>
    <w:rPr>
      <w:rFonts w:eastAsiaTheme="minorEastAsia"/>
      <w:b/>
      <w:bCs/>
      <w:color w:val="FFFFFF" w:themeColor="background1"/>
      <w:sz w:val="20"/>
    </w:rPr>
  </w:style>
  <w:style w:type="table" w:customStyle="1" w:styleId="activitycompletedtablegreen">
    <w:name w:val="activity completed table green"/>
    <w:basedOn w:val="TableNormal"/>
    <w:uiPriority w:val="99"/>
    <w:rsid w:val="00C17D51"/>
    <w:pPr>
      <w:spacing w:after="0" w:line="240" w:lineRule="auto"/>
    </w:pPr>
    <w:rPr>
      <w:sz w:val="24"/>
      <w:szCs w:val="24"/>
      <w:lang w:val="en-US"/>
    </w:rPr>
    <w:tblPr>
      <w:tblBorders>
        <w:top w:val="single" w:sz="12" w:space="0" w:color="003D69"/>
        <w:bottom w:val="single" w:sz="12" w:space="0" w:color="003D69"/>
        <w:insideH w:val="single" w:sz="8" w:space="0" w:color="FFFFFF" w:themeColor="background1"/>
      </w:tblBorders>
      <w:tblCellMar>
        <w:left w:w="142" w:type="dxa"/>
        <w:right w:w="142" w:type="dxa"/>
      </w:tblCellMar>
    </w:tblPr>
    <w:tcPr>
      <w:shd w:val="clear" w:color="auto" w:fill="E0EDCC"/>
    </w:tcPr>
    <w:tblStylePr w:type="firstCol">
      <w:tblPr/>
      <w:tcPr>
        <w:shd w:val="clear" w:color="auto" w:fill="8DC640"/>
      </w:tcPr>
    </w:tblStylePr>
  </w:style>
  <w:style w:type="paragraph" w:customStyle="1" w:styleId="Normalitalic">
    <w:name w:val="Normal italic"/>
    <w:basedOn w:val="Normal"/>
    <w:qFormat/>
    <w:rsid w:val="00C17D51"/>
    <w:pPr>
      <w:spacing w:before="120" w:after="120" w:line="240" w:lineRule="auto"/>
    </w:pPr>
    <w:rPr>
      <w:rFonts w:asciiTheme="majorHAnsi" w:eastAsiaTheme="minorEastAsia" w:hAnsiTheme="majorHAnsi" w:cstheme="minorBidi"/>
      <w:i/>
      <w:color w:val="343433"/>
      <w:sz w:val="22"/>
    </w:rPr>
  </w:style>
  <w:style w:type="paragraph" w:customStyle="1" w:styleId="tabletextregular">
    <w:name w:val="table text regular"/>
    <w:qFormat/>
    <w:rsid w:val="00C17D51"/>
    <w:pPr>
      <w:spacing w:before="80" w:after="120" w:line="240" w:lineRule="auto"/>
    </w:pPr>
    <w:rPr>
      <w:rFonts w:eastAsiaTheme="minorEastAsia"/>
      <w:color w:val="343433"/>
      <w:sz w:val="18"/>
    </w:rPr>
  </w:style>
  <w:style w:type="table" w:customStyle="1" w:styleId="TableGrid1">
    <w:name w:val="Table Grid1"/>
    <w:basedOn w:val="TableNormal"/>
    <w:next w:val="TableGrid"/>
    <w:uiPriority w:val="59"/>
    <w:rsid w:val="00C17D5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
    <w:basedOn w:val="Normal"/>
    <w:link w:val="ListParagraphChar"/>
    <w:uiPriority w:val="34"/>
    <w:qFormat/>
    <w:rsid w:val="00C17D51"/>
    <w:pPr>
      <w:ind w:left="720"/>
      <w:contextualSpacing/>
    </w:pPr>
  </w:style>
  <w:style w:type="paragraph" w:styleId="BalloonText">
    <w:name w:val="Balloon Text"/>
    <w:basedOn w:val="Normal"/>
    <w:link w:val="BalloonTextChar"/>
    <w:uiPriority w:val="99"/>
    <w:semiHidden/>
    <w:unhideWhenUsed/>
    <w:rsid w:val="00C17D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D51"/>
    <w:rPr>
      <w:rFonts w:ascii="Segoe UI" w:eastAsia="Calibri" w:hAnsi="Segoe UI" w:cs="Segoe UI"/>
      <w:color w:val="414042"/>
      <w:sz w:val="18"/>
      <w:szCs w:val="18"/>
    </w:rPr>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rsid w:val="00C17D51"/>
    <w:rPr>
      <w:rFonts w:ascii="Calibri" w:eastAsia="Calibri" w:hAnsi="Calibri" w:cs="Times New Roman"/>
      <w:color w:val="414042"/>
      <w:sz w:val="20"/>
    </w:rPr>
  </w:style>
  <w:style w:type="paragraph" w:styleId="NormalWeb">
    <w:name w:val="Normal (Web)"/>
    <w:basedOn w:val="Normal"/>
    <w:uiPriority w:val="99"/>
    <w:unhideWhenUsed/>
    <w:rsid w:val="00C17D51"/>
    <w:pPr>
      <w:spacing w:before="100" w:beforeAutospacing="1" w:after="100" w:afterAutospacing="1" w:line="240" w:lineRule="auto"/>
    </w:pPr>
    <w:rPr>
      <w:rFonts w:ascii="Times New Roman" w:hAnsi="Times New Roman"/>
      <w:color w:val="auto"/>
      <w:sz w:val="24"/>
      <w:szCs w:val="24"/>
      <w:lang w:val="en-GB" w:eastAsia="en-GB"/>
    </w:rPr>
  </w:style>
  <w:style w:type="paragraph" w:customStyle="1" w:styleId="Instructions2ndheading">
    <w:name w:val="Instructions 2nd heading"/>
    <w:basedOn w:val="Normal"/>
    <w:qFormat/>
    <w:rsid w:val="00C17D51"/>
    <w:pPr>
      <w:spacing w:before="240" w:line="240" w:lineRule="auto"/>
      <w:ind w:left="1712" w:hanging="720"/>
    </w:pPr>
    <w:rPr>
      <w:rFonts w:eastAsia="Arial" w:cs="Arial"/>
      <w:color w:val="00AEEF"/>
      <w:sz w:val="32"/>
      <w:lang w:eastAsia="en-AU"/>
    </w:rPr>
  </w:style>
  <w:style w:type="paragraph" w:styleId="CommentSubject">
    <w:name w:val="annotation subject"/>
    <w:basedOn w:val="CommentText"/>
    <w:next w:val="CommentText"/>
    <w:link w:val="CommentSubjectChar"/>
    <w:uiPriority w:val="99"/>
    <w:semiHidden/>
    <w:unhideWhenUsed/>
    <w:rsid w:val="00606EBF"/>
    <w:pPr>
      <w:spacing w:after="200"/>
    </w:pPr>
    <w:rPr>
      <w:rFonts w:ascii="Calibri" w:eastAsia="Calibri" w:hAnsi="Calibri" w:cs="Times New Roman"/>
      <w:b/>
      <w:bCs/>
      <w:color w:val="414042"/>
    </w:rPr>
  </w:style>
  <w:style w:type="character" w:customStyle="1" w:styleId="CommentSubjectChar">
    <w:name w:val="Comment Subject Char"/>
    <w:basedOn w:val="CommentTextChar"/>
    <w:link w:val="CommentSubject"/>
    <w:uiPriority w:val="99"/>
    <w:semiHidden/>
    <w:rsid w:val="00606EBF"/>
    <w:rPr>
      <w:rFonts w:ascii="Calibri" w:eastAsia="Calibri" w:hAnsi="Calibri" w:cs="Times New Roman"/>
      <w:b/>
      <w:bCs/>
      <w:color w:val="414042"/>
      <w:sz w:val="20"/>
      <w:szCs w:val="20"/>
    </w:rPr>
  </w:style>
  <w:style w:type="paragraph" w:customStyle="1" w:styleId="Activity2ndheading">
    <w:name w:val="Activity 2nd heading"/>
    <w:qFormat/>
    <w:rsid w:val="00606EBF"/>
    <w:pPr>
      <w:spacing w:before="360" w:after="120" w:line="240" w:lineRule="auto"/>
    </w:pPr>
    <w:rPr>
      <w:rFonts w:ascii="Calibri" w:eastAsia="Arial" w:hAnsi="Calibri" w:cs="Arial"/>
      <w:color w:val="46A748"/>
      <w:sz w:val="32"/>
      <w:lang w:eastAsia="en-AU"/>
    </w:rPr>
  </w:style>
  <w:style w:type="paragraph" w:styleId="TOCHeading">
    <w:name w:val="TOC Heading"/>
    <w:basedOn w:val="Heading1"/>
    <w:next w:val="Normal"/>
    <w:uiPriority w:val="39"/>
    <w:unhideWhenUsed/>
    <w:qFormat/>
    <w:rsid w:val="00DD51EA"/>
    <w:pPr>
      <w:keepNext/>
      <w:keepLines/>
      <w:framePr w:w="0" w:hSpace="0" w:vSpace="0" w:wrap="auto" w:hAnchor="text" w:yAlign="inline"/>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DD51EA"/>
    <w:pPr>
      <w:spacing w:after="100"/>
    </w:pPr>
  </w:style>
  <w:style w:type="paragraph" w:styleId="TOC2">
    <w:name w:val="toc 2"/>
    <w:basedOn w:val="Normal"/>
    <w:next w:val="Normal"/>
    <w:autoRedefine/>
    <w:uiPriority w:val="39"/>
    <w:unhideWhenUsed/>
    <w:rsid w:val="00DD51EA"/>
    <w:pPr>
      <w:spacing w:after="100"/>
      <w:ind w:left="200"/>
    </w:pPr>
  </w:style>
  <w:style w:type="character" w:customStyle="1" w:styleId="Heading2Char">
    <w:name w:val="Heading 2 Char"/>
    <w:basedOn w:val="DefaultParagraphFont"/>
    <w:link w:val="Heading2"/>
    <w:uiPriority w:val="9"/>
    <w:rsid w:val="00494523"/>
    <w:rPr>
      <w:rFonts w:eastAsia="Calibri" w:cstheme="minorHAnsi"/>
      <w:b/>
      <w:noProof/>
      <w:color w:val="9889C1"/>
      <w:sz w:val="36"/>
      <w:szCs w:val="26"/>
    </w:rPr>
  </w:style>
  <w:style w:type="table" w:customStyle="1" w:styleId="GridTable4-Accent41">
    <w:name w:val="Grid Table 4 - Accent 41"/>
    <w:basedOn w:val="TableNormal"/>
    <w:next w:val="GridTable4-Accent4"/>
    <w:uiPriority w:val="49"/>
    <w:rsid w:val="00B750F3"/>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B750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semiHidden/>
    <w:unhideWhenUsed/>
    <w:rsid w:val="00852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https://help.pencs.com.au/display/CR/Identify+Patients+at+risk+for+influenza+with+predisposing+conditions" TargetMode="External"/><Relationship Id="rId39" Type="http://schemas.openxmlformats.org/officeDocument/2006/relationships/hyperlink" Target="http://help.pencs.com.au/display/CR/Find+patients+eligible+for+cervical+screening" TargetMode="External"/><Relationship Id="rId21" Type="http://schemas.openxmlformats.org/officeDocument/2006/relationships/hyperlink" Target="http://help.pencs.com.au/display/CR/CAT+RECIPES" TargetMode="External"/><Relationship Id="rId34" Type="http://schemas.openxmlformats.org/officeDocument/2006/relationships/hyperlink" Target="https://help.pencs.com.au/display/CR/Identify+patients+at+risk+for+Influenza+based+on+age%2C+ethnicity+or+pregnancy" TargetMode="External"/><Relationship Id="rId42" Type="http://schemas.openxmlformats.org/officeDocument/2006/relationships/image" Target="media/image7.png"/><Relationship Id="rId47" Type="http://schemas.openxmlformats.org/officeDocument/2006/relationships/hyperlink" Target="https://help.pencs.com.au/display/TUG/Topbar+Apps+in+Detail" TargetMode="External"/><Relationship Id="rId50" Type="http://schemas.openxmlformats.org/officeDocument/2006/relationships/hyperlink" Target="https://www1.health.gov.au/internet/main/publishing.nsf/Content/D4FE6997059769B8CA258426000794AF/$File/Practice-Incentives-Program-Quality-Improvement-Incentive-Guidelines.pdf" TargetMode="External"/><Relationship Id="rId55" Type="http://schemas.openxmlformats.org/officeDocument/2006/relationships/hyperlink" Target="http://www.changeprogram.com.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ptimalcare@bsphn.org.au" TargetMode="External"/><Relationship Id="rId29" Type="http://schemas.openxmlformats.org/officeDocument/2006/relationships/hyperlink" Target="https://help.pencs.com.au/display/CR/CVD+Patients+with+no+BP+recorded" TargetMode="External"/><Relationship Id="rId11" Type="http://schemas.openxmlformats.org/officeDocument/2006/relationships/image" Target="media/image1.jpg"/><Relationship Id="rId24" Type="http://schemas.openxmlformats.org/officeDocument/2006/relationships/hyperlink" Target="https://help.pencs.com.au/display/CR/Add+Weight%2C+Height+and+Waist+Measurements+to+Patient+Record" TargetMode="External"/><Relationship Id="rId32" Type="http://schemas.openxmlformats.org/officeDocument/2006/relationships/hyperlink" Target="http://help.pencs.com.au/display/CR/Identify+patients+with+Allergy+or+Smoking+Status+NOT+recorded" TargetMode="External"/><Relationship Id="rId37" Type="http://schemas.openxmlformats.org/officeDocument/2006/relationships/hyperlink" Target="http://help.pencs.com.au/display/ds/Alcohol" TargetMode="External"/><Relationship Id="rId40" Type="http://schemas.openxmlformats.org/officeDocument/2006/relationships/hyperlink" Target="http://help.pencs.com.au/display/CR/CVD+Patients+with+no+BP+recorded" TargetMode="External"/><Relationship Id="rId45" Type="http://schemas.openxmlformats.org/officeDocument/2006/relationships/image" Target="media/image9.png"/><Relationship Id="rId53" Type="http://schemas.openxmlformats.org/officeDocument/2006/relationships/hyperlink" Target="https://www1.health.gov.au/internet/main/publishing.nsf/Content/D4FE6997059769B8CA258426000794AF/$File/Practice%20Incentives%20Program%20Quality%20Improvement%20Incentive%20Who%20do%20I%20ask.pdf" TargetMode="External"/><Relationship Id="rId58" Type="http://schemas.openxmlformats.org/officeDocument/2006/relationships/image" Target="media/image13.png"/><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help.pencs.com.au/display/CR/Identify+patients+with+diabetes+without+HbA1c+results+recorded+in+the+last+12+months" TargetMode="External"/><Relationship Id="rId27" Type="http://schemas.openxmlformats.org/officeDocument/2006/relationships/hyperlink" Target="https://help.pencs.com.au/display/CR/CVD+Patients+with+no+BP+recorded" TargetMode="External"/><Relationship Id="rId30" Type="http://schemas.openxmlformats.org/officeDocument/2006/relationships/hyperlink" Target="mailto:pip@humanservices.gov.au" TargetMode="External"/><Relationship Id="rId35" Type="http://schemas.openxmlformats.org/officeDocument/2006/relationships/hyperlink" Target="https://help.pencs.com.au/display/CR/Identify+Patients+at+risk+for+influenza+with+predisposing+conditions" TargetMode="External"/><Relationship Id="rId43" Type="http://schemas.microsoft.com/office/2007/relationships/hdphoto" Target="media/hdphoto1.wdp"/><Relationship Id="rId48" Type="http://schemas.openxmlformats.org/officeDocument/2006/relationships/footer" Target="footer2.xml"/><Relationship Id="rId56"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1.health.gov.au/internet/main/publishing.nsf/Content/D4FE6997059769B8CA258426000794AF/$File/Practice%20Incentives%20Program%20Quality%20Improvement%20Measure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elp.pencs.com.au/display/CR/CAT+RECIPES" TargetMode="External"/><Relationship Id="rId25" Type="http://schemas.openxmlformats.org/officeDocument/2006/relationships/hyperlink" Target="https://help.pencs.com.au/display/CR/Identify+Patients+at+risk+for+influenza+with+predisposing+conditions" TargetMode="External"/><Relationship Id="rId33" Type="http://schemas.openxmlformats.org/officeDocument/2006/relationships/hyperlink" Target="http://help.pencs.com.au/display/CR/Add+Weight%2C+Height+and+Waist+Measurements+to+Patient+Record" TargetMode="External"/><Relationship Id="rId38" Type="http://schemas.openxmlformats.org/officeDocument/2006/relationships/hyperlink" Target="http://help.pencs.com.au/display/CR/Identify+patients+with+Allergy+or+Smoking+Status+NOT+recorded" TargetMode="External"/><Relationship Id="rId46" Type="http://schemas.openxmlformats.org/officeDocument/2006/relationships/image" Target="media/image10.pn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help.pencs.com.au/display/TUG/Topbar+Apps+in+Detail" TargetMode="External"/><Relationship Id="rId54" Type="http://schemas.openxmlformats.org/officeDocument/2006/relationships/hyperlink" Target="https://www1.health.gov.au/internet/main/publishing.nsf/Content/D4FE6997059769B8CA258426000794AF/$File/Practice%20Incentives%20Program%20Quality%20Improvement%20Frequently%20Asked%20Question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help.pencs.com.au/display/CR/Identify+patients+with+Allergy+or+Smoking+Status+NOT+recorded" TargetMode="External"/><Relationship Id="rId28" Type="http://schemas.openxmlformats.org/officeDocument/2006/relationships/hyperlink" Target="https://help.pencs.com.au/display/CR/Identify+eligible+female+patients+for+cervical+screening" TargetMode="External"/><Relationship Id="rId36" Type="http://schemas.openxmlformats.org/officeDocument/2006/relationships/hyperlink" Target="https://help.pencs.com.au/display/CR/Identify+Patients+at+risk+for+influenza+with+predisposing+conditions" TargetMode="External"/><Relationship Id="rId49" Type="http://schemas.openxmlformats.org/officeDocument/2006/relationships/hyperlink" Target="https://www.racgp.org.au/FSDEDEV/media/documents/Running%20a%20practice/Practice%20resources/Management%20toolkit/Module-10.pdf"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help.pencs.com.au/display/CR/Identify+patients+with+diabetes+without+HbA1c+results+recorded+in+the+last+12+months" TargetMode="External"/><Relationship Id="rId44" Type="http://schemas.openxmlformats.org/officeDocument/2006/relationships/image" Target="media/image8.png"/><Relationship Id="rId52" Type="http://schemas.openxmlformats.org/officeDocument/2006/relationships/hyperlink" Target="https://www1.health.gov.au/internet/main/publishing.nsf/Content/D4FE6997059769B8CA258426000794AF/$File/Practice%20Incentives%20Program%20Eligible%20Data%20Set%20Data%20Governance%20Framework.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DC89F09916DE247A381A1AB5E8E19AA" ma:contentTypeVersion="46" ma:contentTypeDescription="Create a link to a document in a different location." ma:contentTypeScope="" ma:versionID="28ee40244218b2edc8b11567ec751825">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xmlns:ns6="d0328af0-2d79-49c2-b74a-f98d41fdc232" targetNamespace="http://schemas.microsoft.com/office/2006/metadata/properties" ma:root="true" ma:fieldsID="bceac05233690aa8dfb6f2e78989f57f" ns1:_="" ns2:_="" ns3:_="" ns4:_="" ns5:_="" ns6:_="">
    <xsd:import namespace="http://schemas.microsoft.com/sharepoint/v3"/>
    <xsd:import namespace="2dff5648-6579-41ce-9d8e-5a879bfa036e"/>
    <xsd:import namespace="6d46a0b3-cd66-4609-9da2-84a469bfa791"/>
    <xsd:import namespace="http://schemas.microsoft.com/sharepoint/v4"/>
    <xsd:import namespace="86a358dc-7dcc-4a69-a727-70095699d719"/>
    <xsd:import namespace="d0328af0-2d79-49c2-b74a-f98d41fdc232"/>
    <xsd:element name="properties">
      <xsd:complexType>
        <xsd:sequence>
          <xsd:element name="documentManagement">
            <xsd:complexType>
              <xsd:all>
                <xsd:element ref="ns1:URL" minOccurs="0"/>
                <xsd:element ref="ns2:o2f6bc1399364c9da19329e646eaa9f6" minOccurs="0"/>
                <xsd:element ref="ns3:TaxCatchAll" minOccurs="0"/>
                <xsd:element ref="ns2:n2e1adc5fbcc477498257d13008b1ca4" minOccurs="0"/>
                <xsd:element ref="ns2:Description0" minOccurs="0"/>
                <xsd:element ref="ns3:TaxKeywordTaxHTField" minOccurs="0"/>
                <xsd:element ref="ns2:jd7dc224793a4dcda2ece8f4abc311e9" minOccurs="0"/>
                <xsd:element ref="ns2:Owner_x002f_Author"/>
                <xsd:element ref="ns2:ID_x002f_Reference" minOccurs="0"/>
                <xsd:element ref="ns4:IconOverlay" minOccurs="0"/>
                <xsd:element ref="ns1:AverageRating" minOccurs="0"/>
                <xsd:element ref="ns1:RatingCount" minOccurs="0"/>
                <xsd:element ref="ns1:RatedBy" minOccurs="0"/>
                <xsd:element ref="ns1:Ratings" minOccurs="0"/>
                <xsd:element ref="ns1:LikesCount" minOccurs="0"/>
                <xsd:element ref="ns1:LikedBy"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2:oa93d9f8b6214b7cb4b5c1d9c493fb90" minOccurs="0"/>
                <xsd:element ref="ns6:Audit_x0020_date" minOccurs="0"/>
                <xsd:element ref="ns6:Audit_x0020_status" minOccurs="0"/>
                <xsd:element ref="ns6:f5c30b771f704e2789c08f7cb83d18f8" minOccurs="0"/>
                <xsd:element ref="ns6:pce6d628b1e84c609084619546199aa4" minOccurs="0"/>
                <xsd:element ref="ns6:Public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21" nillable="true" ma:displayName="Rating (0-5)" ma:decimals="2" ma:description="Average value of all the ratings that have been submitted" ma:internalName="AverageRating" ma:readOnly="true">
      <xsd:simpleType>
        <xsd:restriction base="dms:Number"/>
      </xsd:simpleType>
    </xsd:element>
    <xsd:element name="RatingCount" ma:index="22" nillable="true" ma:displayName="Number of Ratings" ma:decimals="0" ma:description="Number of ratings submitted" ma:internalName="RatingCount" ma:readOnly="true">
      <xsd:simpleType>
        <xsd:restriction base="dms:Number"/>
      </xsd:simpleType>
    </xsd:element>
    <xsd:element name="RatedBy" ma:index="2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User ratings" ma:description="User ratings for the item" ma:hidden="true" ma:internalName="Ratings">
      <xsd:simpleType>
        <xsd:restriction base="dms:Note"/>
      </xsd:simpleType>
    </xsd:element>
    <xsd:element name="LikesCount" ma:index="25" nillable="true" ma:displayName="Number of Likes" ma:internalName="LikesCount">
      <xsd:simpleType>
        <xsd:restriction base="dms:Unknown"/>
      </xsd:simpleType>
    </xsd:element>
    <xsd:element name="LikedBy" ma:index="2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2f6bc1399364c9da19329e646eaa9f6" ma:index="9"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12" ma:taxonomy="true" ma:internalName="n2e1adc5fbcc477498257d13008b1ca4" ma:taxonomyFieldName="Topic" ma:displayName="Topic" ma:indexed="true"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Description0" ma:index="13" nillable="true" ma:displayName="Description" ma:internalName="Description0">
      <xsd:simpleType>
        <xsd:restriction base="dms:Note">
          <xsd:maxLength value="255"/>
        </xsd:restriction>
      </xsd:simpleType>
    </xsd:element>
    <xsd:element name="jd7dc224793a4dcda2ece8f4abc311e9" ma:index="17"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Owner_x002f_Author" ma:index="18" ma:displayName="Author" ma:internalName="Owner_x002f_Author">
      <xsd:simpleType>
        <xsd:restriction base="dms:Text">
          <xsd:maxLength value="255"/>
        </xsd:restriction>
      </xsd:simpleType>
    </xsd:element>
    <xsd:element name="ID_x002f_Reference" ma:index="19" nillable="true" ma:displayName="ID/Reference" ma:internalName="ID_x002f_Reference">
      <xsd:simpleType>
        <xsd:restriction base="dms:Text">
          <xsd:maxLength value="255"/>
        </xsd:restriction>
      </xsd:simpleType>
    </xsd:element>
    <xsd:element name="of94c51bbe8f4d1584d7d54b2417cb2a" ma:index="28" ma:taxonomy="true" ma:internalName="of94c51bbe8f4d1584d7d54b2417cb2a" ma:taxonomyFieldName="Resource_x0020_Type" ma:displayName="Resource Type" ma:indexed="tru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h54090da2f334dd39ee38a537308a5d5" ma:index="33" ma:taxonomy="true" ma:internalName="h54090da2f334dd39ee38a537308a5d5" ma:taxonomyFieldName="Intended_x0020_Audience" ma:displayName="Intended Audience"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oa93d9f8b6214b7cb4b5c1d9c493fb90" ma:index="37" nillable="true" ma:taxonomy="true" ma:internalName="oa93d9f8b6214b7cb4b5c1d9c493fb90" ma:taxonomyFieldName="Document_x0020_Custodian" ma:displayName="Document Custodian" ma:default="" ma:fieldId="{8a93d9f8-b621-4b7c-b4b5-c1d9c493fb90}" ma:sspId="89927c38-8944-418e-ac9b-4d6e75543028" ma:termSetId="2f8ca4c6-9b82-494d-b31f-7b010bab3c3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328af0-2d79-49c2-b74a-f98d41fdc232" elementFormDefault="qualified">
    <xsd:import namespace="http://schemas.microsoft.com/office/2006/documentManagement/types"/>
    <xsd:import namespace="http://schemas.microsoft.com/office/infopath/2007/PartnerControls"/>
    <xsd:element name="Audit_x0020_date" ma:index="38" nillable="true" ma:displayName="Audit date" ma:format="DateOnly" ma:internalName="Audit_x0020_date">
      <xsd:simpleType>
        <xsd:restriction base="dms:DateTime"/>
      </xsd:simpleType>
    </xsd:element>
    <xsd:element name="Audit_x0020_status" ma:index="39" nillable="true" ma:displayName="Audit status" ma:default="New or current resource" ma:format="Dropdown" ma:internalName="Audit_x0020_status">
      <xsd:simpleType>
        <xsd:restriction base="dms:Choice">
          <xsd:enumeration value="New or current resource"/>
          <xsd:enumeration value="Being checked"/>
          <xsd:enumeration value="For deletion"/>
        </xsd:restriction>
      </xsd:simpleType>
    </xsd:element>
    <xsd:element name="f5c30b771f704e2789c08f7cb83d18f8" ma:index="41" nillable="true" ma:taxonomy="true" ma:internalName="f5c30b771f704e2789c08f7cb83d18f8" ma:taxonomyFieldName="Community_x0020_of_x0020_Practice" ma:displayName="Related Community of Practice" ma:default="" ma:fieldId="{f5c30b77-1f70-4e27-89c0-8f7cb83d18f8}"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pce6d628b1e84c609084619546199aa4" ma:index="43" nillable="true" ma:taxonomy="true" ma:internalName="pce6d628b1e84c609084619546199aa4" ma:taxonomyFieldName="Display_x0020_in_x0020_Group_x0020_subiste" ma:displayName="Display in Group subsite" ma:default="" ma:fieldId="{9ce6d628-b1e8-4c60-9084-619546199aa4}"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Publication_x0020_Date" ma:index="44" nillable="true" ma:displayName="Publication Date" ma:default="[today]" ma:format="DateOnly" ma:internalName="Publica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d46a0b3-cd66-4609-9da2-84a469bfa791">
      <Value>443</Value>
      <Value>146</Value>
      <Value>141</Value>
      <Value>732</Value>
      <Value>731</Value>
      <Value>730</Value>
      <Value>729</Value>
      <Value>505</Value>
      <Value>430</Value>
      <Value>132</Value>
      <Value>134</Value>
      <Value>517</Value>
      <Value>125</Value>
      <Value>502</Value>
      <Value>635</Value>
      <Value>448</Value>
      <Value>484</Value>
      <Value>261</Value>
      <Value>444</Value>
    </TaxCatchAll>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General Practice</TermName>
          <TermId xmlns="http://schemas.microsoft.com/office/infopath/2007/PartnerControls">499283bc-0cb3-4801-8135-eded141ae72b</TermId>
        </TermInfo>
      </Terms>
    </n2e1adc5fbcc477498257d13008b1ca4>
    <LikesCount xmlns="http://schemas.microsoft.com/sharepoint/v3" xsi:nil="true"/>
    <Audit_x0020_status xmlns="d0328af0-2d79-49c2-b74a-f98d41fdc232">New or current resource</Audit_x0020_status>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Training Kit / Material</TermName>
          <TermId xmlns="http://schemas.microsoft.com/office/infopath/2007/PartnerControls">bd469435-ac37-469c-9768-76d21f155eca</TermId>
        </TermInfo>
      </Terms>
    </of94c51bbe8f4d1584d7d54b2417cb2a>
    <Publication_x0020_Date xmlns="d0328af0-2d79-49c2-b74a-f98d41fdc232">2019-10-07T13:00:00+00:00</Publication_x0020_Date>
    <Owner_x002f_Author xmlns="2dff5648-6579-41ce-9d8e-5a879bfa036e">Anthony Elliott</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s>
    </h54090da2f334dd39ee38a537308a5d5>
    <IconOverlay xmlns="http://schemas.microsoft.com/sharepoint/v4" xsi:nil="true"/>
    <pce6d628b1e84c609084619546199aa4 xmlns="d0328af0-2d79-49c2-b74a-f98d41fdc232">
      <Terms xmlns="http://schemas.microsoft.com/office/infopath/2007/PartnerControls">
        <TermInfo xmlns="http://schemas.microsoft.com/office/infopath/2007/PartnerControls">
          <TermName xmlns="http://schemas.microsoft.com/office/infopath/2007/PartnerControls">PIP QI Network</TermName>
          <TermId xmlns="http://schemas.microsoft.com/office/infopath/2007/PartnerControls">91a3db4a-c508-45ad-85fd-93a6b61a2073</TermId>
        </TermInfo>
      </Terms>
    </pce6d628b1e84c609084619546199aa4>
    <TaxKeywordTaxHTField xmlns="6d46a0b3-cd66-4609-9da2-84a469bfa791">
      <Terms xmlns="http://schemas.microsoft.com/office/infopath/2007/PartnerControls">
        <TermInfo xmlns="http://schemas.microsoft.com/office/infopath/2007/PartnerControls">
          <TermName xmlns="http://schemas.microsoft.com/office/infopath/2007/PartnerControls">PIP QI</TermName>
          <TermId xmlns="http://schemas.microsoft.com/office/infopath/2007/PartnerControls">63bdc1a9-2d4f-4bf1-a190-37f353777a5e</TermId>
        </TermInfo>
        <TermInfo xmlns="http://schemas.microsoft.com/office/infopath/2007/PartnerControls">
          <TermName xmlns="http://schemas.microsoft.com/office/infopath/2007/PartnerControls">QI</TermName>
          <TermId xmlns="http://schemas.microsoft.com/office/infopath/2007/PartnerControls">a3c4a4cb-0321-4bcc-a51f-a544ce76cf95</TermId>
        </TermInfo>
        <TermInfo xmlns="http://schemas.microsoft.com/office/infopath/2007/PartnerControls">
          <TermName xmlns="http://schemas.microsoft.com/office/infopath/2007/PartnerControls">quality improvement</TermName>
          <TermId xmlns="http://schemas.microsoft.com/office/infopath/2007/PartnerControls">0aa34b47-ed3a-4ac1-a72f-ef42b05e008b</TermId>
        </TermInfo>
        <TermInfo xmlns="http://schemas.microsoft.com/office/infopath/2007/PartnerControls">
          <TermName xmlns="http://schemas.microsoft.com/office/infopath/2007/PartnerControls">General practice</TermName>
          <TermId xmlns="http://schemas.microsoft.com/office/infopath/2007/PartnerControls">a4e567a9-d8bc-4012-a813-3fd7ba2d1d52</TermId>
        </TermInfo>
        <TermInfo xmlns="http://schemas.microsoft.com/office/infopath/2007/PartnerControls">
          <TermName xmlns="http://schemas.microsoft.com/office/infopath/2007/PartnerControls">digital health</TermName>
          <TermId xmlns="http://schemas.microsoft.com/office/infopath/2007/PartnerControls">89db7f32-6d43-48c0-9248-04183b8c30fb</TermId>
        </TermInfo>
        <TermInfo xmlns="http://schemas.microsoft.com/office/infopath/2007/PartnerControls">
          <TermName xmlns="http://schemas.microsoft.com/office/infopath/2007/PartnerControls">clinical information systems</TermName>
          <TermId xmlns="http://schemas.microsoft.com/office/infopath/2007/PartnerControls">aa4f22e0-a5e1-42ea-a924-967a122e743f</TermId>
        </TermInfo>
        <TermInfo xmlns="http://schemas.microsoft.com/office/infopath/2007/PartnerControls">
          <TermName xmlns="http://schemas.microsoft.com/office/infopath/2007/PartnerControls">data quality</TermName>
          <TermId xmlns="http://schemas.microsoft.com/office/infopath/2007/PartnerControls">892f6cc1-c917-4e75-9b4b-e6cf3cc5d991</TermId>
        </TermInfo>
        <TermInfo xmlns="http://schemas.microsoft.com/office/infopath/2007/PartnerControls">
          <TermName xmlns="http://schemas.microsoft.com/office/infopath/2007/PartnerControls">PDSA</TermName>
          <TermId xmlns="http://schemas.microsoft.com/office/infopath/2007/PartnerControls">43532666-f79c-4c7c-a021-fcea209652b8</TermId>
        </TermInfo>
      </Terms>
    </TaxKeywordTaxHTField>
    <Ratings xmlns="http://schemas.microsoft.com/sharepoint/v3" xsi:nil="tru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e02d9036-fa9b-4156-8c3c-3cb0917d0242</TermId>
        </TermInfo>
      </Terms>
    </jd7dc224793a4dcda2ece8f4abc311e9>
    <LikedBy xmlns="http://schemas.microsoft.com/sharepoint/v3">
      <UserInfo>
        <DisplayName/>
        <AccountId xsi:nil="true"/>
        <AccountType/>
      </UserInfo>
    </LikedBy>
    <Audit_x0020_date xmlns="d0328af0-2d79-49c2-b74a-f98d41fdc232" xsi:nil="true"/>
    <f5c30b771f704e2789c08f7cb83d18f8 xmlns="d0328af0-2d79-49c2-b74a-f98d41fdc232">
      <Terms xmlns="http://schemas.microsoft.com/office/infopath/2007/PartnerControls">
        <TermInfo xmlns="http://schemas.microsoft.com/office/infopath/2007/PartnerControls">
          <TermName xmlns="http://schemas.microsoft.com/office/infopath/2007/PartnerControls">Digital Health</TermName>
          <TermId xmlns="http://schemas.microsoft.com/office/infopath/2007/PartnerControls">3b0b77e8-c999-4576-9407-185e28c85b31</TermId>
        </TermInfo>
      </Terms>
    </f5c30b771f704e2789c08f7cb83d18f8>
    <Description0 xmlns="2dff5648-6579-41ce-9d8e-5a879bfa036e">This guide to Quality Improvement in general practice, provides a step by step practical guide to using clinical information systems, and patient information (data) to inform QI activities.</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2324ee84-672d-4653-a4f0-a7f8b43746e7</TermId>
        </TermInfo>
      </Terms>
    </oa93d9f8b6214b7cb4b5c1d9c493fb90>
    <o2f6bc1399364c9da19329e646eaa9f6 xmlns="2dff5648-6579-41ce-9d8e-5a879bfa036e">
      <Terms xmlns="http://schemas.microsoft.com/office/infopath/2007/PartnerControls">
        <TermInfo xmlns="http://schemas.microsoft.com/office/infopath/2007/PartnerControls">
          <TermName xmlns="http://schemas.microsoft.com/office/infopath/2007/PartnerControls">Primary Care Quality Improvement</TermName>
          <TermId xmlns="http://schemas.microsoft.com/office/infopath/2007/PartnerControls">fd9ca662-7345-4aca-9163-e1e2d7f2e7b1</TermId>
        </TermInfo>
      </Terms>
    </o2f6bc1399364c9da19329e646eaa9f6>
    <RatedBy xmlns="http://schemas.microsoft.com/sharepoint/v3">
      <UserInfo>
        <DisplayName/>
        <AccountId xsi:nil="true"/>
        <AccountType/>
      </UserInfo>
    </RatedBy>
    <SharedWithUsers xmlns="86a358dc-7dcc-4a69-a727-70095699d719">
      <UserInfo>
        <DisplayName>Kate White</DisplayName>
        <AccountId>88</AccountId>
        <AccountType/>
      </UserInfo>
      <UserInfo>
        <DisplayName>Tahni Roberts</DisplayName>
        <AccountId>2421</AccountId>
        <AccountType/>
      </UserInfo>
      <UserInfo>
        <DisplayName>Jessica Wong</DisplayName>
        <AccountId>2375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11E92-AC26-4111-9342-C95A94151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d0328af0-2d79-49c2-b74a-f98d41fdc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20AC46-8F9C-472A-B34A-6D4C169BB5A0}">
  <ds:schemaRefs>
    <ds:schemaRef ds:uri="http://schemas.microsoft.com/sharepoint/v3/contenttype/forms"/>
  </ds:schemaRefs>
</ds:datastoreItem>
</file>

<file path=customXml/itemProps3.xml><?xml version="1.0" encoding="utf-8"?>
<ds:datastoreItem xmlns:ds="http://schemas.openxmlformats.org/officeDocument/2006/customXml" ds:itemID="{E1DEE10C-AE37-4940-8965-63609EB3F3D7}">
  <ds:schemaRefs>
    <ds:schemaRef ds:uri="http://schemas.microsoft.com/office/2006/metadata/properties"/>
    <ds:schemaRef ds:uri="http://schemas.microsoft.com/office/infopath/2007/PartnerControls"/>
    <ds:schemaRef ds:uri="6d46a0b3-cd66-4609-9da2-84a469bfa791"/>
    <ds:schemaRef ds:uri="2dff5648-6579-41ce-9d8e-5a879bfa036e"/>
    <ds:schemaRef ds:uri="http://schemas.microsoft.com/sharepoint/v3"/>
    <ds:schemaRef ds:uri="d0328af0-2d79-49c2-b74a-f98d41fdc232"/>
    <ds:schemaRef ds:uri="http://schemas.microsoft.com/sharepoint/v4"/>
    <ds:schemaRef ds:uri="86a358dc-7dcc-4a69-a727-70095699d719"/>
  </ds:schemaRefs>
</ds:datastoreItem>
</file>

<file path=customXml/itemProps4.xml><?xml version="1.0" encoding="utf-8"?>
<ds:datastoreItem xmlns:ds="http://schemas.openxmlformats.org/officeDocument/2006/customXml" ds:itemID="{6073F32F-2F31-47E5-B4AA-1187C5CCD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4491</Words>
  <Characters>25600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QI Toolkit PIP QI 10 measures (002)</vt:lpstr>
    </vt:vector>
  </TitlesOfParts>
  <Company/>
  <LinksUpToDate>false</LinksUpToDate>
  <CharactersWithSpaces>30031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Toolkit PIP QI 10 measures (002)</dc:title>
  <dc:subject/>
  <dc:creator>Kate White</dc:creator>
  <cp:keywords>data quality; QI; quality improvement; clinical information systems; PIP QI; PDSA; General practice; digital health</cp:keywords>
  <dc:description/>
  <cp:lastModifiedBy>Wendy Marshall</cp:lastModifiedBy>
  <cp:revision>2</cp:revision>
  <cp:lastPrinted>2019-10-09T21:59:00Z</cp:lastPrinted>
  <dcterms:created xsi:type="dcterms:W3CDTF">2019-10-18T01:58:00Z</dcterms:created>
  <dcterms:modified xsi:type="dcterms:W3CDTF">2019-10-18T01:58:00Z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0x01010A000DC89F09916DE247A381A1AB5E8E19AA</vt:lpwstr>
  </property>
  <property fmtid="{D5CDD505-2E9C-101B-9397-08002B2CF9AE}" pid="3" name="_dlc_policyId">
    <vt:lpwstr>0x0101008D4CD5BCA8E0E4478977B94B0F1A5A9B</vt:lpwstr>
  </property>
  <property fmtid="{D5CDD505-2E9C-101B-9397-08002B2CF9AE}" pid="4" name="ItemRetentionFormula">
    <vt:lpwstr/>
  </property>
  <property fmtid="{D5CDD505-2E9C-101B-9397-08002B2CF9AE}" pid="5" name="Organisation Function">
    <vt:lpwstr>193;#Person Centred Care|0f117fb9-5047-405b-85fc-c8c2148e4642</vt:lpwstr>
  </property>
  <property fmtid="{D5CDD505-2E9C-101B-9397-08002B2CF9AE}" pid="6" name="File Status">
    <vt:lpwstr>60;#Draft|f7272502-73fc-4dd2-8ac3-95b2aa6e2d7f</vt:lpwstr>
  </property>
  <property fmtid="{D5CDD505-2E9C-101B-9397-08002B2CF9AE}" pid="7" name="Organisation Stream">
    <vt:lpwstr>99;#Primary Health|aa45c6d5-248f-4bb3-ace1-f34901afe63c</vt:lpwstr>
  </property>
  <property fmtid="{D5CDD505-2E9C-101B-9397-08002B2CF9AE}" pid="8" name="Organisation Focus">
    <vt:lpwstr>225;#Optimal Care|a69aace2-590a-4383-99ed-d0aa163a608d</vt:lpwstr>
  </property>
  <property fmtid="{D5CDD505-2E9C-101B-9397-08002B2CF9AE}" pid="9" name="Svc Provider">
    <vt:lpwstr/>
  </property>
  <property fmtid="{D5CDD505-2E9C-101B-9397-08002B2CF9AE}" pid="10" name="Committee/Group">
    <vt:lpwstr/>
  </property>
  <property fmtid="{D5CDD505-2E9C-101B-9397-08002B2CF9AE}" pid="11" name="PCD_Library">
    <vt:lpwstr>748;#Team|bedfc6a2-37e1-4de4-af99-71b79592e8ae</vt:lpwstr>
  </property>
  <property fmtid="{D5CDD505-2E9C-101B-9397-08002B2CF9AE}" pid="12" name="h1f522bcfb544874b74812d9afffce3e">
    <vt:lpwstr>Optimal Care|850db4aa-dd47-453d-a6d5-598f29382ae2</vt:lpwstr>
  </property>
  <property fmtid="{D5CDD505-2E9C-101B-9397-08002B2CF9AE}" pid="13" name="le3e01a6c41048d9bdef1ede82a47b8a">
    <vt:lpwstr/>
  </property>
  <property fmtid="{D5CDD505-2E9C-101B-9397-08002B2CF9AE}" pid="14" name="PHN Group">
    <vt:lpwstr/>
  </property>
  <property fmtid="{D5CDD505-2E9C-101B-9397-08002B2CF9AE}" pid="15" name="Content1">
    <vt:lpwstr>155;#Training|44bcd0b0-d85d-436b-8444-305756f04434</vt:lpwstr>
  </property>
  <property fmtid="{D5CDD505-2E9C-101B-9397-08002B2CF9AE}" pid="16" name="Project0">
    <vt:lpwstr>478;#Optimal Care|850db4aa-dd47-453d-a6d5-598f29382ae2</vt:lpwstr>
  </property>
  <property fmtid="{D5CDD505-2E9C-101B-9397-08002B2CF9AE}" pid="17" name="Classification">
    <vt:lpwstr>67;#Resource|8a04e549-ce14-4644-8f6a-20b079d1b31d</vt:lpwstr>
  </property>
  <property fmtid="{D5CDD505-2E9C-101B-9397-08002B2CF9AE}" pid="18" name="Systems">
    <vt:lpwstr/>
  </property>
  <property fmtid="{D5CDD505-2E9C-101B-9397-08002B2CF9AE}" pid="19" name="MH4LA">
    <vt:lpwstr/>
  </property>
  <property fmtid="{D5CDD505-2E9C-101B-9397-08002B2CF9AE}" pid="20" name="Funding Stream">
    <vt:lpwstr/>
  </property>
  <property fmtid="{D5CDD505-2E9C-101B-9397-08002B2CF9AE}" pid="21" name="SharedWithUsers">
    <vt:lpwstr>88;#Kate White;#2421;#Tahni Roberts;#2375;#Jessica Wong</vt:lpwstr>
  </property>
  <property fmtid="{D5CDD505-2E9C-101B-9397-08002B2CF9AE}" pid="22" name="TaxKeyword">
    <vt:lpwstr>729;#PIP QI|63bdc1a9-2d4f-4bf1-a190-37f353777a5e;#443;#QI|a3c4a4cb-0321-4bcc-a51f-a544ce76cf95;#444;#quality improvement|0aa34b47-ed3a-4ac1-a72f-ef42b05e008b;#484;#General practice|a4e567a9-d8bc-4012-a813-3fd7ba2d1d52;#730;#digital health|89db7f32-6d43-48</vt:lpwstr>
  </property>
  <property fmtid="{D5CDD505-2E9C-101B-9397-08002B2CF9AE}" pid="23" name="Topic">
    <vt:lpwstr>261;#General Practice|499283bc-0cb3-4801-8135-eded141ae72b</vt:lpwstr>
  </property>
  <property fmtid="{D5CDD505-2E9C-101B-9397-08002B2CF9AE}" pid="24" name="Resource Type">
    <vt:lpwstr>125;#Training Kit / Material|bd469435-ac37-469c-9768-76d21f155eca</vt:lpwstr>
  </property>
  <property fmtid="{D5CDD505-2E9C-101B-9397-08002B2CF9AE}" pid="25" name="Intended Audience">
    <vt:lpwstr>132;#General Practitioners|fde57a86-73fa-499a-ae89-dfe2298754dc;#502;#PHN staff|9d2853a9-4f0b-4968-8086-034c085b77bf;#134;#Practice Managers|268355d2-e531-4fff-a809-73b873de64a1;#146;#Nurses|de9ba6f6-40ff-41bd-98ad-843aa2f4ca8d</vt:lpwstr>
  </property>
  <property fmtid="{D5CDD505-2E9C-101B-9397-08002B2CF9AE}" pid="26" name="Display in Group subiste">
    <vt:lpwstr>635;#PIP QI Network|91a3db4a-c508-45ad-85fd-93a6b61a2073</vt:lpwstr>
  </property>
  <property fmtid="{D5CDD505-2E9C-101B-9397-08002B2CF9AE}" pid="27" name="Applicable Regions">
    <vt:lpwstr>141;#Brisbane South PHN|e02d9036-fa9b-4156-8c3c-3cb0917d0242</vt:lpwstr>
  </property>
  <property fmtid="{D5CDD505-2E9C-101B-9397-08002B2CF9AE}" pid="28" name="Document Custodian">
    <vt:lpwstr>517;#Brisbane South PHN|2324ee84-672d-4653-a4f0-a7f8b43746e7</vt:lpwstr>
  </property>
  <property fmtid="{D5CDD505-2E9C-101B-9397-08002B2CF9AE}" pid="29" name="Community of Practice">
    <vt:lpwstr>505;#Digital Health|3b0b77e8-c999-4576-9407-185e28c85b31</vt:lpwstr>
  </property>
  <property fmtid="{D5CDD505-2E9C-101B-9397-08002B2CF9AE}" pid="30" name="PHN Theme">
    <vt:lpwstr>430;#Primary Care Quality Improvement|fd9ca662-7345-4aca-9163-e1e2d7f2e7b1</vt:lpwstr>
  </property>
</Properties>
</file>