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bookmarkStart w:id="1" w:name="_Hlk14350525" w:displacedByCustomXml="next"/>
    <w:bookmarkStart w:id="2" w:name="_Toc13836985" w:displacedByCustomXml="next"/>
    <w:sdt>
      <w:sdtPr>
        <w:id w:val="1463069039"/>
        <w:docPartObj>
          <w:docPartGallery w:val="Cover Pages"/>
          <w:docPartUnique/>
        </w:docPartObj>
      </w:sdtPr>
      <w:sdtEndPr/>
      <w:sdtContent>
        <w:p w14:paraId="53066C93" w14:textId="237205EF" w:rsidR="00D107F1" w:rsidRDefault="00D107F1">
          <w:r>
            <w:rPr>
              <w:noProof/>
            </w:rPr>
            <mc:AlternateContent>
              <mc:Choice Requires="wpg">
                <w:drawing>
                  <wp:anchor distT="0" distB="0" distL="114300" distR="114300" simplePos="0" relativeHeight="251673608" behindDoc="0" locked="0" layoutInCell="1" allowOverlap="1" wp14:anchorId="158AEBF1" wp14:editId="280DA018">
                    <wp:simplePos x="0" y="0"/>
                    <wp:positionH relativeFrom="column">
                      <wp:posOffset>-3609340</wp:posOffset>
                    </wp:positionH>
                    <wp:positionV relativeFrom="paragraph">
                      <wp:posOffset>-1108710</wp:posOffset>
                    </wp:positionV>
                    <wp:extent cx="11673205" cy="10740390"/>
                    <wp:effectExtent l="0" t="0" r="4445" b="3810"/>
                    <wp:wrapNone/>
                    <wp:docPr id="6" name="Group 6"/>
                    <wp:cNvGraphicFramePr/>
                    <a:graphic xmlns:a="http://schemas.openxmlformats.org/drawingml/2006/main">
                      <a:graphicData uri="http://schemas.microsoft.com/office/word/2010/wordprocessingGroup">
                        <wpg:wgp>
                          <wpg:cNvGrpSpPr/>
                          <wpg:grpSpPr>
                            <a:xfrm>
                              <a:off x="0" y="0"/>
                              <a:ext cx="11673205" cy="10740390"/>
                              <a:chOff x="0" y="0"/>
                              <a:chExt cx="11673205" cy="10740390"/>
                            </a:xfrm>
                          </wpg:grpSpPr>
                          <wps:wsp>
                            <wps:cNvPr id="29" name="Rectangle 29"/>
                            <wps:cNvSpPr/>
                            <wps:spPr>
                              <a:xfrm>
                                <a:off x="3114675" y="0"/>
                                <a:ext cx="7534275" cy="10715625"/>
                              </a:xfrm>
                              <a:prstGeom prst="rect">
                                <a:avLst/>
                              </a:prstGeom>
                              <a:solidFill>
                                <a:srgbClr val="003D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9351645"/>
                                <a:ext cx="11673205" cy="1388745"/>
                              </a:xfrm>
                              <a:prstGeom prst="rect">
                                <a:avLst/>
                              </a:prstGeom>
                            </pic:spPr>
                          </pic:pic>
                          <pic:pic xmlns:pic="http://schemas.openxmlformats.org/drawingml/2006/picture">
                            <pic:nvPicPr>
                              <pic:cNvPr id="33" name="Picture 3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505450" y="1143000"/>
                                <a:ext cx="2832735" cy="1800225"/>
                              </a:xfrm>
                              <a:prstGeom prst="rect">
                                <a:avLst/>
                              </a:prstGeom>
                            </pic:spPr>
                          </pic:pic>
                          <wps:wsp>
                            <wps:cNvPr id="217" name="Text Box 2"/>
                            <wps:cNvSpPr txBox="1">
                              <a:spLocks noChangeArrowheads="1"/>
                            </wps:cNvSpPr>
                            <wps:spPr bwMode="auto">
                              <a:xfrm>
                                <a:off x="3552825" y="3914775"/>
                                <a:ext cx="6600825" cy="1033145"/>
                              </a:xfrm>
                              <a:prstGeom prst="rect">
                                <a:avLst/>
                              </a:prstGeom>
                              <a:noFill/>
                              <a:ln w="9525">
                                <a:noFill/>
                                <a:miter lim="800000"/>
                                <a:headEnd/>
                                <a:tailEnd/>
                              </a:ln>
                            </wps:spPr>
                            <wps:txbx>
                              <w:txbxContent>
                                <w:p w14:paraId="02BB1B5F" w14:textId="77777777" w:rsidR="00D107F1" w:rsidRPr="00FE69D2" w:rsidRDefault="00D107F1" w:rsidP="00D107F1">
                                  <w:pPr>
                                    <w:rPr>
                                      <w:rFonts w:ascii="Arial" w:hAnsi="Arial" w:cs="Arial"/>
                                      <w:b/>
                                      <w:color w:val="FFFFFF" w:themeColor="background1"/>
                                      <w:sz w:val="56"/>
                                      <w:szCs w:val="56"/>
                                    </w:rPr>
                                  </w:pPr>
                                  <w:r w:rsidRPr="00FE69D2">
                                    <w:rPr>
                                      <w:rFonts w:ascii="Arial" w:hAnsi="Arial" w:cs="Arial"/>
                                      <w:b/>
                                      <w:color w:val="FFFFFF" w:themeColor="background1"/>
                                      <w:sz w:val="56"/>
                                      <w:szCs w:val="56"/>
                                    </w:rPr>
                                    <w:t>Quality Improvement Toolkit</w:t>
                                  </w:r>
                                  <w:r w:rsidRPr="00FE69D2">
                                    <w:rPr>
                                      <w:rFonts w:ascii="Arial" w:hAnsi="Arial" w:cs="Arial"/>
                                      <w:b/>
                                      <w:color w:val="FFFFFF" w:themeColor="background1"/>
                                      <w:sz w:val="56"/>
                                      <w:szCs w:val="56"/>
                                    </w:rPr>
                                    <w:br/>
                                  </w:r>
                                  <w:r w:rsidRPr="00FE69D2">
                                    <w:rPr>
                                      <w:rFonts w:ascii="Arial" w:hAnsi="Arial" w:cs="Arial"/>
                                      <w:b/>
                                      <w:color w:val="FFFFFF" w:themeColor="background1"/>
                                      <w:sz w:val="40"/>
                                      <w:szCs w:val="40"/>
                                    </w:rPr>
                                    <w:t>For General Practice</w:t>
                                  </w:r>
                                </w:p>
                              </w:txbxContent>
                            </wps:txbx>
                            <wps:bodyPr rot="0" vert="horz" wrap="square" lIns="91440" tIns="45720" rIns="91440" bIns="45720" anchor="t" anchorCtr="0">
                              <a:spAutoFit/>
                            </wps:bodyPr>
                          </wps:wsp>
                          <wps:wsp>
                            <wps:cNvPr id="34" name="Text Box 34"/>
                            <wps:cNvSpPr txBox="1"/>
                            <wps:spPr>
                              <a:xfrm>
                                <a:off x="3114675" y="5762625"/>
                                <a:ext cx="7534275" cy="723900"/>
                              </a:xfrm>
                              <a:prstGeom prst="rect">
                                <a:avLst/>
                              </a:prstGeom>
                              <a:solidFill>
                                <a:schemeClr val="lt1"/>
                              </a:solidFill>
                              <a:ln w="6350">
                                <a:noFill/>
                              </a:ln>
                            </wps:spPr>
                            <wps:txbx>
                              <w:txbxContent>
                                <w:p w14:paraId="4DBDE668" w14:textId="0F086592" w:rsidR="00D107F1" w:rsidRPr="00FE69D2" w:rsidRDefault="00D107F1" w:rsidP="00636233">
                                  <w:pPr>
                                    <w:jc w:val="center"/>
                                    <w:rPr>
                                      <w:rFonts w:ascii="Arial" w:hAnsi="Arial" w:cs="Arial"/>
                                      <w:b/>
                                      <w:color w:val="003D69"/>
                                      <w:sz w:val="72"/>
                                      <w:szCs w:val="96"/>
                                    </w:rPr>
                                  </w:pPr>
                                  <w:r>
                                    <w:rPr>
                                      <w:rFonts w:ascii="Arial" w:hAnsi="Arial" w:cs="Arial"/>
                                      <w:b/>
                                      <w:color w:val="003D69"/>
                                      <w:sz w:val="72"/>
                                      <w:szCs w:val="96"/>
                                    </w:rPr>
                                    <w:t>PIP QI TEN MEASURES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58AEBF1" id="Group 6" o:spid="_x0000_s1026" style="position:absolute;margin-left:-284.2pt;margin-top:-87.3pt;width:919.15pt;height:845.7pt;z-index:251673608;mso-height-relative:margin" coordsize="116732,10740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TWlj&#10;cm9zb2Z0IFdpbmRvd3MgUGhvdG8gVmlld2VyIDYuMS43NjAwLjE2Mzg1ADIwMTY6MTI6MTMgMDk6&#10;MzY6MDEAAAHqHAAHAAAIDAAACKo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8P3hwYWNrZXQgZW5kPSd3Jz8+&#10;/9sAQwADAgIDAgIDAwMDBAMDBAUIBQUEBAUKBwcGCAwKDAwLCgsLDQ4SEA0OEQ4LCxAWEBETFBUV&#10;FQwPFxgWFBgSFBUU/9sAQwEDBAQFBAUJBQUJFA0LDRQUFBQUFBQUFBQUFBQUFBQUFBQUFBQUFBQU&#10;FBQUFBQUFBQUFBQUFBQUFBQUFBQUFBQU/8AAEQgA4Qd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RSldx4SmkVEYvSBwEAAAAA&#10;TjhUVXV4+o+lE2tfImJdMgYAAAAAaPGhqqr3T//xf0pHBQAAAABTJLEGAAAAAB1Ir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">
                    <v:rect id="Rectangle 29" o:spid="_x0000_s1027" style="position:absolute;left:31146;width:75343;height:107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" fillcolor="#003d69"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top:93516;width:116732;height:13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">
                      <v:imagedata r:id="rId13" o:title=""/>
                    </v:shape>
                    <v:shape id="Picture 33" o:spid="_x0000_s1029" type="#_x0000_t75" style="position:absolute;left:55054;top:11430;width:28327;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">
                      <v:imagedata r:id="rId14" o:title=""/>
                    </v:shape>
                    <v:shapetype id="_x0000_t202" coordsize="21600,21600" o:spt="202" path="m,l,21600r21600,l21600,xe">
                      <v:stroke joinstyle="miter"/>
                      <v:path gradientshapeok="t" o:connecttype="rect"/>
                    </v:shapetype>
                    <v:shape id="Text Box 2" o:spid="_x0000_s1030" type="#_x0000_t202" style="position:absolute;left:35528;top:39147;width:66008;height:10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02BB1B5F" w14:textId="77777777" w:rsidR="00D107F1" w:rsidRPr="00FE69D2" w:rsidRDefault="00D107F1" w:rsidP="00D107F1">
                            <w:pPr>
                              <w:rPr>
                                <w:rFonts w:ascii="Arial" w:hAnsi="Arial" w:cs="Arial"/>
                                <w:b/>
                                <w:color w:val="FFFFFF" w:themeColor="background1"/>
                                <w:sz w:val="56"/>
                                <w:szCs w:val="56"/>
                              </w:rPr>
                            </w:pPr>
                            <w:r w:rsidRPr="00FE69D2">
                              <w:rPr>
                                <w:rFonts w:ascii="Arial" w:hAnsi="Arial" w:cs="Arial"/>
                                <w:b/>
                                <w:color w:val="FFFFFF" w:themeColor="background1"/>
                                <w:sz w:val="56"/>
                                <w:szCs w:val="56"/>
                              </w:rPr>
                              <w:t>Quality Improvement Toolkit</w:t>
                            </w:r>
                            <w:r w:rsidRPr="00FE69D2">
                              <w:rPr>
                                <w:rFonts w:ascii="Arial" w:hAnsi="Arial" w:cs="Arial"/>
                                <w:b/>
                                <w:color w:val="FFFFFF" w:themeColor="background1"/>
                                <w:sz w:val="56"/>
                                <w:szCs w:val="56"/>
                              </w:rPr>
                              <w:br/>
                            </w:r>
                            <w:r w:rsidRPr="00FE69D2">
                              <w:rPr>
                                <w:rFonts w:ascii="Arial" w:hAnsi="Arial" w:cs="Arial"/>
                                <w:b/>
                                <w:color w:val="FFFFFF" w:themeColor="background1"/>
                                <w:sz w:val="40"/>
                                <w:szCs w:val="40"/>
                              </w:rPr>
                              <w:t>For General Practice</w:t>
                            </w:r>
                          </w:p>
                        </w:txbxContent>
                      </v:textbox>
                    </v:shape>
                    <v:shape id="Text Box 34" o:spid="_x0000_s1031" type="#_x0000_t202" style="position:absolute;left:31146;top:57626;width:75343;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" fillcolor="white [3201]" stroked="f" strokeweight=".5pt">
                      <v:textbox>
                        <w:txbxContent>
                          <w:p w14:paraId="4DBDE668" w14:textId="0F086592" w:rsidR="00D107F1" w:rsidRPr="00FE69D2" w:rsidRDefault="00D107F1" w:rsidP="00636233">
                            <w:pPr>
                              <w:jc w:val="center"/>
                              <w:rPr>
                                <w:rFonts w:ascii="Arial" w:hAnsi="Arial" w:cs="Arial"/>
                                <w:b/>
                                <w:color w:val="003D69"/>
                                <w:sz w:val="72"/>
                                <w:szCs w:val="96"/>
                              </w:rPr>
                            </w:pPr>
                            <w:r>
                              <w:rPr>
                                <w:rFonts w:ascii="Arial" w:hAnsi="Arial" w:cs="Arial"/>
                                <w:b/>
                                <w:color w:val="003D69"/>
                                <w:sz w:val="72"/>
                                <w:szCs w:val="96"/>
                              </w:rPr>
                              <w:t>PIP QI TEN MEASURES</w:t>
                            </w:r>
                          </w:p>
                        </w:txbxContent>
                      </v:textbox>
                    </v:shape>
                  </v:group>
                </w:pict>
              </mc:Fallback>
            </mc:AlternateContent>
          </w:r>
        </w:p>
        <w:p w14:paraId="7B1CEF6D" w14:textId="6AEF9D70" w:rsidR="00A86C84" w:rsidRDefault="00D107F1">
          <w:r>
            <w:br w:type="page"/>
          </w:r>
        </w:p>
      </w:sdtContent>
    </w:sdt>
    <w:p w14:paraId="1F4782A0" w14:textId="33FFE5BA" w:rsidR="005B4DE3" w:rsidRPr="0085235C" w:rsidRDefault="51D6FB6A" w:rsidP="005B4DE3">
      <w:pPr>
        <w:pStyle w:val="Heading1"/>
        <w:framePr w:wrap="notBeside"/>
        <w:rPr>
          <w:color w:val="003D69"/>
        </w:rPr>
      </w:pPr>
      <w:bookmarkStart w:id="3" w:name="_Toc14964421"/>
      <w:r w:rsidRPr="0085235C">
        <w:rPr>
          <w:color w:val="003D69"/>
        </w:rPr>
        <w:lastRenderedPageBreak/>
        <w:t>PRACTICE INCENTIVE PROGRAM (PIP) QI 10 Measures</w:t>
      </w:r>
      <w:bookmarkEnd w:id="3"/>
    </w:p>
    <w:p w14:paraId="00CEBC4C" w14:textId="63B12E3B" w:rsidR="005B4DE3" w:rsidRPr="0085235C" w:rsidRDefault="005B4DE3" w:rsidP="005B4DE3">
      <w:pPr>
        <w:pStyle w:val="Heading1"/>
        <w:framePr w:wrap="notBeside"/>
        <w:rPr>
          <w:color w:val="003D69"/>
        </w:rPr>
      </w:pPr>
      <w:bookmarkStart w:id="4" w:name="_Toc14964422"/>
      <w:r w:rsidRPr="0085235C">
        <w:rPr>
          <w:color w:val="003D69"/>
        </w:rPr>
        <w:t>Introduction</w:t>
      </w:r>
      <w:bookmarkEnd w:id="4"/>
    </w:p>
    <w:bookmarkEnd w:id="1"/>
    <w:p w14:paraId="0F4AA3D1" w14:textId="77777777" w:rsidR="005B4DE3" w:rsidRPr="005B4DE3" w:rsidRDefault="005B4DE3" w:rsidP="005B4DE3">
      <w:pPr>
        <w:spacing w:before="280" w:after="120" w:line="240" w:lineRule="auto"/>
        <w:rPr>
          <w:rFonts w:ascii="Calibri Light" w:eastAsia="Arial" w:hAnsi="Calibri Light" w:cs="Calibri"/>
          <w:bCs/>
          <w:color w:val="2F5496"/>
          <w:sz w:val="24"/>
          <w:szCs w:val="24"/>
          <w:lang w:eastAsia="en-AU"/>
        </w:rPr>
      </w:pPr>
      <w:r w:rsidRPr="005B4DE3">
        <w:rPr>
          <w:b/>
          <w:sz w:val="32"/>
          <w:szCs w:val="32"/>
        </w:rPr>
        <w:t>The Quality Improvement Toolkit</w:t>
      </w:r>
    </w:p>
    <w:p w14:paraId="3D7B3236" w14:textId="77777777" w:rsidR="005B4DE3" w:rsidRPr="005B4DE3" w:rsidRDefault="005B4DE3" w:rsidP="005B4DE3">
      <w:pPr>
        <w:jc w:val="both"/>
        <w:rPr>
          <w:rFonts w:cs="Calibri"/>
          <w:bCs/>
          <w:color w:val="auto"/>
          <w:sz w:val="22"/>
        </w:rPr>
      </w:pPr>
      <w:r w:rsidRPr="005B4DE3">
        <w:rPr>
          <w:rFonts w:cs="Calibri"/>
          <w:color w:val="auto"/>
          <w:sz w:val="22"/>
        </w:rPr>
        <w:t xml:space="preserve">This Quality Improvement (QI) Toolkit is made up of modules that are </w:t>
      </w:r>
      <w:r w:rsidRPr="005B4DE3">
        <w:rPr>
          <w:rFonts w:cs="Calibri"/>
          <w:b/>
          <w:color w:val="auto"/>
          <w:sz w:val="22"/>
        </w:rPr>
        <w:t xml:space="preserve">designed to support your practice to make easy, measurable and sustainable improvements to provide best practice care for your patients.  </w:t>
      </w:r>
      <w:r w:rsidRPr="005B4DE3">
        <w:rPr>
          <w:rFonts w:cs="Calibri"/>
          <w:color w:val="auto"/>
          <w:sz w:val="22"/>
        </w:rPr>
        <w:t>The Toolkit will</w:t>
      </w:r>
      <w:r w:rsidRPr="005B4DE3">
        <w:rPr>
          <w:rFonts w:cs="Calibri"/>
          <w:bCs/>
          <w:color w:val="auto"/>
          <w:sz w:val="22"/>
        </w:rPr>
        <w:t xml:space="preserve"> help your practice complete Quality Improvement (QI) activities using the Model for Improvement.</w:t>
      </w:r>
    </w:p>
    <w:p w14:paraId="3A421EAE" w14:textId="77777777" w:rsidR="005B4DE3" w:rsidRPr="005B4DE3" w:rsidRDefault="005B4DE3" w:rsidP="005B4DE3">
      <w:pPr>
        <w:jc w:val="both"/>
        <w:rPr>
          <w:rFonts w:eastAsia="Times New Roman"/>
          <w:color w:val="auto"/>
          <w:sz w:val="22"/>
        </w:rPr>
      </w:pPr>
      <w:r w:rsidRPr="005B4DE3">
        <w:rPr>
          <w:color w:val="auto"/>
          <w:sz w:val="22"/>
        </w:rPr>
        <w:t xml:space="preserve">Throughout the modules you will be guided </w:t>
      </w:r>
      <w:r w:rsidRPr="005B4DE3">
        <w:rPr>
          <w:rFonts w:eastAsia="Times New Roman"/>
          <w:color w:val="auto"/>
          <w:sz w:val="22"/>
        </w:rPr>
        <w:t>to explore your data to understand more about your patient population and the pathways of care being provided in your practice.  Reflections from the module activities and the related data will inform improvement ideas for you to action using the Model for Improvement.</w:t>
      </w:r>
    </w:p>
    <w:p w14:paraId="159FC39E" w14:textId="77777777" w:rsidR="005B4DE3" w:rsidRPr="005B4DE3" w:rsidRDefault="005B4DE3" w:rsidP="005B4DE3">
      <w:pPr>
        <w:autoSpaceDE w:val="0"/>
        <w:autoSpaceDN w:val="0"/>
        <w:adjustRightInd w:val="0"/>
        <w:spacing w:after="0" w:line="240" w:lineRule="auto"/>
        <w:rPr>
          <w:rFonts w:eastAsia="Times New Roman"/>
          <w:color w:val="auto"/>
          <w:sz w:val="22"/>
        </w:rPr>
      </w:pPr>
      <w:r w:rsidRPr="005B4DE3">
        <w:rPr>
          <w:rFonts w:eastAsia="Times New Roman"/>
          <w:color w:val="auto"/>
          <w:sz w:val="22"/>
        </w:rPr>
        <w:t xml:space="preserve">The Model for Improvement uses the Plan-Do-Study-Act (PDSA) cycle, a tried and tested approach to achieving successful change. It offers the following benefits: </w:t>
      </w:r>
    </w:p>
    <w:p w14:paraId="2D204609" w14:textId="77777777" w:rsidR="005B4DE3" w:rsidRPr="005B4DE3" w:rsidRDefault="005B4DE3" w:rsidP="005B4DE3">
      <w:pPr>
        <w:numPr>
          <w:ilvl w:val="0"/>
          <w:numId w:val="6"/>
        </w:numPr>
        <w:autoSpaceDE w:val="0"/>
        <w:autoSpaceDN w:val="0"/>
        <w:adjustRightInd w:val="0"/>
        <w:spacing w:after="50" w:line="240" w:lineRule="auto"/>
        <w:contextualSpacing/>
        <w:rPr>
          <w:rFonts w:eastAsia="Times New Roman" w:cs="Arial"/>
          <w:color w:val="auto"/>
          <w:sz w:val="22"/>
          <w:szCs w:val="20"/>
        </w:rPr>
      </w:pPr>
      <w:r w:rsidRPr="005B4DE3">
        <w:rPr>
          <w:rFonts w:eastAsia="Times New Roman" w:cs="Arial"/>
          <w:color w:val="auto"/>
          <w:sz w:val="22"/>
          <w:szCs w:val="20"/>
        </w:rPr>
        <w:t xml:space="preserve">it is a simple approach that anyone can apply </w:t>
      </w:r>
    </w:p>
    <w:p w14:paraId="4A2BA59B" w14:textId="77777777" w:rsidR="005B4DE3" w:rsidRPr="005B4DE3" w:rsidRDefault="005B4DE3" w:rsidP="005B4DE3">
      <w:pPr>
        <w:numPr>
          <w:ilvl w:val="0"/>
          <w:numId w:val="6"/>
        </w:numPr>
        <w:autoSpaceDE w:val="0"/>
        <w:autoSpaceDN w:val="0"/>
        <w:adjustRightInd w:val="0"/>
        <w:spacing w:after="50" w:line="240" w:lineRule="auto"/>
        <w:contextualSpacing/>
        <w:rPr>
          <w:rFonts w:eastAsia="Times New Roman" w:cs="Arial"/>
          <w:color w:val="auto"/>
          <w:sz w:val="22"/>
          <w:szCs w:val="20"/>
        </w:rPr>
      </w:pPr>
      <w:r w:rsidRPr="005B4DE3">
        <w:rPr>
          <w:rFonts w:eastAsia="Times New Roman" w:cs="Arial"/>
          <w:color w:val="auto"/>
          <w:sz w:val="22"/>
          <w:szCs w:val="20"/>
        </w:rPr>
        <w:t xml:space="preserve">it reduces risk by starting small </w:t>
      </w:r>
    </w:p>
    <w:p w14:paraId="077CF917" w14:textId="77777777" w:rsidR="005B4DE3" w:rsidRPr="005B4DE3" w:rsidRDefault="005B4DE3" w:rsidP="005B4DE3">
      <w:pPr>
        <w:numPr>
          <w:ilvl w:val="0"/>
          <w:numId w:val="6"/>
        </w:numPr>
        <w:autoSpaceDE w:val="0"/>
        <w:autoSpaceDN w:val="0"/>
        <w:adjustRightInd w:val="0"/>
        <w:spacing w:after="120" w:line="240" w:lineRule="auto"/>
        <w:contextualSpacing/>
        <w:rPr>
          <w:rFonts w:eastAsia="Times New Roman" w:cs="Arial"/>
          <w:color w:val="auto"/>
          <w:sz w:val="22"/>
          <w:szCs w:val="20"/>
        </w:rPr>
      </w:pPr>
      <w:r w:rsidRPr="005B4DE3">
        <w:rPr>
          <w:rFonts w:eastAsia="Times New Roman" w:cs="Arial"/>
          <w:color w:val="auto"/>
          <w:sz w:val="22"/>
          <w:szCs w:val="20"/>
        </w:rPr>
        <w:t xml:space="preserve">it can be used to help plan, develop and implement change that is highly effective. </w:t>
      </w:r>
    </w:p>
    <w:p w14:paraId="606C894C" w14:textId="77777777" w:rsidR="005B4DE3" w:rsidRPr="005B4DE3" w:rsidRDefault="005B4DE3" w:rsidP="005B4DE3">
      <w:pPr>
        <w:spacing w:after="120"/>
        <w:jc w:val="both"/>
        <w:rPr>
          <w:rFonts w:cs="Calibri"/>
          <w:color w:val="auto"/>
          <w:sz w:val="22"/>
        </w:rPr>
      </w:pPr>
      <w:r w:rsidRPr="005B4DE3">
        <w:rPr>
          <w:rFonts w:eastAsia="Times New Roman"/>
          <w:color w:val="auto"/>
          <w:sz w:val="22"/>
        </w:rPr>
        <w:t xml:space="preserve">The Model for Improvement helps you break down your change into manageable pieces, which are then tested to ensure that the change results in measurable improvements, and that minimal effort is wasted. </w:t>
      </w:r>
    </w:p>
    <w:p w14:paraId="3EDC0D50" w14:textId="6A008487" w:rsidR="005B4DE3" w:rsidRPr="005B4DE3" w:rsidRDefault="005B4DE3" w:rsidP="005B4DE3">
      <w:pPr>
        <w:jc w:val="both"/>
        <w:rPr>
          <w:rFonts w:cs="Calibri"/>
          <w:color w:val="auto"/>
          <w:sz w:val="22"/>
        </w:rPr>
      </w:pPr>
      <w:r w:rsidRPr="005B4DE3">
        <w:rPr>
          <w:rFonts w:cs="Calibri"/>
          <w:color w:val="auto"/>
          <w:sz w:val="22"/>
        </w:rPr>
        <w:t>There is a</w:t>
      </w:r>
      <w:r>
        <w:rPr>
          <w:rFonts w:cs="Calibri"/>
          <w:color w:val="auto"/>
          <w:sz w:val="22"/>
        </w:rPr>
        <w:t>n</w:t>
      </w:r>
      <w:r w:rsidRPr="005B4DE3">
        <w:rPr>
          <w:rFonts w:cs="Calibri"/>
          <w:color w:val="auto"/>
          <w:sz w:val="22"/>
        </w:rPr>
        <w:t xml:space="preserve"> example using the Model for Improvement and a blank template for you to complete at the end of this module.</w:t>
      </w:r>
    </w:p>
    <w:p w14:paraId="1AF794B3" w14:textId="4A56BA88" w:rsidR="005B4DE3" w:rsidRPr="005B4DE3" w:rsidRDefault="005B4DE3" w:rsidP="005B4DE3">
      <w:pPr>
        <w:jc w:val="both"/>
        <w:rPr>
          <w:rFonts w:cs="Calibri"/>
          <w:color w:val="auto"/>
          <w:sz w:val="22"/>
        </w:rPr>
      </w:pPr>
      <w:r w:rsidRPr="005B4DE3">
        <w:rPr>
          <w:rFonts w:cs="Calibri"/>
          <w:color w:val="auto"/>
          <w:sz w:val="22"/>
        </w:rPr>
        <w:t xml:space="preserve">If you would like additional support in relation to quality improvement in your practice please contact </w:t>
      </w:r>
      <w:r w:rsidR="0085235C">
        <w:rPr>
          <w:rFonts w:cs="Calibri"/>
          <w:color w:val="auto"/>
          <w:sz w:val="22"/>
        </w:rPr>
        <w:t>Western NSW</w:t>
      </w:r>
      <w:r w:rsidRPr="005B4DE3">
        <w:rPr>
          <w:rFonts w:cs="Calibri"/>
          <w:color w:val="auto"/>
          <w:sz w:val="22"/>
        </w:rPr>
        <w:t xml:space="preserve"> PHN on </w:t>
      </w:r>
      <w:bookmarkStart w:id="5" w:name="_Hlk13557932"/>
      <w:r w:rsidR="0085235C">
        <w:rPr>
          <w:color w:val="auto"/>
          <w:sz w:val="22"/>
        </w:rPr>
        <w:fldChar w:fldCharType="begin"/>
      </w:r>
      <w:r w:rsidR="0085235C">
        <w:rPr>
          <w:color w:val="auto"/>
          <w:sz w:val="22"/>
        </w:rPr>
        <w:instrText xml:space="preserve"> HYPERLINK "mailto:practicesupportteam</w:instrText>
      </w:r>
      <w:r w:rsidR="0085235C" w:rsidRPr="005B4DE3">
        <w:rPr>
          <w:color w:val="auto"/>
          <w:sz w:val="22"/>
        </w:rPr>
        <w:instrText>@</w:instrText>
      </w:r>
      <w:r w:rsidR="0085235C">
        <w:rPr>
          <w:color w:val="auto"/>
          <w:sz w:val="22"/>
        </w:rPr>
        <w:instrText>wnsw</w:instrText>
      </w:r>
      <w:r w:rsidR="0085235C" w:rsidRPr="005B4DE3">
        <w:rPr>
          <w:color w:val="auto"/>
          <w:sz w:val="22"/>
        </w:rPr>
        <w:instrText>phn.org.au</w:instrText>
      </w:r>
      <w:r w:rsidR="0085235C">
        <w:rPr>
          <w:color w:val="auto"/>
          <w:sz w:val="22"/>
        </w:rPr>
        <w:instrText xml:space="preserve">" </w:instrText>
      </w:r>
      <w:r w:rsidR="0085235C">
        <w:rPr>
          <w:color w:val="auto"/>
          <w:sz w:val="22"/>
        </w:rPr>
        <w:fldChar w:fldCharType="separate"/>
      </w:r>
      <w:r w:rsidR="0085235C" w:rsidRPr="005163C3">
        <w:rPr>
          <w:rStyle w:val="Hyperlink"/>
          <w:lang w:val="en-AU" w:eastAsia="en-US"/>
        </w:rPr>
        <w:t>practicesupportteam@wnswphn.org.au</w:t>
      </w:r>
      <w:bookmarkEnd w:id="5"/>
      <w:r w:rsidR="0085235C">
        <w:rPr>
          <w:color w:val="auto"/>
          <w:sz w:val="22"/>
        </w:rPr>
        <w:fldChar w:fldCharType="end"/>
      </w:r>
    </w:p>
    <w:p w14:paraId="39658D40" w14:textId="15AB3231" w:rsidR="005B4DE3" w:rsidRPr="005B4DE3" w:rsidRDefault="005B4DE3" w:rsidP="005B4DE3">
      <w:pPr>
        <w:jc w:val="both"/>
        <w:rPr>
          <w:rFonts w:cs="Calibri"/>
          <w:color w:val="auto"/>
          <w:sz w:val="22"/>
        </w:rPr>
      </w:pPr>
      <w:r w:rsidRPr="005B4DE3">
        <w:rPr>
          <w:rFonts w:cs="Calibri"/>
          <w:noProof/>
          <w:color w:val="auto"/>
          <w:sz w:val="22"/>
        </w:rPr>
        <w:drawing>
          <wp:anchor distT="0" distB="0" distL="114300" distR="114300" simplePos="0" relativeHeight="251657220" behindDoc="0" locked="0" layoutInCell="1" allowOverlap="1" wp14:anchorId="2CC12EDB" wp14:editId="09A19D7F">
            <wp:simplePos x="0" y="0"/>
            <wp:positionH relativeFrom="column">
              <wp:posOffset>-2385</wp:posOffset>
            </wp:positionH>
            <wp:positionV relativeFrom="paragraph">
              <wp:posOffset>-1007</wp:posOffset>
            </wp:positionV>
            <wp:extent cx="463119" cy="468351"/>
            <wp:effectExtent l="0" t="0" r="0"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3119" cy="468351"/>
                    </a:xfrm>
                    <a:prstGeom prst="rect">
                      <a:avLst/>
                    </a:prstGeom>
                  </pic:spPr>
                </pic:pic>
              </a:graphicData>
            </a:graphic>
          </wp:anchor>
        </w:drawing>
      </w:r>
      <w:r w:rsidRPr="005B4DE3">
        <w:rPr>
          <w:rFonts w:cs="Calibri"/>
          <w:color w:val="auto"/>
          <w:sz w:val="22"/>
        </w:rPr>
        <w:t>This icon indicates that the information relates to the ten Practice Incentive Program (PIP) Quality Improvement (QI) measures.</w:t>
      </w:r>
    </w:p>
    <w:p w14:paraId="41E44BDE" w14:textId="77777777" w:rsidR="007222A3" w:rsidRPr="005B4DE3" w:rsidRDefault="007222A3" w:rsidP="005B4DE3">
      <w:pPr>
        <w:jc w:val="both"/>
        <w:rPr>
          <w:rFonts w:cs="Calibri"/>
          <w:color w:val="auto"/>
          <w:sz w:val="22"/>
        </w:rPr>
      </w:pPr>
    </w:p>
    <w:p w14:paraId="6C15773F" w14:textId="6C5E0608" w:rsidR="007222A3" w:rsidRPr="005B4DE3" w:rsidRDefault="007222A3" w:rsidP="007222A3">
      <w:pPr>
        <w:jc w:val="both"/>
        <w:rPr>
          <w:rFonts w:cs="Calibri"/>
          <w:color w:val="auto"/>
          <w:sz w:val="22"/>
        </w:rPr>
      </w:pPr>
      <w:r w:rsidRPr="005B4DE3">
        <w:rPr>
          <w:rFonts w:cs="Calibri"/>
          <w:color w:val="auto"/>
          <w:sz w:val="22"/>
        </w:rPr>
        <w:t xml:space="preserve">Due to constant developments in research and health guidelines, the information in this document will need to be updated regularly. Please </w:t>
      </w:r>
      <w:hyperlink r:id="rId16" w:history="1">
        <w:r w:rsidRPr="005B4DE3">
          <w:rPr>
            <w:rFonts w:cs="Calibri"/>
            <w:color w:val="auto"/>
            <w:sz w:val="22"/>
          </w:rPr>
          <w:t>contact</w:t>
        </w:r>
      </w:hyperlink>
      <w:r w:rsidRPr="005B4DE3">
        <w:rPr>
          <w:rFonts w:cs="Calibri"/>
          <w:color w:val="auto"/>
          <w:sz w:val="22"/>
        </w:rPr>
        <w:t xml:space="preserve"> </w:t>
      </w:r>
      <w:r w:rsidR="0085235C">
        <w:rPr>
          <w:rFonts w:cs="Calibri"/>
          <w:color w:val="auto"/>
          <w:sz w:val="22"/>
        </w:rPr>
        <w:t>Western NSW</w:t>
      </w:r>
      <w:r w:rsidRPr="005B4DE3">
        <w:rPr>
          <w:rFonts w:cs="Calibri"/>
          <w:color w:val="auto"/>
          <w:sz w:val="22"/>
        </w:rPr>
        <w:t xml:space="preserve"> PHN if you have any feedback regarding the content of this document.</w:t>
      </w:r>
    </w:p>
    <w:p w14:paraId="07E89018" w14:textId="77777777" w:rsidR="005B4DE3" w:rsidRDefault="005B4DE3" w:rsidP="005B4DE3">
      <w:pPr>
        <w:jc w:val="both"/>
        <w:rPr>
          <w:rFonts w:cs="Calibri"/>
          <w:sz w:val="22"/>
        </w:rPr>
      </w:pPr>
    </w:p>
    <w:p w14:paraId="61E1D2B5" w14:textId="77777777" w:rsidR="00494523" w:rsidRDefault="00494523" w:rsidP="005B4DE3">
      <w:pPr>
        <w:jc w:val="both"/>
        <w:rPr>
          <w:rFonts w:cs="Calibri"/>
          <w:sz w:val="22"/>
        </w:rPr>
      </w:pPr>
    </w:p>
    <w:p w14:paraId="1CB366C5" w14:textId="77777777" w:rsidR="00494523" w:rsidRDefault="00494523" w:rsidP="005B4DE3">
      <w:pPr>
        <w:jc w:val="both"/>
        <w:rPr>
          <w:rFonts w:cs="Calibri"/>
          <w:sz w:val="22"/>
        </w:rPr>
      </w:pPr>
    </w:p>
    <w:p w14:paraId="55DB81F3" w14:textId="77777777" w:rsidR="00494523" w:rsidRDefault="00494523" w:rsidP="005B4DE3">
      <w:pPr>
        <w:jc w:val="both"/>
        <w:rPr>
          <w:rFonts w:cs="Calibri"/>
          <w:sz w:val="22"/>
        </w:rPr>
      </w:pPr>
    </w:p>
    <w:p w14:paraId="7FEC92E6" w14:textId="77777777" w:rsidR="005B4DE3" w:rsidRPr="005B4DE3" w:rsidRDefault="005B4DE3" w:rsidP="005B4DE3">
      <w:pPr>
        <w:spacing w:before="280" w:after="120" w:line="240" w:lineRule="auto"/>
        <w:rPr>
          <w:b/>
          <w:color w:val="auto"/>
          <w:sz w:val="24"/>
          <w:szCs w:val="24"/>
        </w:rPr>
      </w:pPr>
      <w:r w:rsidRPr="005B4DE3">
        <w:rPr>
          <w:b/>
          <w:color w:val="auto"/>
          <w:sz w:val="24"/>
          <w:szCs w:val="24"/>
        </w:rPr>
        <w:lastRenderedPageBreak/>
        <w:t>Acknowledgements</w:t>
      </w:r>
    </w:p>
    <w:p w14:paraId="31CC8BE0" w14:textId="77777777" w:rsidR="005B4DE3" w:rsidRPr="005B4DE3" w:rsidRDefault="005B4DE3" w:rsidP="005B4DE3">
      <w:pPr>
        <w:jc w:val="both"/>
        <w:rPr>
          <w:rFonts w:cs="Calibri"/>
          <w:color w:val="auto"/>
          <w:sz w:val="22"/>
          <w:szCs w:val="20"/>
        </w:rPr>
      </w:pPr>
      <w:r w:rsidRPr="005B4DE3">
        <w:rPr>
          <w:rFonts w:cs="Calibri"/>
          <w:color w:val="auto"/>
          <w:sz w:val="22"/>
          <w:szCs w:val="20"/>
        </w:rPr>
        <w:t xml:space="preserve">We would like to acknowledge that some material contained in this Toolkit has been extracted from organisations including the Institute for Healthcare Improvement, the Royal Australian College of General Practitioners (RACGP); the Australian Government Department of Health; </w:t>
      </w:r>
      <w:r w:rsidRPr="005B4DE3">
        <w:rPr>
          <w:rFonts w:cs="Calibri"/>
          <w:color w:val="auto"/>
          <w:sz w:val="22"/>
          <w:szCs w:val="20"/>
          <w:lang w:val="en"/>
        </w:rPr>
        <w:t>Best Practice; Medical Director, CAT4 and Train IT</w:t>
      </w:r>
      <w:r w:rsidRPr="005B4DE3">
        <w:rPr>
          <w:rFonts w:cs="Calibri"/>
          <w:color w:val="auto"/>
          <w:sz w:val="22"/>
          <w:szCs w:val="20"/>
        </w:rPr>
        <w:t xml:space="preserve">. These organisations retain copyright over their original </w:t>
      </w:r>
      <w:proofErr w:type="gramStart"/>
      <w:r w:rsidRPr="005B4DE3">
        <w:rPr>
          <w:rFonts w:cs="Calibri"/>
          <w:color w:val="auto"/>
          <w:sz w:val="22"/>
          <w:szCs w:val="20"/>
        </w:rPr>
        <w:t>work</w:t>
      </w:r>
      <w:proofErr w:type="gramEnd"/>
      <w:r w:rsidRPr="005B4DE3">
        <w:rPr>
          <w:rFonts w:cs="Calibri"/>
          <w:color w:val="auto"/>
          <w:sz w:val="22"/>
          <w:szCs w:val="20"/>
        </w:rPr>
        <w:t xml:space="preserve"> </w:t>
      </w:r>
      <w:r w:rsidRPr="005B4DE3">
        <w:rPr>
          <w:rFonts w:eastAsia="Times New Roman" w:cs="Calibri"/>
          <w:color w:val="auto"/>
          <w:sz w:val="22"/>
          <w:szCs w:val="20"/>
          <w:lang w:eastAsia="en-AU"/>
        </w:rPr>
        <w:t>and we have abided by licence terms.  Referencing of material is provided throughout.</w:t>
      </w:r>
      <w:r w:rsidRPr="005B4DE3">
        <w:rPr>
          <w:rFonts w:cs="Calibri"/>
          <w:color w:val="auto"/>
          <w:sz w:val="22"/>
          <w:szCs w:val="20"/>
        </w:rPr>
        <w:t xml:space="preserve"> </w:t>
      </w:r>
    </w:p>
    <w:p w14:paraId="0F1ECFD8" w14:textId="77777777" w:rsidR="005B4DE3" w:rsidRPr="005B4DE3" w:rsidRDefault="005B4DE3" w:rsidP="005B4DE3">
      <w:pPr>
        <w:jc w:val="both"/>
        <w:rPr>
          <w:rFonts w:cs="Calibri"/>
          <w:color w:val="auto"/>
          <w:sz w:val="22"/>
          <w:szCs w:val="20"/>
        </w:rPr>
      </w:pPr>
      <w:r w:rsidRPr="005B4DE3">
        <w:rPr>
          <w:rFonts w:cs="Calibri"/>
          <w:color w:val="auto"/>
          <w:sz w:val="22"/>
          <w:szCs w:val="20"/>
        </w:rPr>
        <w:t>While the Australian Government Department of Health has contributed to the funding of this material, the information contained in it does not necessarily reflect the views of the Australian Government and is not advice that is provided, or information that is endorsed, by the Australian Government. The Australian Government is not responsible in negligence or otherwise for any injury, loss or damage however arising from the use of or reliance on the information provided herein.</w:t>
      </w:r>
    </w:p>
    <w:p w14:paraId="2C183F2D" w14:textId="4BD7ECE1" w:rsidR="005B4DE3" w:rsidRPr="005B4DE3" w:rsidRDefault="005B4DE3" w:rsidP="005B4DE3">
      <w:pPr>
        <w:jc w:val="both"/>
        <w:rPr>
          <w:rFonts w:cs="Calibri"/>
          <w:color w:val="auto"/>
          <w:sz w:val="22"/>
          <w:szCs w:val="20"/>
        </w:rPr>
      </w:pPr>
      <w:r w:rsidRPr="005B4DE3">
        <w:rPr>
          <w:rFonts w:cs="Calibri"/>
          <w:color w:val="auto"/>
          <w:sz w:val="22"/>
          <w:szCs w:val="20"/>
        </w:rPr>
        <w:t xml:space="preserve">The information in this Toolkit does not constitute medical advice and </w:t>
      </w:r>
      <w:r w:rsidR="0085235C">
        <w:rPr>
          <w:rFonts w:cs="Calibri"/>
          <w:color w:val="auto"/>
          <w:sz w:val="22"/>
          <w:szCs w:val="20"/>
        </w:rPr>
        <w:t>Western NSW</w:t>
      </w:r>
      <w:r w:rsidRPr="005B4DE3">
        <w:rPr>
          <w:rFonts w:cs="Calibri"/>
          <w:color w:val="auto"/>
          <w:sz w:val="22"/>
          <w:szCs w:val="20"/>
        </w:rPr>
        <w:t xml:space="preserve"> PHN accept no responsibility for information in this toolkit is interpreted or used. </w:t>
      </w:r>
    </w:p>
    <w:p w14:paraId="393C738B" w14:textId="77777777" w:rsidR="005B4DE3" w:rsidRPr="005B4DE3" w:rsidRDefault="005B4DE3" w:rsidP="005B4DE3">
      <w:pPr>
        <w:jc w:val="both"/>
        <w:rPr>
          <w:rFonts w:cs="Calibri"/>
          <w:color w:val="auto"/>
          <w:sz w:val="22"/>
          <w:szCs w:val="20"/>
        </w:rPr>
      </w:pPr>
      <w:r w:rsidRPr="005B4DE3">
        <w:rPr>
          <w:rFonts w:cs="Calibri"/>
          <w:color w:val="auto"/>
          <w:sz w:val="22"/>
          <w:szCs w:val="20"/>
        </w:rPr>
        <w:t xml:space="preserve">Unless otherwise indicated, material in this booklet is owned by Brisbane South PHN. You are free to copy and communicate the work in its current form, </w:t>
      </w:r>
      <w:proofErr w:type="gramStart"/>
      <w:r w:rsidRPr="005B4DE3">
        <w:rPr>
          <w:rFonts w:cs="Calibri"/>
          <w:color w:val="auto"/>
          <w:sz w:val="22"/>
          <w:szCs w:val="20"/>
        </w:rPr>
        <w:t>as long as</w:t>
      </w:r>
      <w:proofErr w:type="gramEnd"/>
      <w:r w:rsidRPr="005B4DE3">
        <w:rPr>
          <w:rFonts w:cs="Calibri"/>
          <w:color w:val="auto"/>
          <w:sz w:val="22"/>
          <w:szCs w:val="20"/>
        </w:rPr>
        <w:t xml:space="preserve"> you attribute Brisbane South PHN as the source of the copyright material.</w:t>
      </w:r>
    </w:p>
    <w:p w14:paraId="5F297F4D" w14:textId="77777777" w:rsidR="005B4DE3" w:rsidRPr="005B4DE3" w:rsidRDefault="005B4DE3" w:rsidP="005B4DE3">
      <w:pPr>
        <w:spacing w:after="0" w:line="240" w:lineRule="auto"/>
        <w:rPr>
          <w:rFonts w:eastAsia="Times New Roman"/>
          <w:bCs/>
          <w:color w:val="2F5496"/>
          <w:szCs w:val="20"/>
        </w:rPr>
      </w:pPr>
    </w:p>
    <w:p w14:paraId="0A1272E7" w14:textId="77777777" w:rsidR="005B4DE3" w:rsidRDefault="005B4DE3">
      <w:r>
        <w:br w:type="page"/>
      </w:r>
    </w:p>
    <w:sdt>
      <w:sdtPr>
        <w:rPr>
          <w:rFonts w:ascii="Calibri" w:eastAsia="Calibri" w:hAnsi="Calibri" w:cs="Times New Roman"/>
          <w:color w:val="414042"/>
          <w:sz w:val="20"/>
          <w:szCs w:val="22"/>
          <w:lang w:val="en-AU"/>
        </w:rPr>
        <w:id w:val="2110854314"/>
        <w:docPartObj>
          <w:docPartGallery w:val="Table of Contents"/>
          <w:docPartUnique/>
        </w:docPartObj>
      </w:sdtPr>
      <w:sdtEndPr>
        <w:rPr>
          <w:bCs/>
          <w:noProof/>
          <w:sz w:val="22"/>
        </w:rPr>
      </w:sdtEndPr>
      <w:sdtContent>
        <w:p w14:paraId="3AE0630B" w14:textId="6325DF00" w:rsidR="00DD51EA" w:rsidRDefault="00DD51EA">
          <w:pPr>
            <w:pStyle w:val="TOCHeading"/>
          </w:pPr>
          <w:r>
            <w:t>Contents</w:t>
          </w:r>
        </w:p>
        <w:p w14:paraId="1A04C575" w14:textId="02DE338A" w:rsidR="00632D20" w:rsidRDefault="00DD51EA">
          <w:pPr>
            <w:pStyle w:val="TOC1"/>
            <w:tabs>
              <w:tab w:val="right" w:leader="dot" w:pos="10308"/>
            </w:tabs>
            <w:rPr>
              <w:rFonts w:asciiTheme="minorHAnsi" w:eastAsiaTheme="minorEastAsia" w:hAnsiTheme="minorHAnsi" w:cstheme="minorBidi"/>
              <w:noProof/>
              <w:color w:val="auto"/>
              <w:sz w:val="22"/>
              <w:lang w:eastAsia="en-AU"/>
            </w:rPr>
          </w:pPr>
          <w:r w:rsidRPr="007802C5">
            <w:rPr>
              <w:bCs/>
              <w:noProof/>
              <w:sz w:val="22"/>
            </w:rPr>
            <w:fldChar w:fldCharType="begin"/>
          </w:r>
          <w:r w:rsidRPr="007802C5">
            <w:rPr>
              <w:bCs/>
              <w:noProof/>
              <w:sz w:val="22"/>
            </w:rPr>
            <w:instrText xml:space="preserve"> TOC \o "1-3" \h \z \u </w:instrText>
          </w:r>
          <w:r w:rsidRPr="007802C5">
            <w:rPr>
              <w:bCs/>
              <w:noProof/>
              <w:sz w:val="22"/>
            </w:rPr>
            <w:fldChar w:fldCharType="separate"/>
          </w:r>
          <w:hyperlink w:anchor="_Toc14964421" w:history="1">
            <w:r w:rsidR="00632D20" w:rsidRPr="00C26FBE">
              <w:rPr>
                <w:rStyle w:val="Hyperlink"/>
                <w:noProof/>
              </w:rPr>
              <w:t>PRACTICE INCENTIVE PROGRAM (PIP) QI 10 Measures</w:t>
            </w:r>
            <w:r w:rsidR="00632D20">
              <w:rPr>
                <w:noProof/>
                <w:webHidden/>
              </w:rPr>
              <w:tab/>
            </w:r>
            <w:r w:rsidR="00632D20">
              <w:rPr>
                <w:noProof/>
                <w:webHidden/>
              </w:rPr>
              <w:fldChar w:fldCharType="begin"/>
            </w:r>
            <w:r w:rsidR="00632D20">
              <w:rPr>
                <w:noProof/>
                <w:webHidden/>
              </w:rPr>
              <w:instrText xml:space="preserve"> PAGEREF _Toc14964421 \h </w:instrText>
            </w:r>
            <w:r w:rsidR="00632D20">
              <w:rPr>
                <w:noProof/>
                <w:webHidden/>
              </w:rPr>
            </w:r>
            <w:r w:rsidR="00632D20">
              <w:rPr>
                <w:noProof/>
                <w:webHidden/>
              </w:rPr>
              <w:fldChar w:fldCharType="separate"/>
            </w:r>
            <w:r w:rsidR="00F35CEF">
              <w:rPr>
                <w:noProof/>
                <w:webHidden/>
              </w:rPr>
              <w:t>1</w:t>
            </w:r>
            <w:r w:rsidR="00632D20">
              <w:rPr>
                <w:noProof/>
                <w:webHidden/>
              </w:rPr>
              <w:fldChar w:fldCharType="end"/>
            </w:r>
          </w:hyperlink>
        </w:p>
        <w:p w14:paraId="4417E508" w14:textId="76CEFA1E" w:rsidR="00632D20" w:rsidRDefault="00545B37">
          <w:pPr>
            <w:pStyle w:val="TOC1"/>
            <w:tabs>
              <w:tab w:val="right" w:leader="dot" w:pos="10308"/>
            </w:tabs>
            <w:rPr>
              <w:rFonts w:asciiTheme="minorHAnsi" w:eastAsiaTheme="minorEastAsia" w:hAnsiTheme="minorHAnsi" w:cstheme="minorBidi"/>
              <w:noProof/>
              <w:color w:val="auto"/>
              <w:sz w:val="22"/>
              <w:lang w:eastAsia="en-AU"/>
            </w:rPr>
          </w:pPr>
          <w:hyperlink w:anchor="_Toc14964422" w:history="1">
            <w:r w:rsidR="00632D20" w:rsidRPr="00C26FBE">
              <w:rPr>
                <w:rStyle w:val="Hyperlink"/>
                <w:noProof/>
              </w:rPr>
              <w:t>Introduction</w:t>
            </w:r>
            <w:r w:rsidR="00632D20">
              <w:rPr>
                <w:noProof/>
                <w:webHidden/>
              </w:rPr>
              <w:tab/>
            </w:r>
            <w:r w:rsidR="00632D20">
              <w:rPr>
                <w:noProof/>
                <w:webHidden/>
              </w:rPr>
              <w:fldChar w:fldCharType="begin"/>
            </w:r>
            <w:r w:rsidR="00632D20">
              <w:rPr>
                <w:noProof/>
                <w:webHidden/>
              </w:rPr>
              <w:instrText xml:space="preserve"> PAGEREF _Toc14964422 \h </w:instrText>
            </w:r>
            <w:r w:rsidR="00632D20">
              <w:rPr>
                <w:noProof/>
                <w:webHidden/>
              </w:rPr>
            </w:r>
            <w:r w:rsidR="00632D20">
              <w:rPr>
                <w:noProof/>
                <w:webHidden/>
              </w:rPr>
              <w:fldChar w:fldCharType="separate"/>
            </w:r>
            <w:r w:rsidR="00F35CEF">
              <w:rPr>
                <w:noProof/>
                <w:webHidden/>
              </w:rPr>
              <w:t>1</w:t>
            </w:r>
            <w:r w:rsidR="00632D20">
              <w:rPr>
                <w:noProof/>
                <w:webHidden/>
              </w:rPr>
              <w:fldChar w:fldCharType="end"/>
            </w:r>
          </w:hyperlink>
        </w:p>
        <w:p w14:paraId="63BA4157" w14:textId="25884DB6" w:rsidR="00632D20" w:rsidRDefault="00545B37">
          <w:pPr>
            <w:pStyle w:val="TOC1"/>
            <w:tabs>
              <w:tab w:val="right" w:leader="dot" w:pos="10308"/>
            </w:tabs>
            <w:rPr>
              <w:rFonts w:asciiTheme="minorHAnsi" w:eastAsiaTheme="minorEastAsia" w:hAnsiTheme="minorHAnsi" w:cstheme="minorBidi"/>
              <w:noProof/>
              <w:color w:val="auto"/>
              <w:sz w:val="22"/>
              <w:lang w:eastAsia="en-AU"/>
            </w:rPr>
          </w:pPr>
          <w:hyperlink w:anchor="_Toc14964423" w:history="1">
            <w:r w:rsidR="00632D20" w:rsidRPr="00C26FBE">
              <w:rPr>
                <w:rStyle w:val="Hyperlink"/>
                <w:noProof/>
              </w:rPr>
              <w:t>PIP QI INCENTIVE – 10 MEASURES</w:t>
            </w:r>
            <w:r w:rsidR="00632D20">
              <w:rPr>
                <w:noProof/>
                <w:webHidden/>
              </w:rPr>
              <w:tab/>
            </w:r>
            <w:r w:rsidR="00632D20">
              <w:rPr>
                <w:noProof/>
                <w:webHidden/>
              </w:rPr>
              <w:fldChar w:fldCharType="begin"/>
            </w:r>
            <w:r w:rsidR="00632D20">
              <w:rPr>
                <w:noProof/>
                <w:webHidden/>
              </w:rPr>
              <w:instrText xml:space="preserve"> PAGEREF _Toc14964423 \h </w:instrText>
            </w:r>
            <w:r w:rsidR="00632D20">
              <w:rPr>
                <w:noProof/>
                <w:webHidden/>
              </w:rPr>
            </w:r>
            <w:r w:rsidR="00632D20">
              <w:rPr>
                <w:noProof/>
                <w:webHidden/>
              </w:rPr>
              <w:fldChar w:fldCharType="separate"/>
            </w:r>
            <w:r w:rsidR="00F35CEF">
              <w:rPr>
                <w:noProof/>
                <w:webHidden/>
              </w:rPr>
              <w:t>4</w:t>
            </w:r>
            <w:r w:rsidR="00632D20">
              <w:rPr>
                <w:noProof/>
                <w:webHidden/>
              </w:rPr>
              <w:fldChar w:fldCharType="end"/>
            </w:r>
          </w:hyperlink>
        </w:p>
        <w:p w14:paraId="7B6993D9" w14:textId="749BF5F5" w:rsidR="00632D20" w:rsidRDefault="00545B37">
          <w:pPr>
            <w:pStyle w:val="TOC2"/>
            <w:tabs>
              <w:tab w:val="right" w:leader="dot" w:pos="10308"/>
            </w:tabs>
            <w:rPr>
              <w:rFonts w:asciiTheme="minorHAnsi" w:eastAsiaTheme="minorEastAsia" w:hAnsiTheme="minorHAnsi" w:cstheme="minorBidi"/>
              <w:noProof/>
              <w:color w:val="auto"/>
              <w:sz w:val="22"/>
              <w:lang w:eastAsia="en-AU"/>
            </w:rPr>
          </w:pPr>
          <w:hyperlink w:anchor="_Toc14964424" w:history="1">
            <w:r w:rsidR="00632D20" w:rsidRPr="00C26FBE">
              <w:rPr>
                <w:rStyle w:val="Hyperlink"/>
                <w:noProof/>
              </w:rPr>
              <w:t>Quality Improvement</w:t>
            </w:r>
            <w:r w:rsidR="00632D20">
              <w:rPr>
                <w:noProof/>
                <w:webHidden/>
              </w:rPr>
              <w:tab/>
            </w:r>
            <w:r w:rsidR="00632D20">
              <w:rPr>
                <w:noProof/>
                <w:webHidden/>
              </w:rPr>
              <w:fldChar w:fldCharType="begin"/>
            </w:r>
            <w:r w:rsidR="00632D20">
              <w:rPr>
                <w:noProof/>
                <w:webHidden/>
              </w:rPr>
              <w:instrText xml:space="preserve"> PAGEREF _Toc14964424 \h </w:instrText>
            </w:r>
            <w:r w:rsidR="00632D20">
              <w:rPr>
                <w:noProof/>
                <w:webHidden/>
              </w:rPr>
            </w:r>
            <w:r w:rsidR="00632D20">
              <w:rPr>
                <w:noProof/>
                <w:webHidden/>
              </w:rPr>
              <w:fldChar w:fldCharType="separate"/>
            </w:r>
            <w:r w:rsidR="00F35CEF">
              <w:rPr>
                <w:noProof/>
                <w:webHidden/>
              </w:rPr>
              <w:t>4</w:t>
            </w:r>
            <w:r w:rsidR="00632D20">
              <w:rPr>
                <w:noProof/>
                <w:webHidden/>
              </w:rPr>
              <w:fldChar w:fldCharType="end"/>
            </w:r>
          </w:hyperlink>
        </w:p>
        <w:p w14:paraId="1C59E598" w14:textId="5652CCA9" w:rsidR="00632D20" w:rsidRDefault="00545B37">
          <w:pPr>
            <w:pStyle w:val="TOC2"/>
            <w:tabs>
              <w:tab w:val="right" w:leader="dot" w:pos="10308"/>
            </w:tabs>
            <w:rPr>
              <w:rFonts w:asciiTheme="minorHAnsi" w:eastAsiaTheme="minorEastAsia" w:hAnsiTheme="minorHAnsi" w:cstheme="minorBidi"/>
              <w:noProof/>
              <w:color w:val="auto"/>
              <w:sz w:val="22"/>
              <w:lang w:eastAsia="en-AU"/>
            </w:rPr>
          </w:pPr>
          <w:hyperlink w:anchor="_Toc14964425" w:history="1">
            <w:r w:rsidR="00632D20" w:rsidRPr="00C26FBE">
              <w:rPr>
                <w:rStyle w:val="Hyperlink"/>
                <w:noProof/>
              </w:rPr>
              <w:t>PIP QI Incentive</w:t>
            </w:r>
            <w:r w:rsidR="00632D20">
              <w:rPr>
                <w:noProof/>
                <w:webHidden/>
              </w:rPr>
              <w:tab/>
            </w:r>
            <w:r w:rsidR="00632D20">
              <w:rPr>
                <w:noProof/>
                <w:webHidden/>
              </w:rPr>
              <w:fldChar w:fldCharType="begin"/>
            </w:r>
            <w:r w:rsidR="00632D20">
              <w:rPr>
                <w:noProof/>
                <w:webHidden/>
              </w:rPr>
              <w:instrText xml:space="preserve"> PAGEREF _Toc14964425 \h </w:instrText>
            </w:r>
            <w:r w:rsidR="00632D20">
              <w:rPr>
                <w:noProof/>
                <w:webHidden/>
              </w:rPr>
            </w:r>
            <w:r w:rsidR="00632D20">
              <w:rPr>
                <w:noProof/>
                <w:webHidden/>
              </w:rPr>
              <w:fldChar w:fldCharType="separate"/>
            </w:r>
            <w:r w:rsidR="00F35CEF">
              <w:rPr>
                <w:noProof/>
                <w:webHidden/>
              </w:rPr>
              <w:t>4</w:t>
            </w:r>
            <w:r w:rsidR="00632D20">
              <w:rPr>
                <w:noProof/>
                <w:webHidden/>
              </w:rPr>
              <w:fldChar w:fldCharType="end"/>
            </w:r>
          </w:hyperlink>
        </w:p>
        <w:p w14:paraId="3FC9B223" w14:textId="40AA58AA" w:rsidR="00632D20" w:rsidRDefault="00545B37">
          <w:pPr>
            <w:pStyle w:val="TOC2"/>
            <w:tabs>
              <w:tab w:val="right" w:leader="dot" w:pos="10308"/>
            </w:tabs>
            <w:rPr>
              <w:rFonts w:asciiTheme="minorHAnsi" w:eastAsiaTheme="minorEastAsia" w:hAnsiTheme="minorHAnsi" w:cstheme="minorBidi"/>
              <w:noProof/>
              <w:color w:val="auto"/>
              <w:sz w:val="22"/>
              <w:lang w:eastAsia="en-AU"/>
            </w:rPr>
          </w:pPr>
          <w:hyperlink w:anchor="_Toc14964426" w:history="1">
            <w:r w:rsidR="00632D20" w:rsidRPr="00C26FBE">
              <w:rPr>
                <w:rStyle w:val="Hyperlink"/>
                <w:noProof/>
              </w:rPr>
              <w:t>PIP QI Improvement Measures</w:t>
            </w:r>
            <w:r w:rsidR="00632D20">
              <w:rPr>
                <w:noProof/>
                <w:webHidden/>
              </w:rPr>
              <w:tab/>
            </w:r>
            <w:r w:rsidR="00632D20">
              <w:rPr>
                <w:noProof/>
                <w:webHidden/>
              </w:rPr>
              <w:fldChar w:fldCharType="begin"/>
            </w:r>
            <w:r w:rsidR="00632D20">
              <w:rPr>
                <w:noProof/>
                <w:webHidden/>
              </w:rPr>
              <w:instrText xml:space="preserve"> PAGEREF _Toc14964426 \h </w:instrText>
            </w:r>
            <w:r w:rsidR="00632D20">
              <w:rPr>
                <w:noProof/>
                <w:webHidden/>
              </w:rPr>
            </w:r>
            <w:r w:rsidR="00632D20">
              <w:rPr>
                <w:noProof/>
                <w:webHidden/>
              </w:rPr>
              <w:fldChar w:fldCharType="separate"/>
            </w:r>
            <w:r w:rsidR="00F35CEF">
              <w:rPr>
                <w:noProof/>
                <w:webHidden/>
              </w:rPr>
              <w:t>4</w:t>
            </w:r>
            <w:r w:rsidR="00632D20">
              <w:rPr>
                <w:noProof/>
                <w:webHidden/>
              </w:rPr>
              <w:fldChar w:fldCharType="end"/>
            </w:r>
          </w:hyperlink>
        </w:p>
        <w:p w14:paraId="37C3D237" w14:textId="587AE55E" w:rsidR="00632D20" w:rsidRDefault="00545B37">
          <w:pPr>
            <w:pStyle w:val="TOC2"/>
            <w:tabs>
              <w:tab w:val="right" w:leader="dot" w:pos="10308"/>
            </w:tabs>
            <w:rPr>
              <w:rFonts w:asciiTheme="minorHAnsi" w:eastAsiaTheme="minorEastAsia" w:hAnsiTheme="minorHAnsi" w:cstheme="minorBidi"/>
              <w:noProof/>
              <w:color w:val="auto"/>
              <w:sz w:val="22"/>
              <w:lang w:eastAsia="en-AU"/>
            </w:rPr>
          </w:pPr>
          <w:hyperlink w:anchor="_Toc14964427" w:history="1">
            <w:r w:rsidR="00632D20" w:rsidRPr="00C26FBE">
              <w:rPr>
                <w:rStyle w:val="Hyperlink"/>
                <w:noProof/>
              </w:rPr>
              <w:t>How can you check your practice patient data?</w:t>
            </w:r>
            <w:r w:rsidR="00632D20">
              <w:rPr>
                <w:noProof/>
                <w:webHidden/>
              </w:rPr>
              <w:tab/>
            </w:r>
            <w:r w:rsidR="00632D20">
              <w:rPr>
                <w:noProof/>
                <w:webHidden/>
              </w:rPr>
              <w:fldChar w:fldCharType="begin"/>
            </w:r>
            <w:r w:rsidR="00632D20">
              <w:rPr>
                <w:noProof/>
                <w:webHidden/>
              </w:rPr>
              <w:instrText xml:space="preserve"> PAGEREF _Toc14964427 \h </w:instrText>
            </w:r>
            <w:r w:rsidR="00632D20">
              <w:rPr>
                <w:noProof/>
                <w:webHidden/>
              </w:rPr>
            </w:r>
            <w:r w:rsidR="00632D20">
              <w:rPr>
                <w:noProof/>
                <w:webHidden/>
              </w:rPr>
              <w:fldChar w:fldCharType="separate"/>
            </w:r>
            <w:r w:rsidR="00F35CEF">
              <w:rPr>
                <w:noProof/>
                <w:webHidden/>
              </w:rPr>
              <w:t>4</w:t>
            </w:r>
            <w:r w:rsidR="00632D20">
              <w:rPr>
                <w:noProof/>
                <w:webHidden/>
              </w:rPr>
              <w:fldChar w:fldCharType="end"/>
            </w:r>
          </w:hyperlink>
        </w:p>
        <w:p w14:paraId="6E64583A" w14:textId="016C0271" w:rsidR="00632D20" w:rsidRDefault="00545B37">
          <w:pPr>
            <w:pStyle w:val="TOC2"/>
            <w:tabs>
              <w:tab w:val="right" w:leader="dot" w:pos="10308"/>
            </w:tabs>
            <w:rPr>
              <w:rFonts w:asciiTheme="minorHAnsi" w:eastAsiaTheme="minorEastAsia" w:hAnsiTheme="minorHAnsi" w:cstheme="minorBidi"/>
              <w:noProof/>
              <w:color w:val="auto"/>
              <w:sz w:val="22"/>
              <w:lang w:eastAsia="en-AU"/>
            </w:rPr>
          </w:pPr>
          <w:hyperlink w:anchor="_Toc14964428" w:history="1">
            <w:r w:rsidR="00632D20" w:rsidRPr="00C26FBE">
              <w:rPr>
                <w:rStyle w:val="Hyperlink"/>
                <w:noProof/>
              </w:rPr>
              <w:t>Activity 1.1 – Data collection from CAT4</w:t>
            </w:r>
            <w:r w:rsidR="00632D20">
              <w:rPr>
                <w:noProof/>
                <w:webHidden/>
              </w:rPr>
              <w:tab/>
            </w:r>
            <w:r w:rsidR="00632D20">
              <w:rPr>
                <w:noProof/>
                <w:webHidden/>
              </w:rPr>
              <w:fldChar w:fldCharType="begin"/>
            </w:r>
            <w:r w:rsidR="00632D20">
              <w:rPr>
                <w:noProof/>
                <w:webHidden/>
              </w:rPr>
              <w:instrText xml:space="preserve"> PAGEREF _Toc14964428 \h </w:instrText>
            </w:r>
            <w:r w:rsidR="00632D20">
              <w:rPr>
                <w:noProof/>
                <w:webHidden/>
              </w:rPr>
            </w:r>
            <w:r w:rsidR="00632D20">
              <w:rPr>
                <w:noProof/>
                <w:webHidden/>
              </w:rPr>
              <w:fldChar w:fldCharType="separate"/>
            </w:r>
            <w:r w:rsidR="00F35CEF">
              <w:rPr>
                <w:noProof/>
                <w:webHidden/>
              </w:rPr>
              <w:t>5</w:t>
            </w:r>
            <w:r w:rsidR="00632D20">
              <w:rPr>
                <w:noProof/>
                <w:webHidden/>
              </w:rPr>
              <w:fldChar w:fldCharType="end"/>
            </w:r>
          </w:hyperlink>
        </w:p>
        <w:p w14:paraId="1A999784" w14:textId="3266CDAB" w:rsidR="00632D20" w:rsidRDefault="00545B37">
          <w:pPr>
            <w:pStyle w:val="TOC1"/>
            <w:tabs>
              <w:tab w:val="right" w:leader="dot" w:pos="10308"/>
            </w:tabs>
            <w:rPr>
              <w:rFonts w:asciiTheme="minorHAnsi" w:eastAsiaTheme="minorEastAsia" w:hAnsiTheme="minorHAnsi" w:cstheme="minorBidi"/>
              <w:noProof/>
              <w:color w:val="auto"/>
              <w:sz w:val="22"/>
              <w:lang w:eastAsia="en-AU"/>
            </w:rPr>
          </w:pPr>
          <w:hyperlink w:anchor="_Toc14964429" w:history="1">
            <w:r w:rsidR="00632D20" w:rsidRPr="00C26FBE">
              <w:rPr>
                <w:rStyle w:val="Hyperlink"/>
                <w:noProof/>
              </w:rPr>
              <w:t>PIP QI - PRACTICE IMPROVEMENT PLAN</w:t>
            </w:r>
            <w:r w:rsidR="00632D20">
              <w:rPr>
                <w:noProof/>
                <w:webHidden/>
              </w:rPr>
              <w:tab/>
            </w:r>
            <w:r w:rsidR="00632D20">
              <w:rPr>
                <w:noProof/>
                <w:webHidden/>
              </w:rPr>
              <w:fldChar w:fldCharType="begin"/>
            </w:r>
            <w:r w:rsidR="00632D20">
              <w:rPr>
                <w:noProof/>
                <w:webHidden/>
              </w:rPr>
              <w:instrText xml:space="preserve"> PAGEREF _Toc14964429 \h </w:instrText>
            </w:r>
            <w:r w:rsidR="00632D20">
              <w:rPr>
                <w:noProof/>
                <w:webHidden/>
              </w:rPr>
            </w:r>
            <w:r w:rsidR="00632D20">
              <w:rPr>
                <w:noProof/>
                <w:webHidden/>
              </w:rPr>
              <w:fldChar w:fldCharType="separate"/>
            </w:r>
            <w:r w:rsidR="00F35CEF">
              <w:rPr>
                <w:noProof/>
                <w:webHidden/>
              </w:rPr>
              <w:t>7</w:t>
            </w:r>
            <w:r w:rsidR="00632D20">
              <w:rPr>
                <w:noProof/>
                <w:webHidden/>
              </w:rPr>
              <w:fldChar w:fldCharType="end"/>
            </w:r>
          </w:hyperlink>
        </w:p>
        <w:p w14:paraId="115672E8" w14:textId="1769FD8A" w:rsidR="00632D20" w:rsidRDefault="00545B37">
          <w:pPr>
            <w:pStyle w:val="TOC2"/>
            <w:tabs>
              <w:tab w:val="right" w:leader="dot" w:pos="10308"/>
            </w:tabs>
            <w:rPr>
              <w:rFonts w:asciiTheme="minorHAnsi" w:eastAsiaTheme="minorEastAsia" w:hAnsiTheme="minorHAnsi" w:cstheme="minorBidi"/>
              <w:noProof/>
              <w:color w:val="auto"/>
              <w:sz w:val="22"/>
              <w:lang w:eastAsia="en-AU"/>
            </w:rPr>
          </w:pPr>
          <w:hyperlink w:anchor="_Toc14964430" w:history="1">
            <w:r w:rsidR="00632D20" w:rsidRPr="00C26FBE">
              <w:rPr>
                <w:rStyle w:val="Hyperlink"/>
                <w:noProof/>
              </w:rPr>
              <w:t>Activity 2.1 – Checklist for reflection PIP QI Improvement Measures</w:t>
            </w:r>
            <w:r w:rsidR="00632D20">
              <w:rPr>
                <w:noProof/>
                <w:webHidden/>
              </w:rPr>
              <w:tab/>
            </w:r>
            <w:r w:rsidR="00632D20">
              <w:rPr>
                <w:noProof/>
                <w:webHidden/>
              </w:rPr>
              <w:fldChar w:fldCharType="begin"/>
            </w:r>
            <w:r w:rsidR="00632D20">
              <w:rPr>
                <w:noProof/>
                <w:webHidden/>
              </w:rPr>
              <w:instrText xml:space="preserve"> PAGEREF _Toc14964430 \h </w:instrText>
            </w:r>
            <w:r w:rsidR="00632D20">
              <w:rPr>
                <w:noProof/>
                <w:webHidden/>
              </w:rPr>
            </w:r>
            <w:r w:rsidR="00632D20">
              <w:rPr>
                <w:noProof/>
                <w:webHidden/>
              </w:rPr>
              <w:fldChar w:fldCharType="separate"/>
            </w:r>
            <w:r w:rsidR="00F35CEF">
              <w:rPr>
                <w:noProof/>
                <w:webHidden/>
              </w:rPr>
              <w:t>7</w:t>
            </w:r>
            <w:r w:rsidR="00632D20">
              <w:rPr>
                <w:noProof/>
                <w:webHidden/>
              </w:rPr>
              <w:fldChar w:fldCharType="end"/>
            </w:r>
          </w:hyperlink>
        </w:p>
        <w:p w14:paraId="3C82DA7D" w14:textId="52A08244" w:rsidR="00632D20" w:rsidRDefault="00545B37">
          <w:pPr>
            <w:pStyle w:val="TOC2"/>
            <w:tabs>
              <w:tab w:val="right" w:leader="dot" w:pos="10308"/>
            </w:tabs>
            <w:rPr>
              <w:rFonts w:asciiTheme="minorHAnsi" w:eastAsiaTheme="minorEastAsia" w:hAnsiTheme="minorHAnsi" w:cstheme="minorBidi"/>
              <w:noProof/>
              <w:color w:val="auto"/>
              <w:sz w:val="22"/>
              <w:lang w:eastAsia="en-AU"/>
            </w:rPr>
          </w:pPr>
          <w:hyperlink w:anchor="_Toc14964431" w:history="1">
            <w:r w:rsidR="00632D20" w:rsidRPr="00C26FBE">
              <w:rPr>
                <w:rStyle w:val="Hyperlink"/>
                <w:rFonts w:eastAsiaTheme="majorEastAsia" w:cstheme="minorHAnsi"/>
                <w:b/>
                <w:noProof/>
              </w:rPr>
              <w:t>Activity 2.1 – Reviewing PIP QI Improvement Measures</w:t>
            </w:r>
            <w:r w:rsidR="00632D20">
              <w:rPr>
                <w:noProof/>
                <w:webHidden/>
              </w:rPr>
              <w:tab/>
            </w:r>
            <w:r w:rsidR="00632D20">
              <w:rPr>
                <w:noProof/>
                <w:webHidden/>
              </w:rPr>
              <w:fldChar w:fldCharType="begin"/>
            </w:r>
            <w:r w:rsidR="00632D20">
              <w:rPr>
                <w:noProof/>
                <w:webHidden/>
              </w:rPr>
              <w:instrText xml:space="preserve"> PAGEREF _Toc14964431 \h </w:instrText>
            </w:r>
            <w:r w:rsidR="00632D20">
              <w:rPr>
                <w:noProof/>
                <w:webHidden/>
              </w:rPr>
            </w:r>
            <w:r w:rsidR="00632D20">
              <w:rPr>
                <w:noProof/>
                <w:webHidden/>
              </w:rPr>
              <w:fldChar w:fldCharType="separate"/>
            </w:r>
            <w:r w:rsidR="00F35CEF">
              <w:rPr>
                <w:noProof/>
                <w:webHidden/>
              </w:rPr>
              <w:t>7</w:t>
            </w:r>
            <w:r w:rsidR="00632D20">
              <w:rPr>
                <w:noProof/>
                <w:webHidden/>
              </w:rPr>
              <w:fldChar w:fldCharType="end"/>
            </w:r>
          </w:hyperlink>
        </w:p>
        <w:p w14:paraId="0304CDB2" w14:textId="3D07AE24" w:rsidR="00632D20" w:rsidRDefault="00545B37">
          <w:pPr>
            <w:pStyle w:val="TOC2"/>
            <w:tabs>
              <w:tab w:val="right" w:leader="dot" w:pos="10308"/>
            </w:tabs>
            <w:rPr>
              <w:rFonts w:asciiTheme="minorHAnsi" w:eastAsiaTheme="minorEastAsia" w:hAnsiTheme="minorHAnsi" w:cstheme="minorBidi"/>
              <w:noProof/>
              <w:color w:val="auto"/>
              <w:sz w:val="22"/>
              <w:lang w:eastAsia="en-AU"/>
            </w:rPr>
          </w:pPr>
          <w:hyperlink w:anchor="_Toc14964432" w:history="1">
            <w:r w:rsidR="00632D20" w:rsidRPr="00C26FBE">
              <w:rPr>
                <w:rStyle w:val="Hyperlink"/>
                <w:noProof/>
              </w:rPr>
              <w:t>Example PDSA for PIP QI Improvement Measures</w:t>
            </w:r>
            <w:r w:rsidR="00632D20">
              <w:rPr>
                <w:noProof/>
                <w:webHidden/>
              </w:rPr>
              <w:tab/>
            </w:r>
            <w:r w:rsidR="00632D20">
              <w:rPr>
                <w:noProof/>
                <w:webHidden/>
              </w:rPr>
              <w:fldChar w:fldCharType="begin"/>
            </w:r>
            <w:r w:rsidR="00632D20">
              <w:rPr>
                <w:noProof/>
                <w:webHidden/>
              </w:rPr>
              <w:instrText xml:space="preserve"> PAGEREF _Toc14964432 \h </w:instrText>
            </w:r>
            <w:r w:rsidR="00632D20">
              <w:rPr>
                <w:noProof/>
                <w:webHidden/>
              </w:rPr>
            </w:r>
            <w:r w:rsidR="00632D20">
              <w:rPr>
                <w:noProof/>
                <w:webHidden/>
              </w:rPr>
              <w:fldChar w:fldCharType="separate"/>
            </w:r>
            <w:r w:rsidR="00F35CEF">
              <w:rPr>
                <w:noProof/>
                <w:webHidden/>
              </w:rPr>
              <w:t>8</w:t>
            </w:r>
            <w:r w:rsidR="00632D20">
              <w:rPr>
                <w:noProof/>
                <w:webHidden/>
              </w:rPr>
              <w:fldChar w:fldCharType="end"/>
            </w:r>
          </w:hyperlink>
        </w:p>
        <w:p w14:paraId="6A53E8CC" w14:textId="0E822D0C" w:rsidR="00632D20" w:rsidRDefault="00545B37">
          <w:pPr>
            <w:pStyle w:val="TOC2"/>
            <w:tabs>
              <w:tab w:val="right" w:leader="dot" w:pos="10308"/>
            </w:tabs>
            <w:rPr>
              <w:rFonts w:asciiTheme="minorHAnsi" w:eastAsiaTheme="minorEastAsia" w:hAnsiTheme="minorHAnsi" w:cstheme="minorBidi"/>
              <w:noProof/>
              <w:color w:val="auto"/>
              <w:sz w:val="22"/>
              <w:lang w:eastAsia="en-AU"/>
            </w:rPr>
          </w:pPr>
          <w:hyperlink w:anchor="_Toc14964433" w:history="1">
            <w:r w:rsidR="00632D20" w:rsidRPr="00C26FBE">
              <w:rPr>
                <w:rStyle w:val="Hyperlink"/>
                <w:noProof/>
              </w:rPr>
              <w:t>Using Topbar to assist with patient prompts</w:t>
            </w:r>
            <w:r w:rsidR="00632D20">
              <w:rPr>
                <w:noProof/>
                <w:webHidden/>
              </w:rPr>
              <w:tab/>
            </w:r>
            <w:r w:rsidR="00632D20">
              <w:rPr>
                <w:noProof/>
                <w:webHidden/>
              </w:rPr>
              <w:fldChar w:fldCharType="begin"/>
            </w:r>
            <w:r w:rsidR="00632D20">
              <w:rPr>
                <w:noProof/>
                <w:webHidden/>
              </w:rPr>
              <w:instrText xml:space="preserve"> PAGEREF _Toc14964433 \h </w:instrText>
            </w:r>
            <w:r w:rsidR="00632D20">
              <w:rPr>
                <w:noProof/>
                <w:webHidden/>
              </w:rPr>
            </w:r>
            <w:r w:rsidR="00632D20">
              <w:rPr>
                <w:noProof/>
                <w:webHidden/>
              </w:rPr>
              <w:fldChar w:fldCharType="separate"/>
            </w:r>
            <w:r w:rsidR="00F35CEF">
              <w:rPr>
                <w:noProof/>
                <w:webHidden/>
              </w:rPr>
              <w:t>9</w:t>
            </w:r>
            <w:r w:rsidR="00632D20">
              <w:rPr>
                <w:noProof/>
                <w:webHidden/>
              </w:rPr>
              <w:fldChar w:fldCharType="end"/>
            </w:r>
          </w:hyperlink>
        </w:p>
        <w:p w14:paraId="3016D0B9" w14:textId="28A81C31" w:rsidR="00632D20" w:rsidRDefault="00545B37">
          <w:pPr>
            <w:pStyle w:val="TOC2"/>
            <w:tabs>
              <w:tab w:val="right" w:leader="dot" w:pos="10308"/>
            </w:tabs>
            <w:rPr>
              <w:rFonts w:asciiTheme="minorHAnsi" w:eastAsiaTheme="minorEastAsia" w:hAnsiTheme="minorHAnsi" w:cstheme="minorBidi"/>
              <w:noProof/>
              <w:color w:val="auto"/>
              <w:sz w:val="22"/>
              <w:lang w:eastAsia="en-AU"/>
            </w:rPr>
          </w:pPr>
          <w:hyperlink w:anchor="_Toc14964434" w:history="1">
            <w:r w:rsidR="00632D20" w:rsidRPr="00C26FBE">
              <w:rPr>
                <w:rStyle w:val="Hyperlink"/>
                <w:noProof/>
              </w:rPr>
              <w:t xml:space="preserve">  Instructions - Creating patient prompts to display in Topbar</w:t>
            </w:r>
            <w:r w:rsidR="00632D20">
              <w:rPr>
                <w:noProof/>
                <w:webHidden/>
              </w:rPr>
              <w:tab/>
            </w:r>
            <w:r w:rsidR="00632D20">
              <w:rPr>
                <w:noProof/>
                <w:webHidden/>
              </w:rPr>
              <w:fldChar w:fldCharType="begin"/>
            </w:r>
            <w:r w:rsidR="00632D20">
              <w:rPr>
                <w:noProof/>
                <w:webHidden/>
              </w:rPr>
              <w:instrText xml:space="preserve"> PAGEREF _Toc14964434 \h </w:instrText>
            </w:r>
            <w:r w:rsidR="00632D20">
              <w:rPr>
                <w:noProof/>
                <w:webHidden/>
              </w:rPr>
            </w:r>
            <w:r w:rsidR="00632D20">
              <w:rPr>
                <w:noProof/>
                <w:webHidden/>
              </w:rPr>
              <w:fldChar w:fldCharType="separate"/>
            </w:r>
            <w:r w:rsidR="00F35CEF">
              <w:rPr>
                <w:noProof/>
                <w:webHidden/>
              </w:rPr>
              <w:t>10</w:t>
            </w:r>
            <w:r w:rsidR="00632D20">
              <w:rPr>
                <w:noProof/>
                <w:webHidden/>
              </w:rPr>
              <w:fldChar w:fldCharType="end"/>
            </w:r>
          </w:hyperlink>
        </w:p>
        <w:p w14:paraId="7652284A" w14:textId="5B4EC690" w:rsidR="00632D20" w:rsidRDefault="00545B37">
          <w:pPr>
            <w:pStyle w:val="TOC2"/>
            <w:tabs>
              <w:tab w:val="right" w:leader="dot" w:pos="10308"/>
            </w:tabs>
            <w:rPr>
              <w:rFonts w:asciiTheme="minorHAnsi" w:eastAsiaTheme="minorEastAsia" w:hAnsiTheme="minorHAnsi" w:cstheme="minorBidi"/>
              <w:noProof/>
              <w:color w:val="auto"/>
              <w:sz w:val="22"/>
              <w:lang w:eastAsia="en-AU"/>
            </w:rPr>
          </w:pPr>
          <w:hyperlink w:anchor="_Toc14964435" w:history="1">
            <w:r w:rsidR="00632D20" w:rsidRPr="00C26FBE">
              <w:rPr>
                <w:rStyle w:val="Hyperlink"/>
                <w:rFonts w:eastAsia="Times New Roman" w:cs="Calibri"/>
                <w:b/>
                <w:noProof/>
              </w:rPr>
              <w:t>Model for Improvement and PDSA worksheet EXAMPLE</w:t>
            </w:r>
            <w:r w:rsidR="00632D20">
              <w:rPr>
                <w:noProof/>
                <w:webHidden/>
              </w:rPr>
              <w:tab/>
            </w:r>
            <w:r w:rsidR="00632D20">
              <w:rPr>
                <w:noProof/>
                <w:webHidden/>
              </w:rPr>
              <w:fldChar w:fldCharType="begin"/>
            </w:r>
            <w:r w:rsidR="00632D20">
              <w:rPr>
                <w:noProof/>
                <w:webHidden/>
              </w:rPr>
              <w:instrText xml:space="preserve"> PAGEREF _Toc14964435 \h </w:instrText>
            </w:r>
            <w:r w:rsidR="00632D20">
              <w:rPr>
                <w:noProof/>
                <w:webHidden/>
              </w:rPr>
            </w:r>
            <w:r w:rsidR="00632D20">
              <w:rPr>
                <w:noProof/>
                <w:webHidden/>
              </w:rPr>
              <w:fldChar w:fldCharType="separate"/>
            </w:r>
            <w:r w:rsidR="00F35CEF">
              <w:rPr>
                <w:noProof/>
                <w:webHidden/>
              </w:rPr>
              <w:t>13</w:t>
            </w:r>
            <w:r w:rsidR="00632D20">
              <w:rPr>
                <w:noProof/>
                <w:webHidden/>
              </w:rPr>
              <w:fldChar w:fldCharType="end"/>
            </w:r>
          </w:hyperlink>
        </w:p>
        <w:p w14:paraId="48E08BFA" w14:textId="26FE49AF" w:rsidR="00632D20" w:rsidRDefault="00545B37">
          <w:pPr>
            <w:pStyle w:val="TOC2"/>
            <w:tabs>
              <w:tab w:val="right" w:leader="dot" w:pos="10308"/>
            </w:tabs>
            <w:rPr>
              <w:rFonts w:asciiTheme="minorHAnsi" w:eastAsiaTheme="minorEastAsia" w:hAnsiTheme="minorHAnsi" w:cstheme="minorBidi"/>
              <w:noProof/>
              <w:color w:val="auto"/>
              <w:sz w:val="22"/>
              <w:lang w:eastAsia="en-AU"/>
            </w:rPr>
          </w:pPr>
          <w:hyperlink w:anchor="_Toc14964436" w:history="1">
            <w:r w:rsidR="00632D20" w:rsidRPr="00C26FBE">
              <w:rPr>
                <w:rStyle w:val="Hyperlink"/>
                <w:rFonts w:eastAsia="Times New Roman" w:cs="Calibri"/>
                <w:b/>
                <w:noProof/>
              </w:rPr>
              <w:t>Model for Improvement and PDSA worksheet template</w:t>
            </w:r>
            <w:r w:rsidR="00632D20">
              <w:rPr>
                <w:noProof/>
                <w:webHidden/>
              </w:rPr>
              <w:tab/>
            </w:r>
            <w:r w:rsidR="00632D20">
              <w:rPr>
                <w:noProof/>
                <w:webHidden/>
              </w:rPr>
              <w:fldChar w:fldCharType="begin"/>
            </w:r>
            <w:r w:rsidR="00632D20">
              <w:rPr>
                <w:noProof/>
                <w:webHidden/>
              </w:rPr>
              <w:instrText xml:space="preserve"> PAGEREF _Toc14964436 \h </w:instrText>
            </w:r>
            <w:r w:rsidR="00632D20">
              <w:rPr>
                <w:noProof/>
                <w:webHidden/>
              </w:rPr>
            </w:r>
            <w:r w:rsidR="00632D20">
              <w:rPr>
                <w:noProof/>
                <w:webHidden/>
              </w:rPr>
              <w:fldChar w:fldCharType="separate"/>
            </w:r>
            <w:r w:rsidR="00F35CEF">
              <w:rPr>
                <w:noProof/>
                <w:webHidden/>
              </w:rPr>
              <w:t>16</w:t>
            </w:r>
            <w:r w:rsidR="00632D20">
              <w:rPr>
                <w:noProof/>
                <w:webHidden/>
              </w:rPr>
              <w:fldChar w:fldCharType="end"/>
            </w:r>
          </w:hyperlink>
        </w:p>
        <w:p w14:paraId="4D447D81" w14:textId="325F8182" w:rsidR="00DD51EA" w:rsidRPr="007802C5" w:rsidRDefault="00DD51EA">
          <w:pPr>
            <w:rPr>
              <w:sz w:val="22"/>
            </w:rPr>
          </w:pPr>
          <w:r w:rsidRPr="007802C5">
            <w:rPr>
              <w:bCs/>
              <w:noProof/>
              <w:sz w:val="22"/>
            </w:rPr>
            <w:fldChar w:fldCharType="end"/>
          </w:r>
        </w:p>
      </w:sdtContent>
    </w:sdt>
    <w:p w14:paraId="6DC7EAF2" w14:textId="2DC15F7D" w:rsidR="6766ADDA" w:rsidRDefault="6766ADDA">
      <w:r>
        <w:br w:type="page"/>
      </w:r>
    </w:p>
    <w:p w14:paraId="20F91C34" w14:textId="74555E60" w:rsidR="005B4DE3" w:rsidRPr="0085235C" w:rsidRDefault="005B4DE3" w:rsidP="005B4DE3">
      <w:pPr>
        <w:pStyle w:val="Heading1"/>
        <w:framePr w:wrap="notBeside" w:vAnchor="page" w:hAnchor="page" w:x="795" w:y="1801"/>
        <w:rPr>
          <w:color w:val="003D69"/>
        </w:rPr>
      </w:pPr>
      <w:bookmarkStart w:id="6" w:name="_Toc14964423"/>
      <w:r w:rsidRPr="0085235C">
        <w:rPr>
          <w:color w:val="003D69"/>
        </w:rPr>
        <w:lastRenderedPageBreak/>
        <w:t>PIP QI INCENTIVE – 10 MEASURES</w:t>
      </w:r>
      <w:bookmarkEnd w:id="6"/>
      <w:r w:rsidRPr="0085235C">
        <w:rPr>
          <w:color w:val="003D69"/>
        </w:rPr>
        <w:t xml:space="preserve"> </w:t>
      </w:r>
      <w:bookmarkEnd w:id="2"/>
    </w:p>
    <w:p w14:paraId="1E027F4A" w14:textId="77777777" w:rsidR="00C17D51" w:rsidRPr="0085235C" w:rsidRDefault="00C17D51" w:rsidP="00494523">
      <w:pPr>
        <w:pStyle w:val="Heading2"/>
        <w:rPr>
          <w:color w:val="003D69"/>
        </w:rPr>
      </w:pPr>
      <w:bookmarkStart w:id="7" w:name="_Toc14964424"/>
      <w:r w:rsidRPr="0085235C">
        <w:rPr>
          <w:color w:val="003D69"/>
          <w:sz w:val="32"/>
        </w:rPr>
        <w:t>Quality Improvement</w:t>
      </w:r>
      <w:bookmarkEnd w:id="7"/>
      <w:r w:rsidRPr="0085235C">
        <w:rPr>
          <w:color w:val="003D69"/>
        </w:rPr>
        <w:t xml:space="preserve"> </w:t>
      </w:r>
    </w:p>
    <w:p w14:paraId="60D9EEB5" w14:textId="77777777" w:rsidR="00C17D51" w:rsidRPr="006E3EC4" w:rsidRDefault="00C17D51" w:rsidP="00C17D51">
      <w:pPr>
        <w:spacing w:after="0" w:line="240" w:lineRule="auto"/>
        <w:rPr>
          <w:rFonts w:asciiTheme="minorHAnsi" w:hAnsiTheme="minorHAnsi" w:cstheme="majorHAnsi"/>
          <w:color w:val="auto"/>
          <w:sz w:val="22"/>
        </w:rPr>
      </w:pPr>
      <w:r w:rsidRPr="006E3EC4">
        <w:rPr>
          <w:rFonts w:asciiTheme="minorHAnsi" w:hAnsiTheme="minorHAnsi" w:cstheme="majorHAnsi"/>
          <w:color w:val="auto"/>
          <w:sz w:val="22"/>
        </w:rPr>
        <w:t>Quality improvement is foundational to contemporary high performing primary care. It includes team-based approaches, peer review, reflective practice, best practice, and data analysis. It can improve uptake of evidence-based practices for better patient outcomes, better professional development, and better system performance.</w:t>
      </w:r>
    </w:p>
    <w:p w14:paraId="23A771C5" w14:textId="77777777" w:rsidR="00C17D51" w:rsidRPr="00C311AC" w:rsidRDefault="00C17D51" w:rsidP="00C17D51">
      <w:pPr>
        <w:spacing w:after="0" w:line="240" w:lineRule="auto"/>
        <w:rPr>
          <w:rFonts w:asciiTheme="majorHAnsi" w:hAnsiTheme="majorHAnsi" w:cstheme="majorHAnsi"/>
          <w:color w:val="58595B"/>
          <w:szCs w:val="20"/>
        </w:rPr>
      </w:pPr>
    </w:p>
    <w:p w14:paraId="2A10620C" w14:textId="77777777" w:rsidR="00C17D51" w:rsidRPr="0085235C" w:rsidRDefault="00C17D51" w:rsidP="00494523">
      <w:pPr>
        <w:pStyle w:val="Heading2"/>
        <w:rPr>
          <w:color w:val="003D69"/>
          <w:sz w:val="32"/>
        </w:rPr>
      </w:pPr>
      <w:bookmarkStart w:id="8" w:name="_Toc14964425"/>
      <w:r w:rsidRPr="0085235C">
        <w:rPr>
          <w:color w:val="003D69"/>
          <w:sz w:val="32"/>
        </w:rPr>
        <w:t>PIP QI Incentive</w:t>
      </w:r>
      <w:bookmarkEnd w:id="8"/>
      <w:r w:rsidRPr="0085235C">
        <w:rPr>
          <w:color w:val="003D69"/>
          <w:sz w:val="32"/>
        </w:rPr>
        <w:t xml:space="preserve"> </w:t>
      </w:r>
    </w:p>
    <w:p w14:paraId="518E3F73" w14:textId="77777777" w:rsidR="00C17D51" w:rsidRPr="006E3EC4" w:rsidRDefault="44F855E0" w:rsidP="44F855E0">
      <w:pPr>
        <w:spacing w:after="0" w:line="240" w:lineRule="auto"/>
        <w:rPr>
          <w:rFonts w:asciiTheme="minorHAnsi" w:hAnsiTheme="minorHAnsi" w:cstheme="majorBidi"/>
          <w:color w:val="auto"/>
          <w:sz w:val="22"/>
        </w:rPr>
      </w:pPr>
      <w:r w:rsidRPr="44F855E0">
        <w:rPr>
          <w:rFonts w:asciiTheme="minorHAnsi" w:hAnsiTheme="minorHAnsi" w:cstheme="majorBidi"/>
          <w:color w:val="auto"/>
          <w:sz w:val="22"/>
        </w:rPr>
        <w:t xml:space="preserve">The PIP QI Incentive (PIP QI) is a payment to general practices for activities that support continuous quality improvement in </w:t>
      </w:r>
      <w:r w:rsidRPr="44F855E0">
        <w:rPr>
          <w:rFonts w:asciiTheme="minorHAnsi" w:hAnsiTheme="minorHAnsi" w:cs="Calibri"/>
          <w:color w:val="auto"/>
          <w:sz w:val="22"/>
        </w:rPr>
        <w:t>patient</w:t>
      </w:r>
      <w:r w:rsidRPr="44F855E0">
        <w:rPr>
          <w:rFonts w:asciiTheme="minorHAnsi" w:hAnsiTheme="minorHAnsi" w:cstheme="majorBidi"/>
          <w:color w:val="auto"/>
          <w:sz w:val="22"/>
        </w:rPr>
        <w:t xml:space="preserve"> outcomes and the delivery of best practice care. General practices enrolled in PIPQI commit to implementing continuous quality improvement activities that support them in their role of managing their patient’s health. They also commit to providing nationally consistent, general practice data, initially in ten key Improvement Measures that contribute to local, regional and national health outcomes. Improvement Measures allow the practice to understand which patients may benefit from preventative </w:t>
      </w:r>
      <w:proofErr w:type="gramStart"/>
      <w:r w:rsidRPr="44F855E0">
        <w:rPr>
          <w:rFonts w:asciiTheme="minorHAnsi" w:hAnsiTheme="minorHAnsi" w:cstheme="majorBidi"/>
          <w:color w:val="auto"/>
          <w:sz w:val="22"/>
        </w:rPr>
        <w:t>treatments, or</w:t>
      </w:r>
      <w:proofErr w:type="gramEnd"/>
      <w:r w:rsidRPr="44F855E0">
        <w:rPr>
          <w:rFonts w:asciiTheme="minorHAnsi" w:hAnsiTheme="minorHAnsi" w:cstheme="majorBidi"/>
          <w:color w:val="auto"/>
          <w:sz w:val="22"/>
        </w:rPr>
        <w:t xml:space="preserve"> may need recall to ensure effective management of a specified chronic disease (e.g. Type 2 Diabetes). This can help delay progression of the condition, improve quality of life, increase life expectancy, and decrease the need for high cost interventions. </w:t>
      </w:r>
    </w:p>
    <w:p w14:paraId="5924F77E" w14:textId="77777777" w:rsidR="00C17D51" w:rsidRDefault="00C17D51" w:rsidP="00C17D51">
      <w:pPr>
        <w:spacing w:after="0" w:line="240" w:lineRule="auto"/>
        <w:rPr>
          <w:rFonts w:cstheme="majorHAnsi"/>
          <w:sz w:val="24"/>
        </w:rPr>
      </w:pPr>
    </w:p>
    <w:p w14:paraId="7A377902" w14:textId="44314F08" w:rsidR="00C17D51" w:rsidRPr="0085235C" w:rsidRDefault="00DD51EA" w:rsidP="00494523">
      <w:pPr>
        <w:pStyle w:val="Heading2"/>
        <w:rPr>
          <w:color w:val="003D69"/>
          <w:sz w:val="32"/>
        </w:rPr>
      </w:pPr>
      <w:bookmarkStart w:id="9" w:name="_Toc14964426"/>
      <w:r w:rsidRPr="0085235C">
        <w:rPr>
          <w:color w:val="003D69"/>
          <w:sz w:val="32"/>
        </w:rPr>
        <w:t xml:space="preserve">PIP QI </w:t>
      </w:r>
      <w:r w:rsidR="00C17D51" w:rsidRPr="0085235C">
        <w:rPr>
          <w:color w:val="003D69"/>
          <w:sz w:val="32"/>
        </w:rPr>
        <w:t>Improvement Measures</w:t>
      </w:r>
      <w:bookmarkEnd w:id="9"/>
      <w:r w:rsidR="00C17D51" w:rsidRPr="0085235C">
        <w:rPr>
          <w:color w:val="003D69"/>
          <w:sz w:val="32"/>
        </w:rPr>
        <w:t xml:space="preserve"> </w:t>
      </w:r>
    </w:p>
    <w:p w14:paraId="3D2A3292" w14:textId="77777777" w:rsidR="00C17D51" w:rsidRPr="004B7BCA" w:rsidRDefault="00C17D51" w:rsidP="00C17D51">
      <w:pPr>
        <w:spacing w:after="0" w:line="240" w:lineRule="auto"/>
        <w:rPr>
          <w:rFonts w:asciiTheme="minorHAnsi" w:hAnsiTheme="minorHAnsi" w:cstheme="majorHAnsi"/>
          <w:color w:val="auto"/>
          <w:sz w:val="22"/>
        </w:rPr>
      </w:pPr>
      <w:r w:rsidRPr="004B7BCA">
        <w:rPr>
          <w:rFonts w:asciiTheme="minorHAnsi" w:hAnsiTheme="minorHAnsi" w:cstheme="majorHAnsi"/>
          <w:color w:val="auto"/>
          <w:sz w:val="22"/>
        </w:rPr>
        <w:t xml:space="preserve">The collection of the de-identified Improvement Measures that form the PIP Eligible Data Set are part of a system of quality improvement that includes reflective practice, a common data baseline, and data analysis. The Improvement Measures are not designed to assess individual general practice or general practitioner performance. They do support a regional and national understanding of chronic disease management in areas of high need, and future iterations will respond to emerging evidence on areas of high need. The first tranche of Improvement Measures </w:t>
      </w:r>
      <w:proofErr w:type="gramStart"/>
      <w:r w:rsidRPr="004B7BCA">
        <w:rPr>
          <w:rFonts w:asciiTheme="minorHAnsi" w:hAnsiTheme="minorHAnsi" w:cstheme="majorHAnsi"/>
          <w:color w:val="auto"/>
          <w:sz w:val="22"/>
        </w:rPr>
        <w:t>are</w:t>
      </w:r>
      <w:proofErr w:type="gramEnd"/>
      <w:r w:rsidRPr="004B7BCA">
        <w:rPr>
          <w:rFonts w:asciiTheme="minorHAnsi" w:hAnsiTheme="minorHAnsi" w:cstheme="majorHAnsi"/>
          <w:color w:val="auto"/>
          <w:sz w:val="22"/>
        </w:rPr>
        <w:t xml:space="preserve">: </w:t>
      </w:r>
    </w:p>
    <w:p w14:paraId="16E2D3CC" w14:textId="77777777" w:rsidR="00C17D51" w:rsidRPr="004B7BCA" w:rsidRDefault="00C17D51" w:rsidP="00C17D51">
      <w:pPr>
        <w:spacing w:after="0" w:line="240" w:lineRule="auto"/>
        <w:rPr>
          <w:rFonts w:asciiTheme="minorHAnsi" w:hAnsiTheme="minorHAnsi" w:cstheme="majorHAnsi"/>
          <w:color w:val="auto"/>
          <w:sz w:val="22"/>
        </w:rPr>
      </w:pPr>
    </w:p>
    <w:p w14:paraId="16E3FAE6" w14:textId="77777777" w:rsidR="00C17D51" w:rsidRPr="004B7BCA" w:rsidRDefault="00C17D51" w:rsidP="00C17D51">
      <w:pPr>
        <w:spacing w:after="0" w:line="240" w:lineRule="auto"/>
        <w:ind w:left="720" w:hanging="720"/>
        <w:rPr>
          <w:rFonts w:asciiTheme="minorHAnsi" w:hAnsiTheme="minorHAnsi" w:cstheme="majorHAnsi"/>
          <w:color w:val="auto"/>
          <w:sz w:val="22"/>
        </w:rPr>
      </w:pPr>
      <w:r w:rsidRPr="004B7BCA">
        <w:rPr>
          <w:rFonts w:asciiTheme="minorHAnsi" w:hAnsiTheme="minorHAnsi" w:cstheme="majorHAnsi"/>
          <w:color w:val="auto"/>
          <w:sz w:val="22"/>
        </w:rPr>
        <w:t>1.</w:t>
      </w:r>
      <w:r w:rsidRPr="004B7BCA">
        <w:rPr>
          <w:rFonts w:asciiTheme="minorHAnsi" w:hAnsiTheme="minorHAnsi" w:cstheme="majorHAnsi"/>
          <w:color w:val="auto"/>
          <w:sz w:val="22"/>
        </w:rPr>
        <w:tab/>
        <w:t xml:space="preserve">Proportion of patients with diabetes with a current HbA1c result </w:t>
      </w:r>
    </w:p>
    <w:p w14:paraId="431D0F77" w14:textId="77777777" w:rsidR="00C17D51" w:rsidRPr="004B7BCA" w:rsidRDefault="00C17D51" w:rsidP="00C17D51">
      <w:pPr>
        <w:spacing w:after="0" w:line="240" w:lineRule="auto"/>
        <w:rPr>
          <w:rFonts w:asciiTheme="minorHAnsi" w:hAnsiTheme="minorHAnsi" w:cstheme="majorHAnsi"/>
          <w:color w:val="auto"/>
          <w:sz w:val="22"/>
        </w:rPr>
      </w:pPr>
      <w:r w:rsidRPr="004B7BCA">
        <w:rPr>
          <w:rFonts w:asciiTheme="minorHAnsi" w:hAnsiTheme="minorHAnsi" w:cstheme="majorHAnsi"/>
          <w:color w:val="auto"/>
          <w:sz w:val="22"/>
        </w:rPr>
        <w:t>2.</w:t>
      </w:r>
      <w:r w:rsidRPr="004B7BCA">
        <w:rPr>
          <w:rFonts w:asciiTheme="minorHAnsi" w:hAnsiTheme="minorHAnsi" w:cstheme="majorHAnsi"/>
          <w:color w:val="auto"/>
          <w:sz w:val="22"/>
        </w:rPr>
        <w:tab/>
        <w:t xml:space="preserve">Proportion of patients with a smoking status </w:t>
      </w:r>
    </w:p>
    <w:p w14:paraId="4CE70DC3" w14:textId="77777777" w:rsidR="00C17D51" w:rsidRPr="004B7BCA" w:rsidRDefault="00C17D51" w:rsidP="00C17D51">
      <w:pPr>
        <w:spacing w:after="0" w:line="240" w:lineRule="auto"/>
        <w:ind w:left="720" w:hanging="720"/>
        <w:rPr>
          <w:rFonts w:asciiTheme="minorHAnsi" w:hAnsiTheme="minorHAnsi" w:cstheme="majorHAnsi"/>
          <w:color w:val="auto"/>
          <w:sz w:val="22"/>
        </w:rPr>
      </w:pPr>
      <w:r w:rsidRPr="004B7BCA">
        <w:rPr>
          <w:rFonts w:asciiTheme="minorHAnsi" w:hAnsiTheme="minorHAnsi" w:cstheme="majorHAnsi"/>
          <w:color w:val="auto"/>
          <w:sz w:val="22"/>
        </w:rPr>
        <w:t>3.</w:t>
      </w:r>
      <w:r w:rsidRPr="004B7BCA">
        <w:rPr>
          <w:rFonts w:asciiTheme="minorHAnsi" w:hAnsiTheme="minorHAnsi" w:cstheme="majorHAnsi"/>
          <w:color w:val="auto"/>
          <w:sz w:val="22"/>
        </w:rPr>
        <w:tab/>
        <w:t xml:space="preserve">Proportion of patients with a weight classification </w:t>
      </w:r>
    </w:p>
    <w:p w14:paraId="5707E142" w14:textId="77777777" w:rsidR="00C17D51" w:rsidRPr="004B7BCA" w:rsidRDefault="00C17D51" w:rsidP="00C17D51">
      <w:pPr>
        <w:spacing w:after="0" w:line="240" w:lineRule="auto"/>
        <w:ind w:left="720" w:hanging="720"/>
        <w:rPr>
          <w:rFonts w:asciiTheme="minorHAnsi" w:hAnsiTheme="minorHAnsi" w:cstheme="majorHAnsi"/>
          <w:color w:val="auto"/>
          <w:sz w:val="22"/>
        </w:rPr>
      </w:pPr>
      <w:r w:rsidRPr="004B7BCA">
        <w:rPr>
          <w:rFonts w:asciiTheme="minorHAnsi" w:hAnsiTheme="minorHAnsi" w:cstheme="majorHAnsi"/>
          <w:color w:val="auto"/>
          <w:sz w:val="22"/>
        </w:rPr>
        <w:t>4.</w:t>
      </w:r>
      <w:r w:rsidRPr="004B7BCA">
        <w:rPr>
          <w:rFonts w:asciiTheme="minorHAnsi" w:hAnsiTheme="minorHAnsi" w:cstheme="majorHAnsi"/>
          <w:color w:val="auto"/>
          <w:sz w:val="22"/>
        </w:rPr>
        <w:tab/>
        <w:t xml:space="preserve">Proportion of patients aged 65 and over who were immunised against influenza </w:t>
      </w:r>
    </w:p>
    <w:p w14:paraId="64597EA3" w14:textId="77777777" w:rsidR="00C17D51" w:rsidRPr="004B7BCA" w:rsidRDefault="00C17D51" w:rsidP="00C17D51">
      <w:pPr>
        <w:spacing w:after="0" w:line="240" w:lineRule="auto"/>
        <w:ind w:left="720" w:hanging="720"/>
        <w:rPr>
          <w:rFonts w:asciiTheme="minorHAnsi" w:hAnsiTheme="minorHAnsi" w:cstheme="majorHAnsi"/>
          <w:color w:val="auto"/>
          <w:sz w:val="22"/>
        </w:rPr>
      </w:pPr>
      <w:r w:rsidRPr="004B7BCA">
        <w:rPr>
          <w:rFonts w:asciiTheme="minorHAnsi" w:hAnsiTheme="minorHAnsi" w:cstheme="majorHAnsi"/>
          <w:color w:val="auto"/>
          <w:sz w:val="22"/>
        </w:rPr>
        <w:t>5.</w:t>
      </w:r>
      <w:r w:rsidRPr="004B7BCA">
        <w:rPr>
          <w:rFonts w:asciiTheme="minorHAnsi" w:hAnsiTheme="minorHAnsi" w:cstheme="majorHAnsi"/>
          <w:color w:val="auto"/>
          <w:sz w:val="22"/>
        </w:rPr>
        <w:tab/>
        <w:t xml:space="preserve">Proportion of patients with diabetes who were immunised against influenza </w:t>
      </w:r>
    </w:p>
    <w:p w14:paraId="585C0F00" w14:textId="77777777" w:rsidR="00C17D51" w:rsidRPr="004B7BCA" w:rsidRDefault="00C17D51" w:rsidP="00C17D51">
      <w:pPr>
        <w:spacing w:after="0" w:line="240" w:lineRule="auto"/>
        <w:ind w:left="720" w:hanging="720"/>
        <w:rPr>
          <w:rFonts w:asciiTheme="minorHAnsi" w:hAnsiTheme="minorHAnsi" w:cstheme="majorHAnsi"/>
          <w:color w:val="auto"/>
          <w:sz w:val="22"/>
        </w:rPr>
      </w:pPr>
      <w:r w:rsidRPr="004B7BCA">
        <w:rPr>
          <w:rFonts w:asciiTheme="minorHAnsi" w:hAnsiTheme="minorHAnsi" w:cstheme="majorHAnsi"/>
          <w:color w:val="auto"/>
          <w:sz w:val="22"/>
        </w:rPr>
        <w:t>6.</w:t>
      </w:r>
      <w:r w:rsidRPr="004B7BCA">
        <w:rPr>
          <w:rFonts w:asciiTheme="minorHAnsi" w:hAnsiTheme="minorHAnsi" w:cstheme="majorHAnsi"/>
          <w:color w:val="auto"/>
          <w:sz w:val="22"/>
        </w:rPr>
        <w:tab/>
        <w:t xml:space="preserve">Proportion of patients with COPD who were immunised against influenza </w:t>
      </w:r>
    </w:p>
    <w:p w14:paraId="5EB86065" w14:textId="77777777" w:rsidR="00C17D51" w:rsidRPr="004B7BCA" w:rsidRDefault="00C17D51" w:rsidP="00C17D51">
      <w:pPr>
        <w:spacing w:after="0" w:line="240" w:lineRule="auto"/>
        <w:ind w:left="720" w:hanging="720"/>
        <w:rPr>
          <w:rFonts w:asciiTheme="minorHAnsi" w:hAnsiTheme="minorHAnsi" w:cstheme="majorHAnsi"/>
          <w:color w:val="auto"/>
          <w:sz w:val="22"/>
        </w:rPr>
      </w:pPr>
      <w:r w:rsidRPr="004B7BCA">
        <w:rPr>
          <w:rFonts w:asciiTheme="minorHAnsi" w:hAnsiTheme="minorHAnsi" w:cstheme="majorHAnsi"/>
          <w:color w:val="auto"/>
          <w:sz w:val="22"/>
        </w:rPr>
        <w:t>7.</w:t>
      </w:r>
      <w:r w:rsidRPr="004B7BCA">
        <w:rPr>
          <w:rFonts w:asciiTheme="minorHAnsi" w:hAnsiTheme="minorHAnsi" w:cstheme="majorHAnsi"/>
          <w:color w:val="auto"/>
          <w:sz w:val="22"/>
        </w:rPr>
        <w:tab/>
        <w:t xml:space="preserve">Proportion of patients with an alcohol consumption status </w:t>
      </w:r>
    </w:p>
    <w:p w14:paraId="6256E406" w14:textId="77777777" w:rsidR="00C17D51" w:rsidRPr="004B7BCA" w:rsidRDefault="00C17D51" w:rsidP="00C17D51">
      <w:pPr>
        <w:spacing w:after="0" w:line="240" w:lineRule="auto"/>
        <w:ind w:left="720" w:hanging="720"/>
        <w:rPr>
          <w:rFonts w:asciiTheme="minorHAnsi" w:hAnsiTheme="minorHAnsi" w:cstheme="majorHAnsi"/>
          <w:color w:val="auto"/>
          <w:sz w:val="22"/>
        </w:rPr>
      </w:pPr>
      <w:r w:rsidRPr="004B7BCA">
        <w:rPr>
          <w:rFonts w:asciiTheme="minorHAnsi" w:hAnsiTheme="minorHAnsi" w:cstheme="majorHAnsi"/>
          <w:color w:val="auto"/>
          <w:sz w:val="22"/>
        </w:rPr>
        <w:t>8.</w:t>
      </w:r>
      <w:r w:rsidRPr="004B7BCA">
        <w:rPr>
          <w:rFonts w:asciiTheme="minorHAnsi" w:hAnsiTheme="minorHAnsi" w:cstheme="majorHAnsi"/>
          <w:color w:val="auto"/>
          <w:sz w:val="22"/>
        </w:rPr>
        <w:tab/>
        <w:t xml:space="preserve">Proportion of patients with the necessary risk factors assessed to enable CVD assessment </w:t>
      </w:r>
    </w:p>
    <w:p w14:paraId="3A769225" w14:textId="77777777" w:rsidR="00C17D51" w:rsidRPr="004B7BCA" w:rsidRDefault="00C17D51" w:rsidP="00C17D51">
      <w:pPr>
        <w:spacing w:after="0" w:line="240" w:lineRule="auto"/>
        <w:ind w:left="720" w:hanging="720"/>
        <w:rPr>
          <w:rFonts w:asciiTheme="minorHAnsi" w:hAnsiTheme="minorHAnsi" w:cstheme="majorHAnsi"/>
          <w:color w:val="auto"/>
          <w:sz w:val="22"/>
        </w:rPr>
      </w:pPr>
      <w:r w:rsidRPr="004B7BCA">
        <w:rPr>
          <w:rFonts w:asciiTheme="minorHAnsi" w:hAnsiTheme="minorHAnsi" w:cstheme="majorHAnsi"/>
          <w:color w:val="auto"/>
          <w:sz w:val="22"/>
        </w:rPr>
        <w:t>9.</w:t>
      </w:r>
      <w:r w:rsidRPr="004B7BCA">
        <w:rPr>
          <w:rFonts w:asciiTheme="minorHAnsi" w:hAnsiTheme="minorHAnsi" w:cstheme="majorHAnsi"/>
          <w:color w:val="auto"/>
          <w:sz w:val="22"/>
        </w:rPr>
        <w:tab/>
        <w:t xml:space="preserve">Proportion of female patients with an up-to-date cervical screening </w:t>
      </w:r>
    </w:p>
    <w:p w14:paraId="71D178B8" w14:textId="77777777" w:rsidR="00C17D51" w:rsidRPr="004B7BCA" w:rsidRDefault="00C17D51" w:rsidP="00C17D51">
      <w:pPr>
        <w:spacing w:after="0" w:line="240" w:lineRule="auto"/>
        <w:ind w:left="720" w:hanging="720"/>
        <w:rPr>
          <w:rFonts w:asciiTheme="minorHAnsi" w:hAnsiTheme="minorHAnsi" w:cstheme="majorHAnsi"/>
          <w:color w:val="auto"/>
          <w:sz w:val="22"/>
        </w:rPr>
      </w:pPr>
      <w:r w:rsidRPr="004B7BCA">
        <w:rPr>
          <w:rFonts w:asciiTheme="minorHAnsi" w:hAnsiTheme="minorHAnsi" w:cstheme="majorHAnsi"/>
          <w:color w:val="auto"/>
          <w:sz w:val="22"/>
        </w:rPr>
        <w:t>10.</w:t>
      </w:r>
      <w:r w:rsidRPr="004B7BCA">
        <w:rPr>
          <w:rFonts w:asciiTheme="minorHAnsi" w:hAnsiTheme="minorHAnsi" w:cstheme="majorHAnsi"/>
          <w:color w:val="auto"/>
          <w:sz w:val="22"/>
        </w:rPr>
        <w:tab/>
        <w:t xml:space="preserve">Proportion of patients with diabetes with a blood pressure result </w:t>
      </w:r>
    </w:p>
    <w:p w14:paraId="0C111E89" w14:textId="77777777" w:rsidR="00C17D51" w:rsidRPr="004B7BCA" w:rsidRDefault="00C17D51" w:rsidP="00C17D51">
      <w:pPr>
        <w:spacing w:after="0" w:line="240" w:lineRule="auto"/>
        <w:rPr>
          <w:rFonts w:asciiTheme="minorHAnsi" w:hAnsiTheme="minorHAnsi" w:cstheme="majorHAnsi"/>
          <w:color w:val="auto"/>
          <w:sz w:val="22"/>
        </w:rPr>
      </w:pPr>
    </w:p>
    <w:p w14:paraId="07CD32A2" w14:textId="77777777" w:rsidR="00C17D51" w:rsidRPr="0085235C" w:rsidRDefault="00C17D51" w:rsidP="00494523">
      <w:pPr>
        <w:pStyle w:val="Heading2"/>
        <w:rPr>
          <w:color w:val="003D69"/>
          <w:sz w:val="32"/>
        </w:rPr>
      </w:pPr>
      <w:bookmarkStart w:id="10" w:name="_Toc14964427"/>
      <w:r w:rsidRPr="0085235C">
        <w:rPr>
          <w:color w:val="003D69"/>
          <w:sz w:val="32"/>
        </w:rPr>
        <w:t>How can you check your practice patient data?</w:t>
      </w:r>
      <w:bookmarkEnd w:id="10"/>
    </w:p>
    <w:p w14:paraId="661C218E" w14:textId="77777777" w:rsidR="00C17D51" w:rsidRDefault="00C17D51" w:rsidP="00C17D51">
      <w:pPr>
        <w:spacing w:after="0" w:line="240" w:lineRule="auto"/>
        <w:rPr>
          <w:rFonts w:cstheme="majorHAnsi"/>
        </w:rPr>
      </w:pPr>
    </w:p>
    <w:p w14:paraId="604020F9" w14:textId="77777777" w:rsidR="00C17D51" w:rsidRPr="006E3EC4" w:rsidRDefault="00C17D51" w:rsidP="00C17D51">
      <w:pPr>
        <w:spacing w:after="0" w:line="240" w:lineRule="auto"/>
        <w:rPr>
          <w:rFonts w:cstheme="majorHAnsi"/>
          <w:color w:val="auto"/>
          <w:sz w:val="22"/>
        </w:rPr>
      </w:pPr>
      <w:r w:rsidRPr="006E3EC4">
        <w:rPr>
          <w:rFonts w:cstheme="majorHAnsi"/>
          <w:color w:val="auto"/>
          <w:sz w:val="22"/>
        </w:rPr>
        <w:t xml:space="preserve">It’s important from a practice perspective to review your data and systems to identify if you are meeting targets. </w:t>
      </w:r>
    </w:p>
    <w:p w14:paraId="384FF9BD" w14:textId="4E42D17C" w:rsidR="00C17D51" w:rsidRPr="006E3EC4" w:rsidRDefault="00C17D51" w:rsidP="00C17D51">
      <w:pPr>
        <w:spacing w:after="0" w:line="240" w:lineRule="auto"/>
        <w:rPr>
          <w:rFonts w:cstheme="majorHAnsi"/>
          <w:color w:val="auto"/>
          <w:sz w:val="22"/>
        </w:rPr>
      </w:pPr>
      <w:r w:rsidRPr="006E3EC4">
        <w:rPr>
          <w:rFonts w:cstheme="majorHAnsi"/>
          <w:color w:val="auto"/>
          <w:sz w:val="22"/>
        </w:rPr>
        <w:t>There are 2 options you can choose from to obtain this information:</w:t>
      </w:r>
    </w:p>
    <w:p w14:paraId="6F2CA29F" w14:textId="77777777" w:rsidR="00C17D51" w:rsidRPr="006E3EC4" w:rsidRDefault="00C17D51" w:rsidP="00C17D51">
      <w:pPr>
        <w:spacing w:after="0" w:line="240" w:lineRule="auto"/>
        <w:rPr>
          <w:rFonts w:cstheme="majorHAnsi"/>
          <w:color w:val="auto"/>
          <w:sz w:val="22"/>
        </w:rPr>
      </w:pPr>
    </w:p>
    <w:p w14:paraId="1E679B3C" w14:textId="77777777" w:rsidR="00C17D51" w:rsidRPr="006E3EC4" w:rsidRDefault="00C17D51" w:rsidP="00C17D51">
      <w:pPr>
        <w:spacing w:after="0" w:line="240" w:lineRule="auto"/>
        <w:rPr>
          <w:rFonts w:cstheme="majorHAnsi"/>
          <w:sz w:val="22"/>
        </w:rPr>
      </w:pPr>
      <w:r w:rsidRPr="006E3EC4">
        <w:rPr>
          <w:rFonts w:cstheme="majorHAnsi"/>
          <w:color w:val="auto"/>
          <w:sz w:val="22"/>
        </w:rPr>
        <w:t xml:space="preserve">Option 1: Data Collection from CAT4 – please refer to the CAT4 recipes on </w:t>
      </w:r>
      <w:hyperlink r:id="rId17" w:history="1">
        <w:r w:rsidRPr="006E3EC4">
          <w:rPr>
            <w:rStyle w:val="Hyperlink"/>
            <w:rFonts w:cstheme="majorHAnsi"/>
          </w:rPr>
          <w:t>http://help.pencs.com.au/display/CR/CAT+RECIPES</w:t>
        </w:r>
      </w:hyperlink>
      <w:r w:rsidRPr="006E3EC4">
        <w:rPr>
          <w:rFonts w:cstheme="majorHAnsi"/>
          <w:sz w:val="22"/>
        </w:rPr>
        <w:t xml:space="preserve"> </w:t>
      </w:r>
    </w:p>
    <w:p w14:paraId="1A71B0A0" w14:textId="52CE5581" w:rsidR="00C17D51" w:rsidRPr="00632D20" w:rsidRDefault="00C17D51" w:rsidP="00C17D51">
      <w:pPr>
        <w:spacing w:after="0" w:line="240" w:lineRule="auto"/>
        <w:rPr>
          <w:rFonts w:cstheme="majorHAnsi"/>
          <w:color w:val="auto"/>
          <w:sz w:val="22"/>
        </w:rPr>
      </w:pPr>
      <w:r w:rsidRPr="006E3EC4">
        <w:rPr>
          <w:rFonts w:cstheme="majorHAnsi"/>
          <w:color w:val="auto"/>
          <w:sz w:val="22"/>
        </w:rPr>
        <w:lastRenderedPageBreak/>
        <w:t>Or</w:t>
      </w:r>
      <w:r w:rsidR="00632D20">
        <w:rPr>
          <w:rFonts w:cstheme="majorHAnsi"/>
          <w:color w:val="auto"/>
          <w:sz w:val="22"/>
        </w:rPr>
        <w:t xml:space="preserve"> </w:t>
      </w:r>
      <w:r w:rsidRPr="006E3EC4">
        <w:rPr>
          <w:rFonts w:cstheme="majorHAnsi"/>
          <w:color w:val="auto"/>
          <w:sz w:val="22"/>
        </w:rPr>
        <w:t xml:space="preserve">Option 2: Refer to your Benchmark report as provided by </w:t>
      </w:r>
      <w:r w:rsidR="0085235C">
        <w:rPr>
          <w:rFonts w:cstheme="majorHAnsi"/>
          <w:color w:val="auto"/>
          <w:sz w:val="22"/>
        </w:rPr>
        <w:t>Western NSW</w:t>
      </w:r>
      <w:r w:rsidRPr="006E3EC4">
        <w:rPr>
          <w:rFonts w:cstheme="majorHAnsi"/>
          <w:color w:val="auto"/>
          <w:sz w:val="22"/>
        </w:rPr>
        <w:t xml:space="preserve"> PHN</w:t>
      </w:r>
    </w:p>
    <w:p w14:paraId="1691B44F" w14:textId="77777777" w:rsidR="00C17D51" w:rsidRDefault="00C17D51" w:rsidP="00C17D51">
      <w:pPr>
        <w:spacing w:after="0" w:line="240" w:lineRule="auto"/>
        <w:rPr>
          <w:rFonts w:cstheme="majorHAnsi"/>
        </w:rPr>
      </w:pPr>
    </w:p>
    <w:p w14:paraId="31992772" w14:textId="77777777" w:rsidR="004B7BCA" w:rsidRDefault="004B7BCA" w:rsidP="00C17D51">
      <w:pPr>
        <w:pStyle w:val="SubHeading"/>
        <w:sectPr w:rsidR="004B7BCA" w:rsidSect="00494523">
          <w:headerReference w:type="default" r:id="rId18"/>
          <w:footerReference w:type="default" r:id="rId19"/>
          <w:pgSz w:w="11906" w:h="16838" w:code="9"/>
          <w:pgMar w:top="1701" w:right="794" w:bottom="1560" w:left="794" w:header="709" w:footer="737" w:gutter="0"/>
          <w:pgNumType w:start="0"/>
          <w:cols w:space="907"/>
          <w:titlePg/>
          <w:docGrid w:linePitch="360"/>
        </w:sectPr>
      </w:pPr>
    </w:p>
    <w:p w14:paraId="2CC151A9" w14:textId="21F08826" w:rsidR="00C17D51" w:rsidRPr="0085235C" w:rsidRDefault="00066AFF" w:rsidP="00494523">
      <w:pPr>
        <w:pStyle w:val="Heading2"/>
        <w:rPr>
          <w:color w:val="003D69"/>
        </w:rPr>
      </w:pPr>
      <w:bookmarkStart w:id="11" w:name="_Toc14964428"/>
      <w:r w:rsidRPr="0085235C">
        <w:rPr>
          <w:color w:val="003D69"/>
          <w:sz w:val="24"/>
          <w:shd w:val="clear" w:color="auto" w:fill="E6E6E6"/>
        </w:rPr>
        <w:drawing>
          <wp:anchor distT="71755" distB="107950" distL="71755" distR="107950" simplePos="0" relativeHeight="251659272" behindDoc="0" locked="0" layoutInCell="1" allowOverlap="1" wp14:anchorId="528BEB02" wp14:editId="1823CD15">
            <wp:simplePos x="0" y="0"/>
            <wp:positionH relativeFrom="margin">
              <wp:posOffset>-55756</wp:posOffset>
            </wp:positionH>
            <wp:positionV relativeFrom="paragraph">
              <wp:posOffset>126706</wp:posOffset>
            </wp:positionV>
            <wp:extent cx="406400" cy="467995"/>
            <wp:effectExtent l="0" t="0" r="0" b="8255"/>
            <wp:wrapSquare wrapText="r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 icon ACTIVITY V1.jpg"/>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406400" cy="467995"/>
                    </a:xfrm>
                    <a:prstGeom prst="rect">
                      <a:avLst/>
                    </a:prstGeom>
                  </pic:spPr>
                </pic:pic>
              </a:graphicData>
            </a:graphic>
          </wp:anchor>
        </w:drawing>
      </w:r>
      <w:r w:rsidR="00C17D51" w:rsidRPr="0085235C">
        <w:rPr>
          <w:color w:val="003D69"/>
        </w:rPr>
        <w:t xml:space="preserve">Activity 1.1 – Data </w:t>
      </w:r>
      <w:r w:rsidR="00494523" w:rsidRPr="0085235C">
        <w:rPr>
          <w:color w:val="003D69"/>
        </w:rPr>
        <w:t>c</w:t>
      </w:r>
      <w:r w:rsidR="00C17D51" w:rsidRPr="0085235C">
        <w:rPr>
          <w:color w:val="003D69"/>
        </w:rPr>
        <w:t>ollection from CAT4</w:t>
      </w:r>
      <w:bookmarkEnd w:id="11"/>
    </w:p>
    <w:p w14:paraId="0F668D0D" w14:textId="589D3469" w:rsidR="00C17D51" w:rsidRPr="006E3EC4" w:rsidRDefault="00C17D51" w:rsidP="00C17D51">
      <w:pPr>
        <w:rPr>
          <w:rFonts w:asciiTheme="minorHAnsi" w:hAnsiTheme="minorHAnsi" w:cs="Calibri"/>
          <w:color w:val="auto"/>
          <w:sz w:val="22"/>
        </w:rPr>
      </w:pPr>
      <w:r w:rsidRPr="006E3EC4">
        <w:rPr>
          <w:rFonts w:asciiTheme="minorHAnsi" w:hAnsiTheme="minorHAnsi" w:cs="Calibri"/>
          <w:color w:val="auto"/>
          <w:sz w:val="22"/>
        </w:rPr>
        <w:t>Complete the below table by collecting data from your CAT4 Data Extraction Tool.</w:t>
      </w:r>
    </w:p>
    <w:p w14:paraId="6C3DD83A" w14:textId="77777777" w:rsidR="00C17D51" w:rsidRPr="006E3EC4" w:rsidRDefault="00C17D51" w:rsidP="00C17D51">
      <w:pPr>
        <w:rPr>
          <w:rFonts w:asciiTheme="minorHAnsi" w:hAnsiTheme="minorHAnsi" w:cs="Calibri Light"/>
          <w:sz w:val="22"/>
        </w:rPr>
      </w:pPr>
      <w:r w:rsidRPr="006E3EC4">
        <w:rPr>
          <w:rFonts w:asciiTheme="minorHAnsi" w:hAnsiTheme="minorHAnsi" w:cs="Calibri"/>
          <w:color w:val="auto"/>
          <w:sz w:val="22"/>
        </w:rPr>
        <w:t xml:space="preserve">Note - Instructions on how to extract the data is available from the </w:t>
      </w:r>
      <w:proofErr w:type="spellStart"/>
      <w:r w:rsidRPr="006E3EC4">
        <w:rPr>
          <w:rFonts w:asciiTheme="minorHAnsi" w:hAnsiTheme="minorHAnsi" w:cs="Calibri"/>
          <w:color w:val="auto"/>
          <w:sz w:val="22"/>
        </w:rPr>
        <w:t>PenCS</w:t>
      </w:r>
      <w:proofErr w:type="spellEnd"/>
      <w:r w:rsidRPr="006E3EC4">
        <w:rPr>
          <w:rFonts w:asciiTheme="minorHAnsi" w:hAnsiTheme="minorHAnsi" w:cs="Calibri"/>
          <w:color w:val="auto"/>
          <w:sz w:val="22"/>
        </w:rPr>
        <w:t xml:space="preserve"> website:</w:t>
      </w:r>
      <w:r w:rsidRPr="006E3EC4">
        <w:rPr>
          <w:rFonts w:asciiTheme="minorHAnsi" w:hAnsiTheme="minorHAnsi" w:cs="Calibri Light"/>
          <w:color w:val="auto"/>
          <w:sz w:val="22"/>
        </w:rPr>
        <w:t xml:space="preserve"> </w:t>
      </w:r>
      <w:hyperlink r:id="rId21" w:history="1">
        <w:r w:rsidRPr="006E3EC4">
          <w:rPr>
            <w:rStyle w:val="Hyperlink"/>
            <w:rFonts w:asciiTheme="minorHAnsi" w:hAnsiTheme="minorHAnsi" w:cs="Calibri Light"/>
          </w:rPr>
          <w:t>http://help.pencs.com.au/display/CR/CAT+RECIPES</w:t>
        </w:r>
      </w:hyperlink>
      <w:r w:rsidRPr="006E3EC4">
        <w:rPr>
          <w:rFonts w:asciiTheme="minorHAnsi" w:hAnsiTheme="minorHAnsi" w:cs="Calibri Light"/>
          <w:sz w:val="22"/>
        </w:rPr>
        <w:t xml:space="preserve"> .</w:t>
      </w:r>
    </w:p>
    <w:p w14:paraId="1B9D253B" w14:textId="77777777" w:rsidR="00C17D51" w:rsidRPr="006E3EC4" w:rsidRDefault="00C17D51" w:rsidP="00C17D51">
      <w:pPr>
        <w:pStyle w:val="Normalitalic"/>
        <w:spacing w:before="0" w:after="0"/>
        <w:rPr>
          <w:rFonts w:asciiTheme="minorHAnsi" w:hAnsiTheme="minorHAnsi" w:cs="Calibri Light"/>
          <w:b/>
          <w:bCs/>
        </w:rPr>
      </w:pPr>
      <w:r w:rsidRPr="006E3EC4">
        <w:rPr>
          <w:rFonts w:asciiTheme="minorHAnsi" w:hAnsiTheme="minorHAnsi" w:cs="Calibri Light"/>
          <w:b/>
          <w:bCs/>
        </w:rPr>
        <w:t>The aim of this activity is to collect data to determine the number of patients in your practice according to the Improvement Measures as per the PIP QI guidelines.</w:t>
      </w:r>
    </w:p>
    <w:p w14:paraId="55405A75" w14:textId="77777777" w:rsidR="00D977DF" w:rsidRPr="006E3EC4" w:rsidRDefault="00D977DF" w:rsidP="00C17D51">
      <w:pPr>
        <w:pStyle w:val="Normalitalic"/>
        <w:spacing w:before="0" w:after="0"/>
        <w:rPr>
          <w:rFonts w:asciiTheme="minorHAnsi" w:hAnsiTheme="minorHAnsi" w:cs="Calibri Light"/>
          <w:b/>
          <w:bCs/>
        </w:rPr>
      </w:pPr>
    </w:p>
    <w:tbl>
      <w:tblPr>
        <w:tblStyle w:val="Activitytables"/>
        <w:tblW w:w="10432" w:type="dxa"/>
        <w:tblLook w:val="0660" w:firstRow="1" w:lastRow="1" w:firstColumn="0" w:lastColumn="0" w:noHBand="1" w:noVBand="1"/>
      </w:tblPr>
      <w:tblGrid>
        <w:gridCol w:w="790"/>
        <w:gridCol w:w="4876"/>
        <w:gridCol w:w="1145"/>
        <w:gridCol w:w="2154"/>
        <w:gridCol w:w="1467"/>
      </w:tblGrid>
      <w:tr w:rsidR="00C17D51" w:rsidRPr="00601651" w14:paraId="605D0D32" w14:textId="77777777" w:rsidTr="0085235C">
        <w:trPr>
          <w:cnfStyle w:val="100000000000" w:firstRow="1" w:lastRow="0" w:firstColumn="0" w:lastColumn="0" w:oddVBand="0" w:evenVBand="0" w:oddHBand="0" w:evenHBand="0" w:firstRowFirstColumn="0" w:firstRowLastColumn="0" w:lastRowFirstColumn="0" w:lastRowLastColumn="0"/>
          <w:trHeight w:val="775"/>
          <w:tblHeader/>
        </w:trPr>
        <w:tc>
          <w:tcPr>
            <w:tcW w:w="790" w:type="dxa"/>
            <w:tcBorders>
              <w:top w:val="single" w:sz="4" w:space="0" w:color="auto"/>
              <w:bottom w:val="single" w:sz="8" w:space="0" w:color="FFFFFF" w:themeColor="background1"/>
              <w:right w:val="nil"/>
            </w:tcBorders>
            <w:shd w:val="clear" w:color="auto" w:fill="003D69"/>
          </w:tcPr>
          <w:p w14:paraId="76A9FB28" w14:textId="77777777" w:rsidR="00C17D51" w:rsidRPr="00632D20" w:rsidRDefault="00C17D51" w:rsidP="00632D20">
            <w:pPr>
              <w:pStyle w:val="Activitytableheader"/>
              <w:spacing w:before="0" w:after="0"/>
              <w:rPr>
                <w:sz w:val="22"/>
              </w:rPr>
            </w:pPr>
          </w:p>
        </w:tc>
        <w:tc>
          <w:tcPr>
            <w:tcW w:w="4876" w:type="dxa"/>
            <w:tcBorders>
              <w:top w:val="single" w:sz="12" w:space="0" w:color="auto"/>
              <w:left w:val="nil"/>
              <w:bottom w:val="single" w:sz="8" w:space="0" w:color="FFFFFF" w:themeColor="background1"/>
            </w:tcBorders>
            <w:shd w:val="clear" w:color="auto" w:fill="003D69"/>
            <w:vAlign w:val="center"/>
          </w:tcPr>
          <w:p w14:paraId="72152C9B" w14:textId="77777777" w:rsidR="00C17D51" w:rsidRPr="00632D20" w:rsidRDefault="33602EED" w:rsidP="00632D20">
            <w:pPr>
              <w:pStyle w:val="Activitytableheader"/>
              <w:spacing w:before="0" w:after="0"/>
              <w:rPr>
                <w:sz w:val="22"/>
              </w:rPr>
            </w:pPr>
            <w:r w:rsidRPr="00632D20">
              <w:rPr>
                <w:sz w:val="22"/>
              </w:rPr>
              <w:t>Description</w:t>
            </w:r>
          </w:p>
        </w:tc>
        <w:tc>
          <w:tcPr>
            <w:tcW w:w="1145" w:type="dxa"/>
            <w:tcBorders>
              <w:top w:val="single" w:sz="12" w:space="0" w:color="auto"/>
              <w:bottom w:val="single" w:sz="8" w:space="0" w:color="FFFFFF" w:themeColor="background1"/>
            </w:tcBorders>
            <w:shd w:val="clear" w:color="auto" w:fill="003D69"/>
            <w:vAlign w:val="center"/>
          </w:tcPr>
          <w:p w14:paraId="315D38E9" w14:textId="77777777" w:rsidR="00C17D51" w:rsidRPr="00632D20" w:rsidRDefault="49AB2520" w:rsidP="00632D20">
            <w:pPr>
              <w:pStyle w:val="Activitytableheader"/>
              <w:spacing w:before="0" w:after="0"/>
              <w:rPr>
                <w:sz w:val="22"/>
              </w:rPr>
            </w:pPr>
            <w:r w:rsidRPr="00632D20">
              <w:rPr>
                <w:sz w:val="22"/>
              </w:rPr>
              <w:t>Total Number</w:t>
            </w:r>
          </w:p>
        </w:tc>
        <w:tc>
          <w:tcPr>
            <w:tcW w:w="2154" w:type="dxa"/>
            <w:tcBorders>
              <w:top w:val="single" w:sz="12" w:space="0" w:color="auto"/>
              <w:bottom w:val="single" w:sz="8" w:space="0" w:color="FFFFFF" w:themeColor="background1"/>
            </w:tcBorders>
            <w:shd w:val="clear" w:color="auto" w:fill="003D69"/>
            <w:vAlign w:val="center"/>
          </w:tcPr>
          <w:p w14:paraId="0FB769FA" w14:textId="0BB47353" w:rsidR="33602EED" w:rsidRPr="00632D20" w:rsidRDefault="33602EED" w:rsidP="00632D20">
            <w:pPr>
              <w:pStyle w:val="Activitytableheader"/>
              <w:spacing w:before="0" w:after="0"/>
              <w:rPr>
                <w:sz w:val="22"/>
              </w:rPr>
            </w:pPr>
            <w:r w:rsidRPr="00632D20">
              <w:rPr>
                <w:sz w:val="22"/>
              </w:rPr>
              <w:t>Current % of patient’s achieving the measures</w:t>
            </w:r>
          </w:p>
        </w:tc>
        <w:tc>
          <w:tcPr>
            <w:tcW w:w="1467" w:type="dxa"/>
            <w:tcBorders>
              <w:top w:val="single" w:sz="12" w:space="0" w:color="auto"/>
              <w:bottom w:val="single" w:sz="8" w:space="0" w:color="FFFFFF" w:themeColor="background1"/>
            </w:tcBorders>
            <w:shd w:val="clear" w:color="auto" w:fill="003D69"/>
            <w:vAlign w:val="center"/>
          </w:tcPr>
          <w:p w14:paraId="7CDACC75" w14:textId="4BB3F981" w:rsidR="33602EED" w:rsidRPr="00632D20" w:rsidRDefault="33602EED" w:rsidP="00632D20">
            <w:pPr>
              <w:pStyle w:val="Activitytableheader"/>
              <w:spacing w:before="0" w:after="0"/>
              <w:rPr>
                <w:sz w:val="22"/>
              </w:rPr>
            </w:pPr>
            <w:r w:rsidRPr="00632D20">
              <w:rPr>
                <w:sz w:val="22"/>
              </w:rPr>
              <w:t>Goal/</w:t>
            </w:r>
            <w:r w:rsidR="007570D9" w:rsidRPr="00632D20">
              <w:rPr>
                <w:sz w:val="22"/>
              </w:rPr>
              <w:t>t</w:t>
            </w:r>
            <w:r w:rsidRPr="00632D20">
              <w:rPr>
                <w:sz w:val="22"/>
              </w:rPr>
              <w:t>arget to improve</w:t>
            </w:r>
          </w:p>
        </w:tc>
      </w:tr>
      <w:tr w:rsidR="006E3EC4" w:rsidRPr="006E3EC4" w14:paraId="6825B487" w14:textId="77777777" w:rsidTr="0050278D">
        <w:tc>
          <w:tcPr>
            <w:tcW w:w="790" w:type="dxa"/>
            <w:tcBorders>
              <w:top w:val="single" w:sz="8" w:space="0" w:color="FFFFFF" w:themeColor="background1"/>
              <w:bottom w:val="single" w:sz="8" w:space="0" w:color="FFFFFF" w:themeColor="background1"/>
              <w:right w:val="nil"/>
            </w:tcBorders>
            <w:shd w:val="clear" w:color="auto" w:fill="E7E6E6" w:themeFill="background2"/>
          </w:tcPr>
          <w:p w14:paraId="6CD02D19" w14:textId="77777777" w:rsidR="00C17D51" w:rsidRPr="006E3EC4" w:rsidRDefault="00C17D51" w:rsidP="00E23A5C">
            <w:pPr>
              <w:pStyle w:val="Activitytablenumberscolumn"/>
              <w:rPr>
                <w:rFonts w:ascii="Calibri" w:hAnsi="Calibri"/>
                <w:color w:val="auto"/>
                <w:sz w:val="22"/>
                <w:szCs w:val="22"/>
              </w:rPr>
            </w:pPr>
            <w:r w:rsidRPr="006E3EC4">
              <w:rPr>
                <w:rFonts w:ascii="Calibri" w:hAnsi="Calibri"/>
                <w:color w:val="auto"/>
                <w:sz w:val="22"/>
                <w:szCs w:val="22"/>
              </w:rPr>
              <w:t>1.1</w:t>
            </w:r>
          </w:p>
        </w:tc>
        <w:tc>
          <w:tcPr>
            <w:tcW w:w="4876" w:type="dxa"/>
            <w:tcBorders>
              <w:top w:val="single" w:sz="8" w:space="0" w:color="FFFFFF" w:themeColor="background1"/>
              <w:left w:val="nil"/>
            </w:tcBorders>
            <w:shd w:val="clear" w:color="auto" w:fill="E7E6E6" w:themeFill="background2"/>
          </w:tcPr>
          <w:p w14:paraId="095F148B" w14:textId="77777777" w:rsidR="00C17D51" w:rsidRPr="006E3EC4" w:rsidRDefault="00C17D51" w:rsidP="00E23A5C">
            <w:pPr>
              <w:pStyle w:val="tabletextbold"/>
              <w:rPr>
                <w:rFonts w:cs="Calibri Light"/>
                <w:b w:val="0"/>
                <w:color w:val="auto"/>
                <w:sz w:val="22"/>
                <w:szCs w:val="22"/>
              </w:rPr>
            </w:pPr>
            <w:r w:rsidRPr="006E3EC4">
              <w:rPr>
                <w:rFonts w:cs="Calibri Light"/>
                <w:b w:val="0"/>
                <w:color w:val="auto"/>
                <w:sz w:val="22"/>
                <w:szCs w:val="22"/>
              </w:rPr>
              <w:t>Number of active patients with Type 1 or Type 2 Diabetes</w:t>
            </w:r>
          </w:p>
        </w:tc>
        <w:tc>
          <w:tcPr>
            <w:tcW w:w="1145" w:type="dxa"/>
            <w:tcBorders>
              <w:top w:val="single" w:sz="8" w:space="0" w:color="FFFFFF" w:themeColor="background1"/>
              <w:bottom w:val="single" w:sz="8" w:space="0" w:color="FFFFFF" w:themeColor="background1"/>
            </w:tcBorders>
            <w:shd w:val="clear" w:color="auto" w:fill="E7E6E6" w:themeFill="background2"/>
          </w:tcPr>
          <w:p w14:paraId="1FA3C0BC" w14:textId="77777777" w:rsidR="00C17D51" w:rsidRPr="006E3EC4" w:rsidRDefault="00C17D51" w:rsidP="00E23A5C">
            <w:pPr>
              <w:pStyle w:val="tabletextregular"/>
              <w:rPr>
                <w:rFonts w:ascii="Calibri" w:hAnsi="Calibri"/>
                <w:color w:val="auto"/>
                <w:sz w:val="22"/>
                <w:szCs w:val="22"/>
              </w:rPr>
            </w:pPr>
          </w:p>
        </w:tc>
        <w:tc>
          <w:tcPr>
            <w:tcW w:w="2154" w:type="dxa"/>
            <w:tcBorders>
              <w:top w:val="single" w:sz="8" w:space="0" w:color="FFFFFF" w:themeColor="background1"/>
              <w:bottom w:val="single" w:sz="8" w:space="0" w:color="FFFFFF" w:themeColor="background1"/>
            </w:tcBorders>
            <w:shd w:val="clear" w:color="auto" w:fill="E7E6E6" w:themeFill="background2"/>
          </w:tcPr>
          <w:p w14:paraId="6EC90A7B" w14:textId="2D5FA12E" w:rsidR="33602EED" w:rsidRDefault="33602EED" w:rsidP="33602EED">
            <w:pPr>
              <w:pStyle w:val="tabletextregular"/>
              <w:rPr>
                <w:rFonts w:ascii="Calibri" w:hAnsi="Calibri"/>
                <w:color w:val="auto"/>
                <w:sz w:val="22"/>
                <w:szCs w:val="22"/>
              </w:rPr>
            </w:pPr>
          </w:p>
        </w:tc>
        <w:tc>
          <w:tcPr>
            <w:tcW w:w="1467" w:type="dxa"/>
            <w:tcBorders>
              <w:top w:val="single" w:sz="8" w:space="0" w:color="FFFFFF" w:themeColor="background1"/>
              <w:bottom w:val="single" w:sz="8" w:space="0" w:color="FFFFFF" w:themeColor="background1"/>
            </w:tcBorders>
            <w:shd w:val="clear" w:color="auto" w:fill="E7E6E6" w:themeFill="background2"/>
          </w:tcPr>
          <w:p w14:paraId="24321107" w14:textId="6DDD9B27" w:rsidR="33602EED" w:rsidRDefault="33602EED" w:rsidP="33602EED">
            <w:pPr>
              <w:pStyle w:val="tabletextregular"/>
              <w:rPr>
                <w:rFonts w:ascii="Calibri" w:hAnsi="Calibri"/>
                <w:color w:val="auto"/>
                <w:sz w:val="22"/>
                <w:szCs w:val="22"/>
              </w:rPr>
            </w:pPr>
          </w:p>
        </w:tc>
      </w:tr>
      <w:tr w:rsidR="006E3EC4" w:rsidRPr="006E3EC4" w14:paraId="621D728E" w14:textId="77777777" w:rsidTr="00632D20">
        <w:tc>
          <w:tcPr>
            <w:tcW w:w="790" w:type="dxa"/>
            <w:tcBorders>
              <w:top w:val="single" w:sz="8" w:space="0" w:color="FFFFFF" w:themeColor="background1"/>
              <w:bottom w:val="single" w:sz="8" w:space="0" w:color="FFFFFF" w:themeColor="background1"/>
              <w:right w:val="nil"/>
            </w:tcBorders>
            <w:shd w:val="clear" w:color="auto" w:fill="E7E6E6" w:themeFill="background2"/>
          </w:tcPr>
          <w:p w14:paraId="098B7CC8" w14:textId="77777777" w:rsidR="00C17D51" w:rsidRPr="006E3EC4" w:rsidRDefault="00C17D51" w:rsidP="00E23A5C">
            <w:pPr>
              <w:pStyle w:val="Activitytablenumberscolumn"/>
              <w:rPr>
                <w:rFonts w:ascii="Calibri" w:hAnsi="Calibri"/>
                <w:color w:val="auto"/>
                <w:sz w:val="22"/>
                <w:szCs w:val="22"/>
              </w:rPr>
            </w:pPr>
            <w:r w:rsidRPr="006E3EC4">
              <w:rPr>
                <w:rFonts w:ascii="Calibri" w:hAnsi="Calibri"/>
                <w:color w:val="auto"/>
                <w:sz w:val="22"/>
                <w:szCs w:val="22"/>
              </w:rPr>
              <w:t>1.2</w:t>
            </w:r>
          </w:p>
        </w:tc>
        <w:tc>
          <w:tcPr>
            <w:tcW w:w="4876" w:type="dxa"/>
            <w:tcBorders>
              <w:left w:val="nil"/>
            </w:tcBorders>
            <w:shd w:val="clear" w:color="auto" w:fill="E7E6E6" w:themeFill="background2"/>
          </w:tcPr>
          <w:p w14:paraId="473EC10C" w14:textId="07262301" w:rsidR="00C17D51" w:rsidRPr="006E3EC4" w:rsidRDefault="33602EED" w:rsidP="33602EED">
            <w:pPr>
              <w:pStyle w:val="tabletextbold"/>
            </w:pPr>
            <w:r w:rsidRPr="33602EED">
              <w:rPr>
                <w:rFonts w:cs="Calibri Light"/>
                <w:b w:val="0"/>
                <w:bCs w:val="0"/>
                <w:color w:val="auto"/>
                <w:sz w:val="22"/>
                <w:szCs w:val="22"/>
              </w:rPr>
              <w:t xml:space="preserve">Number of active patients with Type 1 or Type 2 Diabetes who have had an HbA1c in the past 12 months - </w:t>
            </w:r>
            <w:hyperlink r:id="rId22">
              <w:proofErr w:type="spellStart"/>
              <w:r w:rsidRPr="33602EED">
                <w:rPr>
                  <w:rStyle w:val="Hyperlink"/>
                  <w:rFonts w:cs="Calibri Light"/>
                  <w:b w:val="0"/>
                  <w:bCs w:val="0"/>
                  <w:color w:val="auto"/>
                  <w:szCs w:val="22"/>
                </w:rPr>
                <w:t>PenCS</w:t>
              </w:r>
              <w:proofErr w:type="spellEnd"/>
              <w:r w:rsidRPr="33602EED">
                <w:rPr>
                  <w:rStyle w:val="Hyperlink"/>
                  <w:rFonts w:cs="Calibri Light"/>
                  <w:b w:val="0"/>
                  <w:bCs w:val="0"/>
                  <w:color w:val="auto"/>
                  <w:szCs w:val="22"/>
                </w:rPr>
                <w:t xml:space="preserve"> Instructions</w:t>
              </w:r>
            </w:hyperlink>
            <w:r w:rsidRPr="33602EED">
              <w:rPr>
                <w:rFonts w:cs="Calibri Light"/>
                <w:b w:val="0"/>
                <w:bCs w:val="0"/>
                <w:color w:val="auto"/>
                <w:sz w:val="22"/>
                <w:szCs w:val="22"/>
              </w:rPr>
              <w:t xml:space="preserve"> - </w:t>
            </w:r>
            <w:r w:rsidRPr="33602EED">
              <w:rPr>
                <w:rFonts w:cs="Calibri Light"/>
                <w:b w:val="0"/>
                <w:bCs w:val="0"/>
                <w:i/>
                <w:iCs/>
                <w:color w:val="auto"/>
                <w:sz w:val="22"/>
                <w:szCs w:val="22"/>
              </w:rPr>
              <w:t>in conditions under Diabetes, select Type 1 or Type II Instead of all diabetes</w:t>
            </w:r>
          </w:p>
        </w:tc>
        <w:tc>
          <w:tcPr>
            <w:tcW w:w="1145" w:type="dxa"/>
            <w:tcBorders>
              <w:top w:val="single" w:sz="8" w:space="0" w:color="FFFFFF" w:themeColor="background1"/>
              <w:bottom w:val="single" w:sz="8" w:space="0" w:color="FFFFFF" w:themeColor="background1"/>
            </w:tcBorders>
            <w:shd w:val="clear" w:color="auto" w:fill="E7E6E6" w:themeFill="background2"/>
          </w:tcPr>
          <w:p w14:paraId="4D80D2A2" w14:textId="77777777" w:rsidR="00C17D51" w:rsidRPr="006E3EC4" w:rsidRDefault="00C17D51" w:rsidP="00E23A5C">
            <w:pPr>
              <w:pStyle w:val="tabletextregular"/>
              <w:rPr>
                <w:rFonts w:ascii="Calibri" w:hAnsi="Calibri"/>
                <w:color w:val="auto"/>
                <w:sz w:val="22"/>
                <w:szCs w:val="22"/>
              </w:rPr>
            </w:pPr>
          </w:p>
        </w:tc>
        <w:tc>
          <w:tcPr>
            <w:tcW w:w="2154" w:type="dxa"/>
            <w:tcBorders>
              <w:top w:val="single" w:sz="8" w:space="0" w:color="FFFFFF" w:themeColor="background1"/>
              <w:bottom w:val="single" w:sz="8" w:space="0" w:color="FFFFFF" w:themeColor="background1"/>
            </w:tcBorders>
            <w:shd w:val="clear" w:color="auto" w:fill="E7E6E6" w:themeFill="background2"/>
          </w:tcPr>
          <w:p w14:paraId="2895D2D6" w14:textId="4C1AB717" w:rsidR="33602EED" w:rsidRDefault="33602EED" w:rsidP="33602EED">
            <w:pPr>
              <w:pStyle w:val="tabletextregular"/>
              <w:rPr>
                <w:rFonts w:ascii="Calibri" w:hAnsi="Calibri"/>
                <w:color w:val="auto"/>
                <w:sz w:val="22"/>
                <w:szCs w:val="22"/>
              </w:rPr>
            </w:pPr>
          </w:p>
        </w:tc>
        <w:tc>
          <w:tcPr>
            <w:tcW w:w="1467" w:type="dxa"/>
            <w:tcBorders>
              <w:top w:val="single" w:sz="8" w:space="0" w:color="FFFFFF" w:themeColor="background1"/>
              <w:bottom w:val="single" w:sz="8" w:space="0" w:color="FFFFFF" w:themeColor="background1"/>
            </w:tcBorders>
            <w:shd w:val="clear" w:color="auto" w:fill="E7E6E6" w:themeFill="background2"/>
          </w:tcPr>
          <w:p w14:paraId="1F2914AE" w14:textId="49A3C9E5" w:rsidR="33602EED" w:rsidRDefault="33602EED" w:rsidP="33602EED">
            <w:pPr>
              <w:pStyle w:val="tabletextregular"/>
              <w:rPr>
                <w:rFonts w:ascii="Calibri" w:hAnsi="Calibri"/>
                <w:color w:val="auto"/>
                <w:sz w:val="22"/>
                <w:szCs w:val="22"/>
              </w:rPr>
            </w:pPr>
          </w:p>
        </w:tc>
      </w:tr>
      <w:tr w:rsidR="006E3EC4" w:rsidRPr="006E3EC4" w14:paraId="0EDDF5F3" w14:textId="77777777" w:rsidTr="0050278D">
        <w:tc>
          <w:tcPr>
            <w:tcW w:w="790" w:type="dxa"/>
            <w:tcBorders>
              <w:top w:val="single" w:sz="8" w:space="0" w:color="FFFFFF" w:themeColor="background1"/>
              <w:bottom w:val="single" w:sz="8" w:space="0" w:color="FFFFFF" w:themeColor="background1"/>
              <w:right w:val="nil"/>
            </w:tcBorders>
            <w:shd w:val="clear" w:color="auto" w:fill="E7E6E6" w:themeFill="background2"/>
          </w:tcPr>
          <w:p w14:paraId="1EC0AC65" w14:textId="77777777" w:rsidR="00C17D51" w:rsidRPr="006E3EC4" w:rsidRDefault="00C17D51" w:rsidP="00E23A5C">
            <w:pPr>
              <w:pStyle w:val="Activitytablenumberscolumn"/>
              <w:rPr>
                <w:rFonts w:ascii="Calibri" w:hAnsi="Calibri"/>
                <w:color w:val="auto"/>
                <w:sz w:val="22"/>
                <w:szCs w:val="22"/>
              </w:rPr>
            </w:pPr>
            <w:r w:rsidRPr="006E3EC4">
              <w:rPr>
                <w:rFonts w:ascii="Calibri" w:hAnsi="Calibri"/>
                <w:color w:val="auto"/>
                <w:sz w:val="22"/>
                <w:szCs w:val="22"/>
              </w:rPr>
              <w:t>1.3</w:t>
            </w:r>
          </w:p>
        </w:tc>
        <w:tc>
          <w:tcPr>
            <w:tcW w:w="4876" w:type="dxa"/>
            <w:tcBorders>
              <w:left w:val="nil"/>
              <w:bottom w:val="single" w:sz="8" w:space="0" w:color="FFFFFF" w:themeColor="background1"/>
            </w:tcBorders>
            <w:shd w:val="clear" w:color="auto" w:fill="E7E6E6" w:themeFill="background2"/>
          </w:tcPr>
          <w:p w14:paraId="60A26D5D" w14:textId="77777777" w:rsidR="00C17D51" w:rsidRPr="006E3EC4" w:rsidRDefault="00C17D51" w:rsidP="00E23A5C">
            <w:pPr>
              <w:pStyle w:val="Default"/>
              <w:rPr>
                <w:rFonts w:ascii="Calibri" w:eastAsiaTheme="minorEastAsia" w:hAnsi="Calibri" w:cs="Calibri Light"/>
                <w:bCs/>
                <w:color w:val="auto"/>
                <w:sz w:val="22"/>
                <w:szCs w:val="22"/>
              </w:rPr>
            </w:pPr>
            <w:r w:rsidRPr="006E3EC4">
              <w:rPr>
                <w:rFonts w:ascii="Calibri" w:eastAsiaTheme="minorEastAsia" w:hAnsi="Calibri" w:cs="Calibri Light"/>
                <w:bCs/>
                <w:color w:val="auto"/>
                <w:sz w:val="22"/>
                <w:szCs w:val="22"/>
              </w:rPr>
              <w:t>Number of active patients aged 15 years and over</w:t>
            </w:r>
          </w:p>
        </w:tc>
        <w:tc>
          <w:tcPr>
            <w:tcW w:w="1145" w:type="dxa"/>
            <w:tcBorders>
              <w:top w:val="single" w:sz="8" w:space="0" w:color="FFFFFF" w:themeColor="background1"/>
              <w:bottom w:val="single" w:sz="8" w:space="0" w:color="FFFFFF" w:themeColor="background1"/>
            </w:tcBorders>
            <w:shd w:val="clear" w:color="auto" w:fill="E7E6E6" w:themeFill="background2"/>
          </w:tcPr>
          <w:p w14:paraId="524A7E59" w14:textId="77777777" w:rsidR="00C17D51" w:rsidRPr="006E3EC4" w:rsidRDefault="00C17D51" w:rsidP="00E23A5C">
            <w:pPr>
              <w:pStyle w:val="tabletextregular"/>
              <w:rPr>
                <w:rFonts w:ascii="Calibri" w:hAnsi="Calibri"/>
                <w:color w:val="auto"/>
                <w:sz w:val="22"/>
                <w:szCs w:val="22"/>
              </w:rPr>
            </w:pPr>
          </w:p>
        </w:tc>
        <w:tc>
          <w:tcPr>
            <w:tcW w:w="2154" w:type="dxa"/>
            <w:tcBorders>
              <w:top w:val="single" w:sz="8" w:space="0" w:color="FFFFFF" w:themeColor="background1"/>
              <w:bottom w:val="single" w:sz="8" w:space="0" w:color="FFFFFF" w:themeColor="background1"/>
            </w:tcBorders>
            <w:shd w:val="clear" w:color="auto" w:fill="E7E6E6" w:themeFill="background2"/>
          </w:tcPr>
          <w:p w14:paraId="57DB3556" w14:textId="379768CA" w:rsidR="33602EED" w:rsidRDefault="33602EED" w:rsidP="33602EED">
            <w:pPr>
              <w:pStyle w:val="tabletextregular"/>
              <w:rPr>
                <w:rFonts w:ascii="Calibri" w:hAnsi="Calibri"/>
                <w:color w:val="auto"/>
                <w:sz w:val="22"/>
                <w:szCs w:val="22"/>
              </w:rPr>
            </w:pPr>
          </w:p>
        </w:tc>
        <w:tc>
          <w:tcPr>
            <w:tcW w:w="1467" w:type="dxa"/>
            <w:tcBorders>
              <w:top w:val="single" w:sz="8" w:space="0" w:color="FFFFFF" w:themeColor="background1"/>
              <w:bottom w:val="single" w:sz="8" w:space="0" w:color="FFFFFF" w:themeColor="background1"/>
            </w:tcBorders>
            <w:shd w:val="clear" w:color="auto" w:fill="E7E6E6" w:themeFill="background2"/>
          </w:tcPr>
          <w:p w14:paraId="2AA44E05" w14:textId="4565581C" w:rsidR="33602EED" w:rsidRDefault="33602EED" w:rsidP="33602EED">
            <w:pPr>
              <w:pStyle w:val="tabletextregular"/>
              <w:rPr>
                <w:rFonts w:ascii="Calibri" w:hAnsi="Calibri"/>
                <w:color w:val="auto"/>
                <w:sz w:val="22"/>
                <w:szCs w:val="22"/>
              </w:rPr>
            </w:pPr>
          </w:p>
        </w:tc>
      </w:tr>
      <w:tr w:rsidR="006E3EC4" w:rsidRPr="006E3EC4" w14:paraId="79393640" w14:textId="77777777" w:rsidTr="00632D20">
        <w:tc>
          <w:tcPr>
            <w:tcW w:w="790" w:type="dxa"/>
            <w:tcBorders>
              <w:top w:val="single" w:sz="8" w:space="0" w:color="FFFFFF" w:themeColor="background1"/>
              <w:bottom w:val="single" w:sz="8" w:space="0" w:color="FFFFFF" w:themeColor="background1"/>
              <w:right w:val="nil"/>
            </w:tcBorders>
            <w:shd w:val="clear" w:color="auto" w:fill="E7E6E6" w:themeFill="background2"/>
          </w:tcPr>
          <w:p w14:paraId="7431280B" w14:textId="77777777" w:rsidR="00C17D51" w:rsidRPr="006E3EC4" w:rsidRDefault="00C17D51" w:rsidP="00E23A5C">
            <w:pPr>
              <w:pStyle w:val="Activitytablenumberscolumn"/>
              <w:rPr>
                <w:rFonts w:ascii="Calibri" w:hAnsi="Calibri"/>
                <w:color w:val="auto"/>
                <w:sz w:val="22"/>
                <w:szCs w:val="22"/>
              </w:rPr>
            </w:pPr>
            <w:r w:rsidRPr="006E3EC4">
              <w:rPr>
                <w:rFonts w:ascii="Calibri" w:hAnsi="Calibri"/>
                <w:color w:val="auto"/>
                <w:sz w:val="22"/>
                <w:szCs w:val="22"/>
              </w:rPr>
              <w:t>1.4</w:t>
            </w:r>
          </w:p>
        </w:tc>
        <w:tc>
          <w:tcPr>
            <w:tcW w:w="4876" w:type="dxa"/>
            <w:tcBorders>
              <w:top w:val="single" w:sz="8" w:space="0" w:color="FFFFFF" w:themeColor="background1"/>
              <w:left w:val="nil"/>
              <w:bottom w:val="single" w:sz="12" w:space="0" w:color="FFFFFF" w:themeColor="background1"/>
            </w:tcBorders>
            <w:shd w:val="clear" w:color="auto" w:fill="E7E6E6" w:themeFill="background2"/>
          </w:tcPr>
          <w:p w14:paraId="1CDA13C0" w14:textId="0BEA07D2" w:rsidR="00C17D51" w:rsidRPr="006E3EC4" w:rsidRDefault="33602EED" w:rsidP="33602EED">
            <w:pPr>
              <w:pStyle w:val="Default"/>
              <w:rPr>
                <w:rFonts w:ascii="Calibri" w:eastAsiaTheme="minorEastAsia" w:hAnsi="Calibri" w:cs="Calibri Light"/>
                <w:color w:val="auto"/>
                <w:sz w:val="22"/>
                <w:szCs w:val="22"/>
              </w:rPr>
            </w:pPr>
            <w:r w:rsidRPr="33602EED">
              <w:rPr>
                <w:rFonts w:ascii="Calibri" w:eastAsiaTheme="minorEastAsia" w:hAnsi="Calibri" w:cs="Calibri Light"/>
                <w:color w:val="auto"/>
                <w:sz w:val="22"/>
                <w:szCs w:val="22"/>
              </w:rPr>
              <w:t xml:space="preserve">Number of active patients aged 15 years and over whose smoking status has been recorded as one of the following: current smoker; ex-smoker; or never smoked. </w:t>
            </w:r>
            <w:hyperlink r:id="rId23">
              <w:proofErr w:type="spellStart"/>
              <w:r w:rsidRPr="33602EED">
                <w:rPr>
                  <w:rStyle w:val="Hyperlink"/>
                  <w:rFonts w:ascii="Calibri" w:eastAsiaTheme="minorEastAsia" w:hAnsi="Calibri" w:cs="Calibri Light"/>
                  <w:color w:val="auto"/>
                  <w:szCs w:val="22"/>
                </w:rPr>
                <w:t>PenCS</w:t>
              </w:r>
              <w:proofErr w:type="spellEnd"/>
              <w:r w:rsidRPr="33602EED">
                <w:rPr>
                  <w:rStyle w:val="Hyperlink"/>
                  <w:rFonts w:ascii="Calibri" w:eastAsiaTheme="minorEastAsia" w:hAnsi="Calibri" w:cs="Calibri Light"/>
                  <w:color w:val="auto"/>
                  <w:szCs w:val="22"/>
                </w:rPr>
                <w:t xml:space="preserve"> Instructions</w:t>
              </w:r>
            </w:hyperlink>
          </w:p>
        </w:tc>
        <w:tc>
          <w:tcPr>
            <w:tcW w:w="1145" w:type="dxa"/>
            <w:tcBorders>
              <w:top w:val="single" w:sz="8" w:space="0" w:color="FFFFFF" w:themeColor="background1"/>
              <w:bottom w:val="single" w:sz="8" w:space="0" w:color="FFFFFF" w:themeColor="background1"/>
            </w:tcBorders>
            <w:shd w:val="clear" w:color="auto" w:fill="E7E6E6" w:themeFill="background2"/>
          </w:tcPr>
          <w:p w14:paraId="75347A00" w14:textId="77777777" w:rsidR="00C17D51" w:rsidRPr="006E3EC4" w:rsidRDefault="00C17D51" w:rsidP="00E23A5C">
            <w:pPr>
              <w:pStyle w:val="tabletextregular"/>
              <w:rPr>
                <w:rFonts w:ascii="Calibri" w:hAnsi="Calibri"/>
                <w:color w:val="auto"/>
                <w:sz w:val="22"/>
                <w:szCs w:val="22"/>
              </w:rPr>
            </w:pPr>
          </w:p>
        </w:tc>
        <w:tc>
          <w:tcPr>
            <w:tcW w:w="2154" w:type="dxa"/>
            <w:tcBorders>
              <w:top w:val="single" w:sz="8" w:space="0" w:color="FFFFFF" w:themeColor="background1"/>
              <w:bottom w:val="single" w:sz="8" w:space="0" w:color="FFFFFF" w:themeColor="background1"/>
            </w:tcBorders>
            <w:shd w:val="clear" w:color="auto" w:fill="E7E6E6" w:themeFill="background2"/>
          </w:tcPr>
          <w:p w14:paraId="619C994C" w14:textId="113E8D07" w:rsidR="33602EED" w:rsidRDefault="33602EED" w:rsidP="33602EED">
            <w:pPr>
              <w:pStyle w:val="tabletextregular"/>
              <w:rPr>
                <w:rFonts w:ascii="Calibri" w:hAnsi="Calibri"/>
                <w:color w:val="auto"/>
                <w:sz w:val="22"/>
                <w:szCs w:val="22"/>
              </w:rPr>
            </w:pPr>
          </w:p>
        </w:tc>
        <w:tc>
          <w:tcPr>
            <w:tcW w:w="1467" w:type="dxa"/>
            <w:tcBorders>
              <w:top w:val="single" w:sz="8" w:space="0" w:color="FFFFFF" w:themeColor="background1"/>
              <w:bottom w:val="single" w:sz="8" w:space="0" w:color="FFFFFF" w:themeColor="background1"/>
            </w:tcBorders>
            <w:shd w:val="clear" w:color="auto" w:fill="E7E6E6" w:themeFill="background2"/>
          </w:tcPr>
          <w:p w14:paraId="4E23225B" w14:textId="361BA7BE" w:rsidR="33602EED" w:rsidRDefault="33602EED" w:rsidP="33602EED">
            <w:pPr>
              <w:pStyle w:val="tabletextregular"/>
              <w:rPr>
                <w:rFonts w:ascii="Calibri" w:hAnsi="Calibri"/>
                <w:color w:val="auto"/>
                <w:sz w:val="22"/>
                <w:szCs w:val="22"/>
              </w:rPr>
            </w:pPr>
          </w:p>
        </w:tc>
      </w:tr>
      <w:tr w:rsidR="006E3EC4" w:rsidRPr="006E3EC4" w14:paraId="353894D1" w14:textId="77777777" w:rsidTr="00632D20">
        <w:tc>
          <w:tcPr>
            <w:tcW w:w="790" w:type="dxa"/>
            <w:tcBorders>
              <w:top w:val="single" w:sz="8" w:space="0" w:color="FFFFFF" w:themeColor="background1"/>
              <w:bottom w:val="single" w:sz="8" w:space="0" w:color="FFFFFF" w:themeColor="background1"/>
              <w:right w:val="nil"/>
            </w:tcBorders>
            <w:shd w:val="clear" w:color="auto" w:fill="E7E6E6" w:themeFill="background2"/>
          </w:tcPr>
          <w:p w14:paraId="22E336F4" w14:textId="77777777" w:rsidR="00C17D51" w:rsidRPr="006E3EC4" w:rsidRDefault="00C17D51" w:rsidP="00E23A5C">
            <w:pPr>
              <w:pStyle w:val="Activitytablenumberscolumn"/>
              <w:rPr>
                <w:rFonts w:ascii="Calibri" w:hAnsi="Calibri"/>
                <w:color w:val="auto"/>
                <w:sz w:val="22"/>
                <w:szCs w:val="22"/>
              </w:rPr>
            </w:pPr>
            <w:r w:rsidRPr="006E3EC4">
              <w:rPr>
                <w:rFonts w:ascii="Calibri" w:hAnsi="Calibri"/>
                <w:color w:val="auto"/>
                <w:sz w:val="22"/>
                <w:szCs w:val="22"/>
              </w:rPr>
              <w:t>1.5</w:t>
            </w:r>
          </w:p>
        </w:tc>
        <w:tc>
          <w:tcPr>
            <w:tcW w:w="4876" w:type="dxa"/>
            <w:tcBorders>
              <w:top w:val="single" w:sz="12" w:space="0" w:color="FFFFFF" w:themeColor="background1"/>
              <w:left w:val="nil"/>
              <w:bottom w:val="single" w:sz="8" w:space="0" w:color="FFFFFF" w:themeColor="background1"/>
            </w:tcBorders>
            <w:shd w:val="clear" w:color="auto" w:fill="E7E6E6" w:themeFill="background2"/>
          </w:tcPr>
          <w:p w14:paraId="01BFF24E" w14:textId="74C04540" w:rsidR="00C17D51" w:rsidRPr="006E3EC4" w:rsidRDefault="33602EED" w:rsidP="33602EED">
            <w:pPr>
              <w:pStyle w:val="tabletextbold"/>
              <w:rPr>
                <w:rFonts w:cs="Calibri Light"/>
                <w:b w:val="0"/>
                <w:bCs w:val="0"/>
                <w:color w:val="auto"/>
                <w:sz w:val="22"/>
                <w:szCs w:val="22"/>
              </w:rPr>
            </w:pPr>
            <w:r w:rsidRPr="33602EED">
              <w:rPr>
                <w:rFonts w:cs="Calibri Light"/>
                <w:b w:val="0"/>
                <w:bCs w:val="0"/>
                <w:color w:val="auto"/>
                <w:sz w:val="22"/>
                <w:szCs w:val="22"/>
              </w:rPr>
              <w:t xml:space="preserve">Number of active aged 15 years and over and who have had their Body Mass Index (BMI) classified as obese, overweight, healthy, or underweight within the previous 12 months. </w:t>
            </w:r>
            <w:hyperlink r:id="rId24">
              <w:proofErr w:type="spellStart"/>
              <w:r w:rsidRPr="33602EED">
                <w:rPr>
                  <w:rStyle w:val="Hyperlink"/>
                  <w:rFonts w:cs="Calibri Light"/>
                  <w:b w:val="0"/>
                  <w:bCs w:val="0"/>
                  <w:color w:val="auto"/>
                  <w:szCs w:val="22"/>
                </w:rPr>
                <w:t>PenCS</w:t>
              </w:r>
              <w:proofErr w:type="spellEnd"/>
              <w:r w:rsidRPr="33602EED">
                <w:rPr>
                  <w:rStyle w:val="Hyperlink"/>
                  <w:rFonts w:cs="Calibri Light"/>
                  <w:b w:val="0"/>
                  <w:bCs w:val="0"/>
                  <w:color w:val="auto"/>
                  <w:szCs w:val="22"/>
                </w:rPr>
                <w:t xml:space="preserve"> Instructions</w:t>
              </w:r>
            </w:hyperlink>
          </w:p>
        </w:tc>
        <w:tc>
          <w:tcPr>
            <w:tcW w:w="1145" w:type="dxa"/>
            <w:tcBorders>
              <w:top w:val="single" w:sz="8" w:space="0" w:color="FFFFFF" w:themeColor="background1"/>
              <w:bottom w:val="single" w:sz="8" w:space="0" w:color="FFFFFF" w:themeColor="background1"/>
            </w:tcBorders>
            <w:shd w:val="clear" w:color="auto" w:fill="E7E6E6" w:themeFill="background2"/>
          </w:tcPr>
          <w:p w14:paraId="3BBF4EA3" w14:textId="77777777" w:rsidR="00C17D51" w:rsidRPr="006E3EC4" w:rsidRDefault="00C17D51" w:rsidP="00E23A5C">
            <w:pPr>
              <w:pStyle w:val="tabletextregular"/>
              <w:rPr>
                <w:rFonts w:ascii="Calibri" w:hAnsi="Calibri"/>
                <w:color w:val="auto"/>
                <w:sz w:val="22"/>
                <w:szCs w:val="22"/>
              </w:rPr>
            </w:pPr>
          </w:p>
        </w:tc>
        <w:tc>
          <w:tcPr>
            <w:tcW w:w="2154" w:type="dxa"/>
            <w:tcBorders>
              <w:top w:val="single" w:sz="8" w:space="0" w:color="FFFFFF" w:themeColor="background1"/>
              <w:bottom w:val="single" w:sz="8" w:space="0" w:color="FFFFFF" w:themeColor="background1"/>
            </w:tcBorders>
            <w:shd w:val="clear" w:color="auto" w:fill="E7E6E6" w:themeFill="background2"/>
          </w:tcPr>
          <w:p w14:paraId="36DB77DA" w14:textId="009200FA" w:rsidR="33602EED" w:rsidRDefault="33602EED" w:rsidP="33602EED">
            <w:pPr>
              <w:pStyle w:val="tabletextregular"/>
              <w:rPr>
                <w:rFonts w:ascii="Calibri" w:hAnsi="Calibri"/>
                <w:color w:val="auto"/>
                <w:sz w:val="22"/>
                <w:szCs w:val="22"/>
              </w:rPr>
            </w:pPr>
          </w:p>
        </w:tc>
        <w:tc>
          <w:tcPr>
            <w:tcW w:w="1467" w:type="dxa"/>
            <w:tcBorders>
              <w:top w:val="single" w:sz="8" w:space="0" w:color="FFFFFF" w:themeColor="background1"/>
              <w:bottom w:val="single" w:sz="8" w:space="0" w:color="FFFFFF" w:themeColor="background1"/>
            </w:tcBorders>
            <w:shd w:val="clear" w:color="auto" w:fill="E7E6E6" w:themeFill="background2"/>
          </w:tcPr>
          <w:p w14:paraId="6E780792" w14:textId="7B04F20B" w:rsidR="33602EED" w:rsidRDefault="33602EED" w:rsidP="33602EED">
            <w:pPr>
              <w:pStyle w:val="tabletextregular"/>
              <w:rPr>
                <w:rFonts w:ascii="Calibri" w:hAnsi="Calibri"/>
                <w:color w:val="auto"/>
                <w:sz w:val="22"/>
                <w:szCs w:val="22"/>
              </w:rPr>
            </w:pPr>
          </w:p>
        </w:tc>
      </w:tr>
      <w:tr w:rsidR="006E3EC4" w:rsidRPr="006E3EC4" w14:paraId="6EE4CCDC" w14:textId="77777777" w:rsidTr="0050278D">
        <w:tc>
          <w:tcPr>
            <w:tcW w:w="790" w:type="dxa"/>
            <w:tcBorders>
              <w:top w:val="single" w:sz="8" w:space="0" w:color="FFFFFF" w:themeColor="background1"/>
              <w:bottom w:val="single" w:sz="8" w:space="0" w:color="FFFFFF" w:themeColor="background1"/>
              <w:right w:val="nil"/>
            </w:tcBorders>
            <w:shd w:val="clear" w:color="auto" w:fill="E7E6E6" w:themeFill="background2"/>
          </w:tcPr>
          <w:p w14:paraId="56B1D8FC" w14:textId="77777777" w:rsidR="00C17D51" w:rsidRPr="006E3EC4" w:rsidRDefault="00C17D51" w:rsidP="00E23A5C">
            <w:pPr>
              <w:pStyle w:val="Activitytablenumberscolumn"/>
              <w:rPr>
                <w:rFonts w:ascii="Calibri" w:hAnsi="Calibri"/>
                <w:color w:val="auto"/>
                <w:sz w:val="22"/>
                <w:szCs w:val="22"/>
              </w:rPr>
            </w:pPr>
            <w:r w:rsidRPr="006E3EC4">
              <w:rPr>
                <w:rFonts w:ascii="Calibri" w:hAnsi="Calibri"/>
                <w:color w:val="auto"/>
                <w:sz w:val="22"/>
                <w:szCs w:val="22"/>
              </w:rPr>
              <w:t>1.6</w:t>
            </w:r>
          </w:p>
        </w:tc>
        <w:tc>
          <w:tcPr>
            <w:tcW w:w="4876" w:type="dxa"/>
            <w:tcBorders>
              <w:top w:val="single" w:sz="8" w:space="0" w:color="FFFFFF" w:themeColor="background1"/>
              <w:left w:val="nil"/>
              <w:bottom w:val="nil"/>
            </w:tcBorders>
            <w:shd w:val="clear" w:color="auto" w:fill="E7E6E6" w:themeFill="background2"/>
          </w:tcPr>
          <w:p w14:paraId="7FDE2B30" w14:textId="77777777" w:rsidR="00C17D51" w:rsidRPr="006E3EC4" w:rsidRDefault="00C17D51" w:rsidP="00E23A5C">
            <w:pPr>
              <w:pStyle w:val="tabletextbold"/>
              <w:rPr>
                <w:rFonts w:cs="Calibri Light"/>
                <w:b w:val="0"/>
                <w:color w:val="auto"/>
                <w:sz w:val="22"/>
                <w:szCs w:val="22"/>
              </w:rPr>
            </w:pPr>
            <w:r w:rsidRPr="006E3EC4">
              <w:rPr>
                <w:rFonts w:cs="Calibri Light"/>
                <w:b w:val="0"/>
                <w:color w:val="auto"/>
                <w:sz w:val="22"/>
                <w:szCs w:val="22"/>
              </w:rPr>
              <w:t>Number of active patients aged 65 years and over</w:t>
            </w:r>
          </w:p>
        </w:tc>
        <w:tc>
          <w:tcPr>
            <w:tcW w:w="1145" w:type="dxa"/>
            <w:tcBorders>
              <w:top w:val="single" w:sz="8" w:space="0" w:color="FFFFFF" w:themeColor="background1"/>
              <w:bottom w:val="single" w:sz="8" w:space="0" w:color="FFFFFF" w:themeColor="background1"/>
            </w:tcBorders>
            <w:shd w:val="clear" w:color="auto" w:fill="E7E6E6" w:themeFill="background2"/>
          </w:tcPr>
          <w:p w14:paraId="092BC302" w14:textId="77777777" w:rsidR="00C17D51" w:rsidRPr="006E3EC4" w:rsidRDefault="00C17D51" w:rsidP="00E23A5C">
            <w:pPr>
              <w:pStyle w:val="tabletextregular"/>
              <w:rPr>
                <w:rFonts w:ascii="Calibri" w:hAnsi="Calibri"/>
                <w:color w:val="auto"/>
                <w:sz w:val="22"/>
                <w:szCs w:val="22"/>
              </w:rPr>
            </w:pPr>
          </w:p>
        </w:tc>
        <w:tc>
          <w:tcPr>
            <w:tcW w:w="2154" w:type="dxa"/>
            <w:tcBorders>
              <w:top w:val="single" w:sz="8" w:space="0" w:color="FFFFFF" w:themeColor="background1"/>
              <w:bottom w:val="single" w:sz="8" w:space="0" w:color="FFFFFF" w:themeColor="background1"/>
            </w:tcBorders>
            <w:shd w:val="clear" w:color="auto" w:fill="E7E6E6" w:themeFill="background2"/>
          </w:tcPr>
          <w:p w14:paraId="32DE73F1" w14:textId="549A7C58" w:rsidR="33602EED" w:rsidRDefault="33602EED" w:rsidP="33602EED">
            <w:pPr>
              <w:pStyle w:val="tabletextregular"/>
              <w:rPr>
                <w:rFonts w:ascii="Calibri" w:hAnsi="Calibri"/>
                <w:color w:val="auto"/>
                <w:sz w:val="22"/>
                <w:szCs w:val="22"/>
              </w:rPr>
            </w:pPr>
          </w:p>
        </w:tc>
        <w:tc>
          <w:tcPr>
            <w:tcW w:w="1467" w:type="dxa"/>
            <w:tcBorders>
              <w:top w:val="single" w:sz="8" w:space="0" w:color="FFFFFF" w:themeColor="background1"/>
              <w:bottom w:val="single" w:sz="8" w:space="0" w:color="FFFFFF" w:themeColor="background1"/>
            </w:tcBorders>
            <w:shd w:val="clear" w:color="auto" w:fill="E7E6E6" w:themeFill="background2"/>
          </w:tcPr>
          <w:p w14:paraId="08E2AD8F" w14:textId="4A2CE8ED" w:rsidR="33602EED" w:rsidRDefault="33602EED" w:rsidP="33602EED">
            <w:pPr>
              <w:pStyle w:val="tabletextregular"/>
              <w:rPr>
                <w:rFonts w:ascii="Calibri" w:hAnsi="Calibri"/>
                <w:color w:val="auto"/>
                <w:sz w:val="22"/>
                <w:szCs w:val="22"/>
              </w:rPr>
            </w:pPr>
          </w:p>
        </w:tc>
      </w:tr>
      <w:tr w:rsidR="006E3EC4" w:rsidRPr="006E3EC4" w14:paraId="0989D362" w14:textId="77777777" w:rsidTr="00632D20">
        <w:tc>
          <w:tcPr>
            <w:tcW w:w="790" w:type="dxa"/>
            <w:tcBorders>
              <w:top w:val="single" w:sz="8" w:space="0" w:color="FFFFFF" w:themeColor="background1"/>
              <w:bottom w:val="single" w:sz="8" w:space="0" w:color="FFFFFF" w:themeColor="background1"/>
              <w:right w:val="nil"/>
            </w:tcBorders>
            <w:shd w:val="clear" w:color="auto" w:fill="E7E6E6" w:themeFill="background2"/>
          </w:tcPr>
          <w:p w14:paraId="5A940968" w14:textId="77777777" w:rsidR="00C17D51" w:rsidRPr="006E3EC4" w:rsidRDefault="00C17D51" w:rsidP="00E23A5C">
            <w:pPr>
              <w:pStyle w:val="Activitytablenumberscolumn"/>
              <w:rPr>
                <w:rFonts w:ascii="Calibri" w:hAnsi="Calibri"/>
                <w:color w:val="auto"/>
                <w:sz w:val="22"/>
                <w:szCs w:val="22"/>
              </w:rPr>
            </w:pPr>
            <w:r w:rsidRPr="006E3EC4">
              <w:rPr>
                <w:rFonts w:ascii="Calibri" w:hAnsi="Calibri"/>
                <w:color w:val="auto"/>
                <w:sz w:val="22"/>
                <w:szCs w:val="22"/>
              </w:rPr>
              <w:t>1.7</w:t>
            </w:r>
          </w:p>
        </w:tc>
        <w:tc>
          <w:tcPr>
            <w:tcW w:w="4876" w:type="dxa"/>
            <w:tcBorders>
              <w:top w:val="nil"/>
              <w:left w:val="nil"/>
              <w:bottom w:val="single" w:sz="8" w:space="0" w:color="FFFFFF" w:themeColor="background1"/>
            </w:tcBorders>
            <w:shd w:val="clear" w:color="auto" w:fill="E7E6E6" w:themeFill="background2"/>
          </w:tcPr>
          <w:p w14:paraId="7C39D3C9" w14:textId="77777777" w:rsidR="00C17D51" w:rsidRPr="006E3EC4" w:rsidRDefault="00C17D51" w:rsidP="00E23A5C">
            <w:pPr>
              <w:pStyle w:val="tabletextbold"/>
              <w:rPr>
                <w:rFonts w:cs="Calibri Light"/>
                <w:b w:val="0"/>
                <w:color w:val="auto"/>
                <w:sz w:val="22"/>
                <w:szCs w:val="22"/>
              </w:rPr>
            </w:pPr>
            <w:r w:rsidRPr="006E3EC4">
              <w:rPr>
                <w:rFonts w:cs="Calibri Light"/>
                <w:b w:val="0"/>
                <w:color w:val="auto"/>
                <w:sz w:val="22"/>
                <w:szCs w:val="22"/>
              </w:rPr>
              <w:t xml:space="preserve">Number of active patients aged 65 years and over who were </w:t>
            </w:r>
            <w:proofErr w:type="spellStart"/>
            <w:r w:rsidRPr="006E3EC4">
              <w:rPr>
                <w:rFonts w:cs="Calibri Light"/>
                <w:b w:val="0"/>
                <w:color w:val="auto"/>
                <w:sz w:val="22"/>
                <w:szCs w:val="22"/>
              </w:rPr>
              <w:t>immunised</w:t>
            </w:r>
            <w:proofErr w:type="spellEnd"/>
            <w:r w:rsidRPr="006E3EC4">
              <w:rPr>
                <w:rFonts w:cs="Calibri Light"/>
                <w:b w:val="0"/>
                <w:color w:val="auto"/>
                <w:sz w:val="22"/>
                <w:szCs w:val="22"/>
              </w:rPr>
              <w:t xml:space="preserve"> against influenza in the previous 15 months.</w:t>
            </w:r>
          </w:p>
        </w:tc>
        <w:tc>
          <w:tcPr>
            <w:tcW w:w="1145" w:type="dxa"/>
            <w:tcBorders>
              <w:top w:val="single" w:sz="8" w:space="0" w:color="FFFFFF" w:themeColor="background1"/>
              <w:bottom w:val="single" w:sz="8" w:space="0" w:color="FFFFFF" w:themeColor="background1"/>
            </w:tcBorders>
            <w:shd w:val="clear" w:color="auto" w:fill="E7E6E6" w:themeFill="background2"/>
          </w:tcPr>
          <w:p w14:paraId="517ED3A2" w14:textId="77777777" w:rsidR="00C17D51" w:rsidRPr="006E3EC4" w:rsidRDefault="00C17D51" w:rsidP="00E23A5C">
            <w:pPr>
              <w:pStyle w:val="tabletextregular"/>
              <w:rPr>
                <w:rFonts w:ascii="Calibri" w:hAnsi="Calibri"/>
                <w:color w:val="auto"/>
                <w:sz w:val="22"/>
                <w:szCs w:val="22"/>
              </w:rPr>
            </w:pPr>
          </w:p>
        </w:tc>
        <w:tc>
          <w:tcPr>
            <w:tcW w:w="2154" w:type="dxa"/>
            <w:tcBorders>
              <w:top w:val="single" w:sz="8" w:space="0" w:color="FFFFFF" w:themeColor="background1"/>
              <w:bottom w:val="single" w:sz="8" w:space="0" w:color="FFFFFF" w:themeColor="background1"/>
            </w:tcBorders>
            <w:shd w:val="clear" w:color="auto" w:fill="E7E6E6" w:themeFill="background2"/>
          </w:tcPr>
          <w:p w14:paraId="48B724B4" w14:textId="30446A7A" w:rsidR="33602EED" w:rsidRDefault="33602EED" w:rsidP="33602EED">
            <w:pPr>
              <w:pStyle w:val="tabletextregular"/>
              <w:rPr>
                <w:rFonts w:ascii="Calibri" w:hAnsi="Calibri"/>
                <w:color w:val="auto"/>
                <w:sz w:val="22"/>
                <w:szCs w:val="22"/>
              </w:rPr>
            </w:pPr>
          </w:p>
        </w:tc>
        <w:tc>
          <w:tcPr>
            <w:tcW w:w="1467" w:type="dxa"/>
            <w:tcBorders>
              <w:top w:val="single" w:sz="8" w:space="0" w:color="FFFFFF" w:themeColor="background1"/>
              <w:bottom w:val="single" w:sz="8" w:space="0" w:color="FFFFFF" w:themeColor="background1"/>
            </w:tcBorders>
            <w:shd w:val="clear" w:color="auto" w:fill="E7E6E6" w:themeFill="background2"/>
          </w:tcPr>
          <w:p w14:paraId="654B4730" w14:textId="45AC792F" w:rsidR="33602EED" w:rsidRDefault="33602EED" w:rsidP="33602EED">
            <w:pPr>
              <w:pStyle w:val="tabletextregular"/>
              <w:rPr>
                <w:rFonts w:ascii="Calibri" w:hAnsi="Calibri"/>
                <w:color w:val="auto"/>
                <w:sz w:val="22"/>
                <w:szCs w:val="22"/>
              </w:rPr>
            </w:pPr>
          </w:p>
        </w:tc>
      </w:tr>
      <w:tr w:rsidR="006E3EC4" w:rsidRPr="006E3EC4" w14:paraId="49CBCAC4" w14:textId="77777777" w:rsidTr="00632D20">
        <w:trPr>
          <w:trHeight w:val="1191"/>
        </w:trPr>
        <w:tc>
          <w:tcPr>
            <w:tcW w:w="790" w:type="dxa"/>
            <w:tcBorders>
              <w:top w:val="single" w:sz="8" w:space="0" w:color="FFFFFF" w:themeColor="background1"/>
              <w:bottom w:val="single" w:sz="4" w:space="0" w:color="FFFFFF" w:themeColor="background1"/>
              <w:right w:val="nil"/>
            </w:tcBorders>
            <w:shd w:val="clear" w:color="auto" w:fill="E7E6E6" w:themeFill="background2"/>
          </w:tcPr>
          <w:p w14:paraId="077F0ECD" w14:textId="77777777" w:rsidR="00C17D51" w:rsidRPr="006E3EC4" w:rsidRDefault="00C17D51" w:rsidP="00E23A5C">
            <w:pPr>
              <w:pStyle w:val="Activitytablenumberscolumn"/>
              <w:rPr>
                <w:rFonts w:ascii="Calibri" w:hAnsi="Calibri"/>
                <w:color w:val="auto"/>
                <w:sz w:val="22"/>
                <w:szCs w:val="22"/>
              </w:rPr>
            </w:pPr>
            <w:r w:rsidRPr="006E3EC4">
              <w:rPr>
                <w:rFonts w:ascii="Calibri" w:hAnsi="Calibri"/>
                <w:color w:val="auto"/>
                <w:sz w:val="22"/>
                <w:szCs w:val="22"/>
              </w:rPr>
              <w:t>1.8</w:t>
            </w:r>
          </w:p>
        </w:tc>
        <w:tc>
          <w:tcPr>
            <w:tcW w:w="4876" w:type="dxa"/>
            <w:tcBorders>
              <w:top w:val="single" w:sz="8" w:space="0" w:color="FFFFFF" w:themeColor="background1"/>
              <w:left w:val="nil"/>
              <w:bottom w:val="single" w:sz="4" w:space="0" w:color="FFFFFF" w:themeColor="background1"/>
            </w:tcBorders>
            <w:shd w:val="clear" w:color="auto" w:fill="E7E6E6" w:themeFill="background2"/>
          </w:tcPr>
          <w:p w14:paraId="30678ACB" w14:textId="5EC244A6" w:rsidR="00C17D51" w:rsidRPr="006E3EC4" w:rsidRDefault="33602EED" w:rsidP="33602EED">
            <w:pPr>
              <w:pStyle w:val="tabletextbold"/>
              <w:rPr>
                <w:rFonts w:cs="Calibri Light"/>
                <w:b w:val="0"/>
                <w:bCs w:val="0"/>
                <w:color w:val="auto"/>
                <w:sz w:val="22"/>
                <w:szCs w:val="22"/>
              </w:rPr>
            </w:pPr>
            <w:r w:rsidRPr="33602EED">
              <w:rPr>
                <w:rFonts w:cs="Calibri Light"/>
                <w:b w:val="0"/>
                <w:bCs w:val="0"/>
                <w:color w:val="auto"/>
                <w:sz w:val="22"/>
                <w:szCs w:val="22"/>
              </w:rPr>
              <w:t xml:space="preserve">Number of active patients with diabetes who were </w:t>
            </w:r>
            <w:proofErr w:type="spellStart"/>
            <w:r w:rsidRPr="33602EED">
              <w:rPr>
                <w:rFonts w:cs="Calibri Light"/>
                <w:b w:val="0"/>
                <w:bCs w:val="0"/>
                <w:color w:val="auto"/>
                <w:sz w:val="22"/>
                <w:szCs w:val="22"/>
              </w:rPr>
              <w:t>immunised</w:t>
            </w:r>
            <w:proofErr w:type="spellEnd"/>
            <w:r w:rsidRPr="33602EED">
              <w:rPr>
                <w:rFonts w:cs="Calibri Light"/>
                <w:b w:val="0"/>
                <w:bCs w:val="0"/>
                <w:color w:val="auto"/>
                <w:sz w:val="22"/>
                <w:szCs w:val="22"/>
              </w:rPr>
              <w:t xml:space="preserve"> against influenza in the previous 15 months. </w:t>
            </w:r>
            <w:hyperlink r:id="rId25">
              <w:proofErr w:type="spellStart"/>
              <w:r w:rsidRPr="33602EED">
                <w:rPr>
                  <w:rStyle w:val="Hyperlink"/>
                  <w:rFonts w:cs="Calibri Light"/>
                  <w:b w:val="0"/>
                  <w:bCs w:val="0"/>
                  <w:color w:val="auto"/>
                  <w:szCs w:val="22"/>
                </w:rPr>
                <w:t>PenCS</w:t>
              </w:r>
              <w:proofErr w:type="spellEnd"/>
              <w:r w:rsidRPr="33602EED">
                <w:rPr>
                  <w:rStyle w:val="Hyperlink"/>
                  <w:rFonts w:cs="Calibri Light"/>
                  <w:b w:val="0"/>
                  <w:bCs w:val="0"/>
                  <w:color w:val="auto"/>
                  <w:szCs w:val="22"/>
                </w:rPr>
                <w:t xml:space="preserve"> Instructions</w:t>
              </w:r>
            </w:hyperlink>
          </w:p>
        </w:tc>
        <w:tc>
          <w:tcPr>
            <w:tcW w:w="1145" w:type="dxa"/>
            <w:tcBorders>
              <w:top w:val="single" w:sz="8" w:space="0" w:color="FFFFFF" w:themeColor="background1"/>
              <w:bottom w:val="single" w:sz="4" w:space="0" w:color="FFFFFF" w:themeColor="background1"/>
            </w:tcBorders>
            <w:shd w:val="clear" w:color="auto" w:fill="E7E6E6" w:themeFill="background2"/>
          </w:tcPr>
          <w:p w14:paraId="0F4449B1" w14:textId="77777777" w:rsidR="00C17D51" w:rsidRPr="006E3EC4" w:rsidRDefault="00C17D51" w:rsidP="00E23A5C">
            <w:pPr>
              <w:pStyle w:val="tabletextregular"/>
              <w:rPr>
                <w:rFonts w:ascii="Calibri" w:hAnsi="Calibri"/>
                <w:color w:val="auto"/>
                <w:sz w:val="22"/>
                <w:szCs w:val="22"/>
              </w:rPr>
            </w:pPr>
          </w:p>
        </w:tc>
        <w:tc>
          <w:tcPr>
            <w:tcW w:w="2154" w:type="dxa"/>
            <w:tcBorders>
              <w:top w:val="single" w:sz="8" w:space="0" w:color="FFFFFF" w:themeColor="background1"/>
              <w:bottom w:val="single" w:sz="4" w:space="0" w:color="FFFFFF" w:themeColor="background1"/>
            </w:tcBorders>
            <w:shd w:val="clear" w:color="auto" w:fill="E7E6E6" w:themeFill="background2"/>
          </w:tcPr>
          <w:p w14:paraId="075F1C5E" w14:textId="1B38E709" w:rsidR="33602EED" w:rsidRDefault="33602EED" w:rsidP="33602EED">
            <w:pPr>
              <w:pStyle w:val="tabletextregular"/>
              <w:rPr>
                <w:rFonts w:ascii="Calibri" w:hAnsi="Calibri"/>
                <w:color w:val="auto"/>
                <w:sz w:val="22"/>
                <w:szCs w:val="22"/>
              </w:rPr>
            </w:pPr>
          </w:p>
        </w:tc>
        <w:tc>
          <w:tcPr>
            <w:tcW w:w="1467" w:type="dxa"/>
            <w:tcBorders>
              <w:top w:val="single" w:sz="8" w:space="0" w:color="FFFFFF" w:themeColor="background1"/>
              <w:bottom w:val="single" w:sz="4" w:space="0" w:color="FFFFFF" w:themeColor="background1"/>
            </w:tcBorders>
            <w:shd w:val="clear" w:color="auto" w:fill="E7E6E6" w:themeFill="background2"/>
          </w:tcPr>
          <w:p w14:paraId="6FD5DD56" w14:textId="22B5FD99" w:rsidR="33602EED" w:rsidRDefault="33602EED" w:rsidP="33602EED">
            <w:pPr>
              <w:pStyle w:val="tabletextregular"/>
              <w:rPr>
                <w:rFonts w:ascii="Calibri" w:hAnsi="Calibri"/>
                <w:color w:val="auto"/>
                <w:sz w:val="22"/>
                <w:szCs w:val="22"/>
              </w:rPr>
            </w:pPr>
          </w:p>
        </w:tc>
      </w:tr>
      <w:tr w:rsidR="006E3EC4" w:rsidRPr="006E3EC4" w14:paraId="6253BB33" w14:textId="77777777" w:rsidTr="0050278D">
        <w:tc>
          <w:tcPr>
            <w:tcW w:w="790" w:type="dxa"/>
            <w:tcBorders>
              <w:top w:val="single" w:sz="4" w:space="0" w:color="FFFFFF" w:themeColor="background1"/>
              <w:left w:val="single" w:sz="4" w:space="0" w:color="FFFFFF" w:themeColor="background1"/>
              <w:bottom w:val="single" w:sz="8" w:space="0" w:color="FFFFFF" w:themeColor="background1"/>
              <w:right w:val="nil"/>
            </w:tcBorders>
            <w:shd w:val="clear" w:color="auto" w:fill="E7E6E6" w:themeFill="background2"/>
          </w:tcPr>
          <w:p w14:paraId="2A2E9546" w14:textId="77777777" w:rsidR="00C17D51" w:rsidRPr="006E3EC4" w:rsidRDefault="00C17D51" w:rsidP="00066AFF">
            <w:pPr>
              <w:pStyle w:val="Activitytablenumberscolumn"/>
              <w:spacing w:before="0"/>
              <w:rPr>
                <w:rFonts w:ascii="Calibri" w:hAnsi="Calibri"/>
                <w:color w:val="auto"/>
                <w:sz w:val="22"/>
                <w:szCs w:val="22"/>
              </w:rPr>
            </w:pPr>
            <w:r w:rsidRPr="006E3EC4">
              <w:rPr>
                <w:rFonts w:ascii="Calibri" w:hAnsi="Calibri"/>
                <w:color w:val="auto"/>
                <w:sz w:val="22"/>
                <w:szCs w:val="22"/>
              </w:rPr>
              <w:lastRenderedPageBreak/>
              <w:t>1.9</w:t>
            </w:r>
          </w:p>
        </w:tc>
        <w:tc>
          <w:tcPr>
            <w:tcW w:w="4876" w:type="dxa"/>
            <w:tcBorders>
              <w:top w:val="single" w:sz="4" w:space="0" w:color="FFFFFF" w:themeColor="background1"/>
              <w:left w:val="nil"/>
              <w:bottom w:val="single" w:sz="8" w:space="0" w:color="FFFFFF" w:themeColor="background1"/>
            </w:tcBorders>
            <w:shd w:val="clear" w:color="auto" w:fill="E7E6E6" w:themeFill="background2"/>
          </w:tcPr>
          <w:p w14:paraId="582170A0" w14:textId="01A08EC8" w:rsidR="00C17D51" w:rsidRPr="006E3EC4" w:rsidRDefault="33602EED" w:rsidP="00066AFF">
            <w:pPr>
              <w:pStyle w:val="tabletextbold"/>
              <w:spacing w:before="0"/>
              <w:rPr>
                <w:rFonts w:cs="Calibri Light"/>
                <w:b w:val="0"/>
                <w:bCs w:val="0"/>
                <w:color w:val="auto"/>
                <w:sz w:val="22"/>
                <w:szCs w:val="22"/>
              </w:rPr>
            </w:pPr>
            <w:r w:rsidRPr="33602EED">
              <w:rPr>
                <w:rFonts w:cs="Calibri Light"/>
                <w:b w:val="0"/>
                <w:bCs w:val="0"/>
                <w:color w:val="auto"/>
                <w:sz w:val="22"/>
                <w:szCs w:val="22"/>
              </w:rPr>
              <w:t>Number of active patients who are aged 15 years and over, are recorded as having chronic obstructive pulmonary disease (COPD</w:t>
            </w:r>
            <w:proofErr w:type="gramStart"/>
            <w:r w:rsidRPr="33602EED">
              <w:rPr>
                <w:rFonts w:cs="Calibri Light"/>
                <w:b w:val="0"/>
                <w:bCs w:val="0"/>
                <w:color w:val="auto"/>
                <w:sz w:val="22"/>
                <w:szCs w:val="22"/>
              </w:rPr>
              <w:t>), and</w:t>
            </w:r>
            <w:proofErr w:type="gramEnd"/>
            <w:r w:rsidRPr="33602EED">
              <w:rPr>
                <w:rFonts w:cs="Calibri Light"/>
                <w:b w:val="0"/>
                <w:bCs w:val="0"/>
                <w:color w:val="auto"/>
                <w:sz w:val="22"/>
                <w:szCs w:val="22"/>
              </w:rPr>
              <w:t xml:space="preserve"> were </w:t>
            </w:r>
            <w:proofErr w:type="spellStart"/>
            <w:r w:rsidRPr="33602EED">
              <w:rPr>
                <w:rFonts w:cs="Calibri Light"/>
                <w:b w:val="0"/>
                <w:bCs w:val="0"/>
                <w:color w:val="auto"/>
                <w:sz w:val="22"/>
                <w:szCs w:val="22"/>
              </w:rPr>
              <w:t>immunised</w:t>
            </w:r>
            <w:proofErr w:type="spellEnd"/>
            <w:r w:rsidRPr="33602EED">
              <w:rPr>
                <w:rFonts w:cs="Calibri Light"/>
                <w:b w:val="0"/>
                <w:bCs w:val="0"/>
                <w:color w:val="auto"/>
                <w:sz w:val="22"/>
                <w:szCs w:val="22"/>
              </w:rPr>
              <w:t xml:space="preserve"> against influenza in the previous 15 months. </w:t>
            </w:r>
            <w:hyperlink r:id="rId26">
              <w:proofErr w:type="spellStart"/>
              <w:r w:rsidRPr="33602EED">
                <w:rPr>
                  <w:rStyle w:val="Hyperlink"/>
                  <w:rFonts w:cs="Calibri Light"/>
                  <w:b w:val="0"/>
                  <w:bCs w:val="0"/>
                  <w:color w:val="auto"/>
                  <w:szCs w:val="22"/>
                </w:rPr>
                <w:t>PenCS</w:t>
              </w:r>
              <w:proofErr w:type="spellEnd"/>
              <w:r w:rsidRPr="33602EED">
                <w:rPr>
                  <w:rStyle w:val="Hyperlink"/>
                  <w:rFonts w:cs="Calibri Light"/>
                  <w:b w:val="0"/>
                  <w:bCs w:val="0"/>
                  <w:color w:val="auto"/>
                  <w:szCs w:val="22"/>
                </w:rPr>
                <w:t xml:space="preserve"> Instructions</w:t>
              </w:r>
            </w:hyperlink>
          </w:p>
        </w:tc>
        <w:tc>
          <w:tcPr>
            <w:tcW w:w="1145" w:type="dxa"/>
            <w:tcBorders>
              <w:top w:val="single" w:sz="4" w:space="0" w:color="FFFFFF" w:themeColor="background1"/>
              <w:bottom w:val="single" w:sz="4" w:space="0" w:color="FFFFFF" w:themeColor="background1"/>
            </w:tcBorders>
            <w:shd w:val="clear" w:color="auto" w:fill="E7E6E6" w:themeFill="background2"/>
          </w:tcPr>
          <w:p w14:paraId="15EA8DEF" w14:textId="77777777" w:rsidR="00C17D51" w:rsidRPr="006E3EC4" w:rsidRDefault="00C17D51" w:rsidP="00066AFF">
            <w:pPr>
              <w:pStyle w:val="tabletextregular"/>
              <w:spacing w:before="0"/>
              <w:rPr>
                <w:rFonts w:ascii="Calibri" w:hAnsi="Calibri"/>
                <w:color w:val="auto"/>
                <w:sz w:val="22"/>
                <w:szCs w:val="22"/>
              </w:rPr>
            </w:pPr>
          </w:p>
        </w:tc>
        <w:tc>
          <w:tcPr>
            <w:tcW w:w="2154" w:type="dxa"/>
            <w:tcBorders>
              <w:top w:val="single" w:sz="4" w:space="0" w:color="FFFFFF" w:themeColor="background1"/>
              <w:bottom w:val="single" w:sz="4" w:space="0" w:color="FFFFFF" w:themeColor="background1"/>
            </w:tcBorders>
            <w:shd w:val="clear" w:color="auto" w:fill="E7E6E6" w:themeFill="background2"/>
          </w:tcPr>
          <w:p w14:paraId="6EFD375A" w14:textId="7AC97A99" w:rsidR="33602EED" w:rsidRDefault="33602EED" w:rsidP="00066AFF">
            <w:pPr>
              <w:pStyle w:val="tabletextregular"/>
              <w:spacing w:before="0"/>
              <w:rPr>
                <w:rFonts w:ascii="Calibri" w:hAnsi="Calibri"/>
                <w:color w:val="auto"/>
                <w:sz w:val="22"/>
                <w:szCs w:val="22"/>
              </w:rPr>
            </w:pPr>
          </w:p>
        </w:tc>
        <w:tc>
          <w:tcPr>
            <w:tcW w:w="1467" w:type="dxa"/>
            <w:tcBorders>
              <w:top w:val="single" w:sz="4" w:space="0" w:color="FFFFFF" w:themeColor="background1"/>
              <w:bottom w:val="single" w:sz="4" w:space="0" w:color="FFFFFF" w:themeColor="background1"/>
            </w:tcBorders>
            <w:shd w:val="clear" w:color="auto" w:fill="E7E6E6" w:themeFill="background2"/>
          </w:tcPr>
          <w:p w14:paraId="60E890EC" w14:textId="3D63CFD4" w:rsidR="33602EED" w:rsidRDefault="33602EED" w:rsidP="00066AFF">
            <w:pPr>
              <w:pStyle w:val="tabletextregular"/>
              <w:spacing w:before="0"/>
              <w:rPr>
                <w:rFonts w:ascii="Calibri" w:hAnsi="Calibri"/>
                <w:color w:val="auto"/>
                <w:sz w:val="22"/>
                <w:szCs w:val="22"/>
              </w:rPr>
            </w:pPr>
          </w:p>
        </w:tc>
      </w:tr>
      <w:tr w:rsidR="006E3EC4" w:rsidRPr="006E3EC4" w14:paraId="6664473A" w14:textId="77777777" w:rsidTr="0050278D">
        <w:tc>
          <w:tcPr>
            <w:tcW w:w="790" w:type="dxa"/>
            <w:tcBorders>
              <w:top w:val="single" w:sz="8" w:space="0" w:color="FFFFFF" w:themeColor="background1"/>
              <w:left w:val="single" w:sz="4" w:space="0" w:color="FFFFFF" w:themeColor="background1"/>
              <w:bottom w:val="single" w:sz="4" w:space="0" w:color="FFFFFF" w:themeColor="background1"/>
              <w:right w:val="nil"/>
            </w:tcBorders>
            <w:shd w:val="clear" w:color="auto" w:fill="E7E6E6" w:themeFill="background2"/>
          </w:tcPr>
          <w:p w14:paraId="41418844" w14:textId="77777777" w:rsidR="00C17D51" w:rsidRPr="006E3EC4" w:rsidRDefault="00C17D51" w:rsidP="00066AFF">
            <w:pPr>
              <w:pStyle w:val="Activitytablenumberscolumn"/>
              <w:spacing w:before="0"/>
              <w:rPr>
                <w:rFonts w:ascii="Calibri" w:hAnsi="Calibri"/>
                <w:color w:val="auto"/>
                <w:sz w:val="22"/>
                <w:szCs w:val="22"/>
              </w:rPr>
            </w:pPr>
            <w:r w:rsidRPr="006E3EC4">
              <w:rPr>
                <w:rFonts w:ascii="Calibri" w:hAnsi="Calibri"/>
                <w:color w:val="auto"/>
                <w:sz w:val="22"/>
                <w:szCs w:val="22"/>
              </w:rPr>
              <w:t>1.10</w:t>
            </w:r>
          </w:p>
        </w:tc>
        <w:tc>
          <w:tcPr>
            <w:tcW w:w="4876" w:type="dxa"/>
            <w:tcBorders>
              <w:top w:val="single" w:sz="8" w:space="0" w:color="FFFFFF" w:themeColor="background1"/>
              <w:left w:val="nil"/>
              <w:bottom w:val="single" w:sz="4" w:space="0" w:color="FFFFFF" w:themeColor="background1"/>
            </w:tcBorders>
            <w:shd w:val="clear" w:color="auto" w:fill="E7E6E6" w:themeFill="background2"/>
          </w:tcPr>
          <w:p w14:paraId="0A157265" w14:textId="77777777" w:rsidR="00C17D51" w:rsidRPr="006E3EC4" w:rsidRDefault="00C17D51" w:rsidP="00066AFF">
            <w:pPr>
              <w:pStyle w:val="tabletextbold"/>
              <w:spacing w:before="0"/>
              <w:rPr>
                <w:rFonts w:cs="Calibri Light"/>
                <w:b w:val="0"/>
                <w:color w:val="auto"/>
                <w:sz w:val="22"/>
                <w:szCs w:val="22"/>
              </w:rPr>
            </w:pPr>
            <w:r w:rsidRPr="006E3EC4">
              <w:rPr>
                <w:rFonts w:cs="Calibri Light"/>
                <w:b w:val="0"/>
                <w:color w:val="auto"/>
                <w:sz w:val="22"/>
                <w:szCs w:val="22"/>
              </w:rPr>
              <w:t>Number of active patients who are aged 15 years and over who have had their alcohol consumption status recorded.</w:t>
            </w:r>
          </w:p>
        </w:tc>
        <w:tc>
          <w:tcPr>
            <w:tcW w:w="1145" w:type="dxa"/>
            <w:tcBorders>
              <w:top w:val="single" w:sz="4" w:space="0" w:color="FFFFFF" w:themeColor="background1"/>
              <w:bottom w:val="single" w:sz="4" w:space="0" w:color="FFFFFF" w:themeColor="background1"/>
            </w:tcBorders>
            <w:shd w:val="clear" w:color="auto" w:fill="E7E6E6" w:themeFill="background2"/>
          </w:tcPr>
          <w:p w14:paraId="73D2506C" w14:textId="77777777" w:rsidR="00C17D51" w:rsidRPr="006E3EC4" w:rsidRDefault="00C17D51" w:rsidP="00066AFF">
            <w:pPr>
              <w:pStyle w:val="tabletextregular"/>
              <w:spacing w:before="0"/>
              <w:rPr>
                <w:rFonts w:ascii="Calibri" w:hAnsi="Calibri"/>
                <w:color w:val="auto"/>
                <w:sz w:val="22"/>
                <w:szCs w:val="22"/>
              </w:rPr>
            </w:pPr>
          </w:p>
        </w:tc>
        <w:tc>
          <w:tcPr>
            <w:tcW w:w="2154" w:type="dxa"/>
            <w:tcBorders>
              <w:top w:val="single" w:sz="4" w:space="0" w:color="FFFFFF" w:themeColor="background1"/>
              <w:bottom w:val="single" w:sz="4" w:space="0" w:color="FFFFFF" w:themeColor="background1"/>
            </w:tcBorders>
            <w:shd w:val="clear" w:color="auto" w:fill="E7E6E6" w:themeFill="background2"/>
          </w:tcPr>
          <w:p w14:paraId="00446AEC" w14:textId="2E55C543" w:rsidR="33602EED" w:rsidRDefault="33602EED" w:rsidP="00066AFF">
            <w:pPr>
              <w:pStyle w:val="tabletextregular"/>
              <w:spacing w:before="0"/>
              <w:rPr>
                <w:rFonts w:ascii="Calibri" w:hAnsi="Calibri"/>
                <w:color w:val="auto"/>
                <w:sz w:val="22"/>
                <w:szCs w:val="22"/>
              </w:rPr>
            </w:pPr>
          </w:p>
        </w:tc>
        <w:tc>
          <w:tcPr>
            <w:tcW w:w="1467" w:type="dxa"/>
            <w:tcBorders>
              <w:top w:val="single" w:sz="4" w:space="0" w:color="FFFFFF" w:themeColor="background1"/>
              <w:bottom w:val="single" w:sz="4" w:space="0" w:color="FFFFFF" w:themeColor="background1"/>
            </w:tcBorders>
            <w:shd w:val="clear" w:color="auto" w:fill="E7E6E6" w:themeFill="background2"/>
          </w:tcPr>
          <w:p w14:paraId="1C763AD6" w14:textId="6F1B2271" w:rsidR="33602EED" w:rsidRDefault="33602EED" w:rsidP="00066AFF">
            <w:pPr>
              <w:pStyle w:val="tabletextregular"/>
              <w:spacing w:before="0"/>
              <w:rPr>
                <w:rFonts w:ascii="Calibri" w:hAnsi="Calibri"/>
                <w:color w:val="auto"/>
                <w:sz w:val="22"/>
                <w:szCs w:val="22"/>
              </w:rPr>
            </w:pPr>
          </w:p>
        </w:tc>
      </w:tr>
      <w:tr w:rsidR="006E3EC4" w:rsidRPr="006E3EC4" w14:paraId="6855F7B6" w14:textId="77777777" w:rsidTr="0050278D">
        <w:tc>
          <w:tcPr>
            <w:tcW w:w="790" w:type="dxa"/>
            <w:tcBorders>
              <w:top w:val="single" w:sz="4" w:space="0" w:color="FFFFFF" w:themeColor="background1"/>
              <w:bottom w:val="single" w:sz="8" w:space="0" w:color="FFFFFF" w:themeColor="background1"/>
              <w:right w:val="nil"/>
            </w:tcBorders>
            <w:shd w:val="clear" w:color="auto" w:fill="E7E6E6" w:themeFill="background2"/>
          </w:tcPr>
          <w:p w14:paraId="300D6FFC" w14:textId="77777777" w:rsidR="00C17D51" w:rsidRPr="006E3EC4" w:rsidRDefault="00C17D51" w:rsidP="00066AFF">
            <w:pPr>
              <w:pStyle w:val="Activitytablenumberscolumn"/>
              <w:spacing w:before="0"/>
              <w:rPr>
                <w:rFonts w:ascii="Calibri" w:hAnsi="Calibri"/>
                <w:color w:val="auto"/>
                <w:sz w:val="22"/>
                <w:szCs w:val="22"/>
              </w:rPr>
            </w:pPr>
            <w:r w:rsidRPr="006E3EC4">
              <w:rPr>
                <w:rFonts w:ascii="Calibri" w:hAnsi="Calibri"/>
                <w:color w:val="auto"/>
                <w:sz w:val="22"/>
                <w:szCs w:val="22"/>
              </w:rPr>
              <w:t>1.11</w:t>
            </w:r>
          </w:p>
        </w:tc>
        <w:tc>
          <w:tcPr>
            <w:tcW w:w="4876" w:type="dxa"/>
            <w:tcBorders>
              <w:top w:val="single" w:sz="4" w:space="0" w:color="FFFFFF" w:themeColor="background1"/>
              <w:left w:val="nil"/>
            </w:tcBorders>
            <w:shd w:val="clear" w:color="auto" w:fill="E7E6E6" w:themeFill="background2"/>
          </w:tcPr>
          <w:p w14:paraId="0E8DF050" w14:textId="77777777" w:rsidR="00C17D51" w:rsidRPr="006E3EC4" w:rsidRDefault="00C17D51" w:rsidP="00066AFF">
            <w:pPr>
              <w:pStyle w:val="tabletextbold"/>
              <w:spacing w:before="0"/>
              <w:rPr>
                <w:rFonts w:cs="Calibri Light"/>
                <w:b w:val="0"/>
                <w:color w:val="auto"/>
                <w:sz w:val="22"/>
                <w:szCs w:val="22"/>
              </w:rPr>
            </w:pPr>
            <w:r w:rsidRPr="006E3EC4">
              <w:rPr>
                <w:rFonts w:cs="Calibri Light"/>
                <w:b w:val="0"/>
                <w:color w:val="auto"/>
                <w:sz w:val="22"/>
                <w:szCs w:val="22"/>
              </w:rPr>
              <w:t>Number of active patients aged 45 to 74 years</w:t>
            </w:r>
          </w:p>
        </w:tc>
        <w:tc>
          <w:tcPr>
            <w:tcW w:w="1145" w:type="dxa"/>
            <w:tcBorders>
              <w:top w:val="single" w:sz="4" w:space="0" w:color="FFFFFF" w:themeColor="background1"/>
              <w:bottom w:val="single" w:sz="8" w:space="0" w:color="FFFFFF" w:themeColor="background1"/>
            </w:tcBorders>
            <w:shd w:val="clear" w:color="auto" w:fill="E7E6E6" w:themeFill="background2"/>
          </w:tcPr>
          <w:p w14:paraId="7648F7C3" w14:textId="77777777" w:rsidR="00C17D51" w:rsidRPr="006E3EC4" w:rsidRDefault="00C17D51" w:rsidP="00066AFF">
            <w:pPr>
              <w:pStyle w:val="tabletextregular"/>
              <w:spacing w:before="0"/>
              <w:rPr>
                <w:rFonts w:ascii="Calibri" w:hAnsi="Calibri"/>
                <w:color w:val="auto"/>
                <w:sz w:val="22"/>
                <w:szCs w:val="22"/>
              </w:rPr>
            </w:pPr>
          </w:p>
        </w:tc>
        <w:tc>
          <w:tcPr>
            <w:tcW w:w="2154" w:type="dxa"/>
            <w:tcBorders>
              <w:top w:val="single" w:sz="4" w:space="0" w:color="FFFFFF" w:themeColor="background1"/>
              <w:bottom w:val="single" w:sz="8" w:space="0" w:color="FFFFFF" w:themeColor="background1"/>
            </w:tcBorders>
            <w:shd w:val="clear" w:color="auto" w:fill="E7E6E6" w:themeFill="background2"/>
          </w:tcPr>
          <w:p w14:paraId="0F1A441F" w14:textId="51D76FE2" w:rsidR="33602EED" w:rsidRDefault="33602EED" w:rsidP="00066AFF">
            <w:pPr>
              <w:pStyle w:val="tabletextregular"/>
              <w:spacing w:before="0"/>
              <w:rPr>
                <w:rFonts w:ascii="Calibri" w:hAnsi="Calibri"/>
                <w:color w:val="auto"/>
                <w:sz w:val="22"/>
                <w:szCs w:val="22"/>
              </w:rPr>
            </w:pPr>
          </w:p>
        </w:tc>
        <w:tc>
          <w:tcPr>
            <w:tcW w:w="1467" w:type="dxa"/>
            <w:tcBorders>
              <w:top w:val="single" w:sz="4" w:space="0" w:color="FFFFFF" w:themeColor="background1"/>
              <w:bottom w:val="single" w:sz="8" w:space="0" w:color="FFFFFF" w:themeColor="background1"/>
            </w:tcBorders>
            <w:shd w:val="clear" w:color="auto" w:fill="E7E6E6" w:themeFill="background2"/>
          </w:tcPr>
          <w:p w14:paraId="7770A3C5" w14:textId="649969D2" w:rsidR="33602EED" w:rsidRDefault="33602EED" w:rsidP="00066AFF">
            <w:pPr>
              <w:pStyle w:val="tabletextregular"/>
              <w:spacing w:before="0"/>
              <w:rPr>
                <w:rFonts w:ascii="Calibri" w:hAnsi="Calibri"/>
                <w:color w:val="auto"/>
                <w:sz w:val="22"/>
                <w:szCs w:val="22"/>
              </w:rPr>
            </w:pPr>
          </w:p>
        </w:tc>
      </w:tr>
      <w:tr w:rsidR="006E3EC4" w:rsidRPr="006E3EC4" w14:paraId="375A31C3" w14:textId="77777777" w:rsidTr="0050278D">
        <w:trPr>
          <w:trHeight w:val="1701"/>
        </w:trPr>
        <w:tc>
          <w:tcPr>
            <w:tcW w:w="790" w:type="dxa"/>
            <w:tcBorders>
              <w:top w:val="single" w:sz="8" w:space="0" w:color="FFFFFF" w:themeColor="background1"/>
              <w:bottom w:val="single" w:sz="8" w:space="0" w:color="FFFFFF" w:themeColor="background1"/>
              <w:right w:val="nil"/>
            </w:tcBorders>
            <w:shd w:val="clear" w:color="auto" w:fill="E7E6E6" w:themeFill="background2"/>
          </w:tcPr>
          <w:p w14:paraId="450CF555" w14:textId="77777777" w:rsidR="00C17D51" w:rsidRPr="006E3EC4" w:rsidRDefault="00C17D51" w:rsidP="00066AFF">
            <w:pPr>
              <w:pStyle w:val="Activitytablenumberscolumn"/>
              <w:spacing w:before="0"/>
              <w:rPr>
                <w:rFonts w:ascii="Calibri" w:hAnsi="Calibri"/>
                <w:color w:val="auto"/>
                <w:sz w:val="22"/>
                <w:szCs w:val="22"/>
              </w:rPr>
            </w:pPr>
            <w:r w:rsidRPr="006E3EC4">
              <w:rPr>
                <w:rFonts w:ascii="Calibri" w:hAnsi="Calibri"/>
                <w:color w:val="auto"/>
                <w:sz w:val="22"/>
                <w:szCs w:val="22"/>
              </w:rPr>
              <w:t>1.12</w:t>
            </w:r>
          </w:p>
        </w:tc>
        <w:tc>
          <w:tcPr>
            <w:tcW w:w="4876" w:type="dxa"/>
            <w:tcBorders>
              <w:left w:val="nil"/>
              <w:bottom w:val="single" w:sz="8" w:space="0" w:color="FFFFFF" w:themeColor="background1"/>
            </w:tcBorders>
            <w:shd w:val="clear" w:color="auto" w:fill="E7E6E6" w:themeFill="background2"/>
          </w:tcPr>
          <w:p w14:paraId="1D2C8D28" w14:textId="366F1EB8" w:rsidR="00C17D51" w:rsidRPr="006E3EC4" w:rsidRDefault="33602EED" w:rsidP="00066AFF">
            <w:pPr>
              <w:pStyle w:val="tabletextbold"/>
              <w:spacing w:before="0"/>
              <w:rPr>
                <w:rFonts w:cs="Calibri Light"/>
                <w:b w:val="0"/>
                <w:bCs w:val="0"/>
                <w:color w:val="auto"/>
                <w:sz w:val="22"/>
                <w:szCs w:val="22"/>
              </w:rPr>
            </w:pPr>
            <w:r w:rsidRPr="33602EED">
              <w:rPr>
                <w:rFonts w:cs="Calibri Light"/>
                <w:b w:val="0"/>
                <w:bCs w:val="0"/>
                <w:color w:val="auto"/>
                <w:sz w:val="22"/>
                <w:szCs w:val="22"/>
              </w:rPr>
              <w:t xml:space="preserve">Number of active patients aged 45 to 74 years with information available to calculate their absolute CVD risk. This includes tobacco smoking, Diabetes, Systolic blood pressure, Total cholesterol and HDL cholesterol levels, Age and Gender </w:t>
            </w:r>
            <w:hyperlink r:id="rId27">
              <w:proofErr w:type="spellStart"/>
              <w:r w:rsidRPr="33602EED">
                <w:rPr>
                  <w:rStyle w:val="Hyperlink"/>
                  <w:rFonts w:cs="Calibri Light"/>
                  <w:b w:val="0"/>
                  <w:bCs w:val="0"/>
                  <w:color w:val="auto"/>
                  <w:szCs w:val="22"/>
                </w:rPr>
                <w:t>PenCS</w:t>
              </w:r>
              <w:proofErr w:type="spellEnd"/>
              <w:r w:rsidRPr="33602EED">
                <w:rPr>
                  <w:rStyle w:val="Hyperlink"/>
                  <w:rFonts w:cs="Calibri Light"/>
                  <w:b w:val="0"/>
                  <w:bCs w:val="0"/>
                  <w:color w:val="auto"/>
                  <w:szCs w:val="22"/>
                </w:rPr>
                <w:t xml:space="preserve"> Instructions</w:t>
              </w:r>
            </w:hyperlink>
            <w:r w:rsidRPr="33602EED">
              <w:rPr>
                <w:rFonts w:cs="Calibri Light"/>
                <w:b w:val="0"/>
                <w:bCs w:val="0"/>
                <w:color w:val="auto"/>
                <w:sz w:val="22"/>
                <w:szCs w:val="22"/>
              </w:rPr>
              <w:t xml:space="preserve"> </w:t>
            </w:r>
          </w:p>
        </w:tc>
        <w:tc>
          <w:tcPr>
            <w:tcW w:w="1145" w:type="dxa"/>
            <w:tcBorders>
              <w:top w:val="single" w:sz="8" w:space="0" w:color="FFFFFF" w:themeColor="background1"/>
              <w:bottom w:val="single" w:sz="8" w:space="0" w:color="FFFFFF" w:themeColor="background1"/>
            </w:tcBorders>
            <w:shd w:val="clear" w:color="auto" w:fill="E7E6E6" w:themeFill="background2"/>
          </w:tcPr>
          <w:p w14:paraId="512FF1C0" w14:textId="77777777" w:rsidR="00C17D51" w:rsidRPr="006E3EC4" w:rsidRDefault="00C17D51" w:rsidP="00066AFF">
            <w:pPr>
              <w:pStyle w:val="tabletextregular"/>
              <w:spacing w:before="0"/>
              <w:rPr>
                <w:rFonts w:ascii="Calibri" w:hAnsi="Calibri"/>
                <w:color w:val="auto"/>
                <w:sz w:val="22"/>
                <w:szCs w:val="22"/>
              </w:rPr>
            </w:pPr>
          </w:p>
        </w:tc>
        <w:tc>
          <w:tcPr>
            <w:tcW w:w="2154" w:type="dxa"/>
            <w:tcBorders>
              <w:top w:val="single" w:sz="8" w:space="0" w:color="FFFFFF" w:themeColor="background1"/>
              <w:bottom w:val="single" w:sz="8" w:space="0" w:color="FFFFFF" w:themeColor="background1"/>
            </w:tcBorders>
            <w:shd w:val="clear" w:color="auto" w:fill="E7E6E6" w:themeFill="background2"/>
          </w:tcPr>
          <w:p w14:paraId="26310454" w14:textId="4A819265" w:rsidR="33602EED" w:rsidRDefault="33602EED" w:rsidP="00066AFF">
            <w:pPr>
              <w:pStyle w:val="tabletextregular"/>
              <w:spacing w:before="0"/>
              <w:rPr>
                <w:rFonts w:ascii="Calibri" w:hAnsi="Calibri"/>
                <w:color w:val="auto"/>
                <w:sz w:val="22"/>
                <w:szCs w:val="22"/>
              </w:rPr>
            </w:pPr>
          </w:p>
        </w:tc>
        <w:tc>
          <w:tcPr>
            <w:tcW w:w="1467" w:type="dxa"/>
            <w:tcBorders>
              <w:top w:val="single" w:sz="8" w:space="0" w:color="FFFFFF" w:themeColor="background1"/>
              <w:bottom w:val="single" w:sz="8" w:space="0" w:color="FFFFFF" w:themeColor="background1"/>
            </w:tcBorders>
            <w:shd w:val="clear" w:color="auto" w:fill="E7E6E6" w:themeFill="background2"/>
          </w:tcPr>
          <w:p w14:paraId="6678B3C7" w14:textId="70E5A0EF" w:rsidR="33602EED" w:rsidRDefault="33602EED" w:rsidP="00066AFF">
            <w:pPr>
              <w:pStyle w:val="tabletextregular"/>
              <w:spacing w:before="0"/>
              <w:rPr>
                <w:rFonts w:ascii="Calibri" w:hAnsi="Calibri"/>
                <w:color w:val="auto"/>
                <w:sz w:val="22"/>
                <w:szCs w:val="22"/>
              </w:rPr>
            </w:pPr>
          </w:p>
        </w:tc>
      </w:tr>
      <w:tr w:rsidR="006E3EC4" w:rsidRPr="006E3EC4" w14:paraId="689D836F" w14:textId="77777777" w:rsidTr="0050278D">
        <w:trPr>
          <w:trHeight w:val="1304"/>
        </w:trPr>
        <w:tc>
          <w:tcPr>
            <w:tcW w:w="790" w:type="dxa"/>
            <w:tcBorders>
              <w:top w:val="single" w:sz="8" w:space="0" w:color="FFFFFF" w:themeColor="background1"/>
              <w:bottom w:val="single" w:sz="8" w:space="0" w:color="FFFFFF" w:themeColor="background1"/>
              <w:right w:val="nil"/>
            </w:tcBorders>
            <w:shd w:val="clear" w:color="auto" w:fill="E7E6E6" w:themeFill="background2"/>
          </w:tcPr>
          <w:p w14:paraId="1A33C59B" w14:textId="77777777" w:rsidR="00C17D51" w:rsidRPr="006E3EC4" w:rsidRDefault="00C17D51" w:rsidP="00066AFF">
            <w:pPr>
              <w:pStyle w:val="Activitytablenumberscolumn"/>
              <w:spacing w:before="0"/>
              <w:rPr>
                <w:color w:val="auto"/>
                <w:sz w:val="22"/>
                <w:szCs w:val="22"/>
              </w:rPr>
            </w:pPr>
            <w:r w:rsidRPr="006E3EC4">
              <w:rPr>
                <w:color w:val="auto"/>
                <w:sz w:val="22"/>
                <w:szCs w:val="22"/>
              </w:rPr>
              <w:t>1.13</w:t>
            </w:r>
          </w:p>
        </w:tc>
        <w:tc>
          <w:tcPr>
            <w:tcW w:w="4876" w:type="dxa"/>
            <w:tcBorders>
              <w:top w:val="single" w:sz="8" w:space="0" w:color="FFFFFF" w:themeColor="background1"/>
              <w:left w:val="nil"/>
              <w:bottom w:val="single" w:sz="8" w:space="0" w:color="FFFFFF" w:themeColor="background1"/>
            </w:tcBorders>
            <w:shd w:val="clear" w:color="auto" w:fill="E7E6E6" w:themeFill="background2"/>
          </w:tcPr>
          <w:p w14:paraId="7C2DBC66" w14:textId="77777777" w:rsidR="00C17D51" w:rsidRDefault="00C17D51" w:rsidP="00066AFF">
            <w:pPr>
              <w:pStyle w:val="tabletextbold"/>
              <w:spacing w:before="0" w:after="0"/>
              <w:rPr>
                <w:rFonts w:asciiTheme="minorHAnsi" w:hAnsiTheme="minorHAnsi" w:cs="Calibri Light"/>
                <w:b w:val="0"/>
                <w:color w:val="auto"/>
                <w:sz w:val="22"/>
                <w:szCs w:val="22"/>
              </w:rPr>
            </w:pPr>
            <w:r w:rsidRPr="006E3EC4">
              <w:rPr>
                <w:rFonts w:asciiTheme="minorHAnsi" w:hAnsiTheme="minorHAnsi" w:cs="Calibri Light"/>
                <w:b w:val="0"/>
                <w:color w:val="auto"/>
                <w:sz w:val="22"/>
                <w:szCs w:val="22"/>
              </w:rPr>
              <w:t>Number of active female patients aged 20 to 74 years</w:t>
            </w:r>
            <w:r w:rsidR="00601651">
              <w:rPr>
                <w:rFonts w:asciiTheme="minorHAnsi" w:hAnsiTheme="minorHAnsi" w:cs="Calibri Light"/>
                <w:b w:val="0"/>
                <w:color w:val="auto"/>
                <w:sz w:val="22"/>
                <w:szCs w:val="22"/>
              </w:rPr>
              <w:t>.</w:t>
            </w:r>
          </w:p>
          <w:p w14:paraId="4F3094E3" w14:textId="73E4930F" w:rsidR="00601651" w:rsidRPr="00601651" w:rsidRDefault="00601651" w:rsidP="00066AFF">
            <w:pPr>
              <w:pStyle w:val="tabletextbold"/>
              <w:spacing w:before="0"/>
              <w:rPr>
                <w:rFonts w:asciiTheme="minorHAnsi" w:hAnsiTheme="minorHAnsi" w:cs="Calibri Light"/>
                <w:b w:val="0"/>
                <w:bCs w:val="0"/>
                <w:i/>
                <w:iCs/>
                <w:color w:val="auto"/>
                <w:sz w:val="20"/>
                <w:szCs w:val="20"/>
              </w:rPr>
            </w:pPr>
            <w:r w:rsidRPr="00CB0468">
              <w:rPr>
                <w:b w:val="0"/>
                <w:bCs w:val="0"/>
                <w:i/>
                <w:iCs/>
                <w:color w:val="auto"/>
                <w:sz w:val="20"/>
                <w:szCs w:val="20"/>
              </w:rPr>
              <w:t>The age 20 is to capture people on the PAP system which will be transitioning until 1st December 2019.</w:t>
            </w:r>
          </w:p>
        </w:tc>
        <w:tc>
          <w:tcPr>
            <w:tcW w:w="1145" w:type="dxa"/>
            <w:tcBorders>
              <w:top w:val="single" w:sz="8" w:space="0" w:color="FFFFFF" w:themeColor="background1"/>
              <w:bottom w:val="single" w:sz="8" w:space="0" w:color="FFFFFF" w:themeColor="background1"/>
            </w:tcBorders>
            <w:shd w:val="clear" w:color="auto" w:fill="E7E6E6" w:themeFill="background2"/>
          </w:tcPr>
          <w:p w14:paraId="15CCB08B" w14:textId="77777777" w:rsidR="00C17D51" w:rsidRPr="006E3EC4" w:rsidRDefault="00C17D51" w:rsidP="00066AFF">
            <w:pPr>
              <w:pStyle w:val="tabletextregular"/>
              <w:spacing w:before="0"/>
              <w:rPr>
                <w:color w:val="auto"/>
                <w:sz w:val="22"/>
                <w:szCs w:val="22"/>
              </w:rPr>
            </w:pPr>
          </w:p>
        </w:tc>
        <w:tc>
          <w:tcPr>
            <w:tcW w:w="2154" w:type="dxa"/>
            <w:tcBorders>
              <w:top w:val="single" w:sz="8" w:space="0" w:color="FFFFFF" w:themeColor="background1"/>
              <w:bottom w:val="single" w:sz="8" w:space="0" w:color="FFFFFF" w:themeColor="background1"/>
            </w:tcBorders>
            <w:shd w:val="clear" w:color="auto" w:fill="E7E6E6" w:themeFill="background2"/>
          </w:tcPr>
          <w:p w14:paraId="531548A4" w14:textId="4E05B6AD" w:rsidR="33602EED" w:rsidRDefault="33602EED" w:rsidP="00066AFF">
            <w:pPr>
              <w:pStyle w:val="tabletextregular"/>
              <w:spacing w:before="0"/>
              <w:rPr>
                <w:color w:val="auto"/>
                <w:sz w:val="22"/>
                <w:szCs w:val="22"/>
              </w:rPr>
            </w:pPr>
          </w:p>
        </w:tc>
        <w:tc>
          <w:tcPr>
            <w:tcW w:w="1467" w:type="dxa"/>
            <w:tcBorders>
              <w:top w:val="single" w:sz="8" w:space="0" w:color="FFFFFF" w:themeColor="background1"/>
              <w:bottom w:val="single" w:sz="8" w:space="0" w:color="FFFFFF" w:themeColor="background1"/>
            </w:tcBorders>
            <w:shd w:val="clear" w:color="auto" w:fill="E7E6E6" w:themeFill="background2"/>
          </w:tcPr>
          <w:p w14:paraId="2139B036" w14:textId="762CE23B" w:rsidR="33602EED" w:rsidRDefault="33602EED" w:rsidP="00066AFF">
            <w:pPr>
              <w:pStyle w:val="tabletextregular"/>
              <w:spacing w:before="0"/>
              <w:rPr>
                <w:color w:val="auto"/>
                <w:sz w:val="22"/>
                <w:szCs w:val="22"/>
              </w:rPr>
            </w:pPr>
          </w:p>
        </w:tc>
      </w:tr>
      <w:tr w:rsidR="006E3EC4" w:rsidRPr="006E3EC4" w14:paraId="2DEEE72F" w14:textId="77777777" w:rsidTr="0050278D">
        <w:tc>
          <w:tcPr>
            <w:tcW w:w="790" w:type="dxa"/>
            <w:tcBorders>
              <w:top w:val="single" w:sz="8" w:space="0" w:color="FFFFFF" w:themeColor="background1"/>
              <w:bottom w:val="single" w:sz="8" w:space="0" w:color="FFFFFF" w:themeColor="background1"/>
              <w:right w:val="nil"/>
            </w:tcBorders>
            <w:shd w:val="clear" w:color="auto" w:fill="E7E6E6" w:themeFill="background2"/>
          </w:tcPr>
          <w:p w14:paraId="7DC82957" w14:textId="77777777" w:rsidR="00C17D51" w:rsidRPr="006E3EC4" w:rsidRDefault="00C17D51" w:rsidP="00066AFF">
            <w:pPr>
              <w:pStyle w:val="Activitytablenumberscolumn"/>
              <w:spacing w:before="0"/>
              <w:rPr>
                <w:color w:val="auto"/>
                <w:sz w:val="22"/>
                <w:szCs w:val="22"/>
              </w:rPr>
            </w:pPr>
            <w:r w:rsidRPr="006E3EC4">
              <w:rPr>
                <w:color w:val="auto"/>
                <w:sz w:val="22"/>
                <w:szCs w:val="22"/>
              </w:rPr>
              <w:t>1.14</w:t>
            </w:r>
          </w:p>
        </w:tc>
        <w:tc>
          <w:tcPr>
            <w:tcW w:w="4876" w:type="dxa"/>
            <w:tcBorders>
              <w:top w:val="single" w:sz="8" w:space="0" w:color="FFFFFF" w:themeColor="background1"/>
              <w:left w:val="nil"/>
              <w:bottom w:val="single" w:sz="8" w:space="0" w:color="FFFFFF" w:themeColor="background1"/>
            </w:tcBorders>
            <w:shd w:val="clear" w:color="auto" w:fill="E7E6E6" w:themeFill="background2"/>
          </w:tcPr>
          <w:p w14:paraId="02E6DDA7" w14:textId="5D750E9A" w:rsidR="00C17D51" w:rsidRPr="006E3EC4" w:rsidRDefault="33602EED" w:rsidP="00066AFF">
            <w:pPr>
              <w:pStyle w:val="tabletextbold"/>
              <w:spacing w:before="0"/>
              <w:rPr>
                <w:rFonts w:asciiTheme="minorHAnsi" w:hAnsiTheme="minorHAnsi" w:cs="Calibri Light"/>
                <w:b w:val="0"/>
                <w:bCs w:val="0"/>
                <w:color w:val="auto"/>
                <w:sz w:val="22"/>
                <w:szCs w:val="22"/>
              </w:rPr>
            </w:pPr>
            <w:r w:rsidRPr="33602EED">
              <w:rPr>
                <w:rFonts w:asciiTheme="minorHAnsi" w:hAnsiTheme="minorHAnsi" w:cs="Calibri Light"/>
                <w:b w:val="0"/>
                <w:bCs w:val="0"/>
                <w:color w:val="auto"/>
                <w:sz w:val="22"/>
                <w:szCs w:val="22"/>
              </w:rPr>
              <w:t xml:space="preserve">Number of active female patients aged 20 to 74 years, who have not had a hysterectomy and who have had a cervical screening [either Papanicolaou smear (Pap test) within the previous 2 years, or human papillomavirus (HPV) test] within the previous 5 years. </w:t>
            </w:r>
            <w:hyperlink r:id="rId28">
              <w:proofErr w:type="spellStart"/>
              <w:r w:rsidRPr="33602EED">
                <w:rPr>
                  <w:rStyle w:val="Hyperlink"/>
                  <w:rFonts w:asciiTheme="minorHAnsi" w:hAnsiTheme="minorHAnsi" w:cs="Calibri Light"/>
                  <w:b w:val="0"/>
                  <w:bCs w:val="0"/>
                  <w:color w:val="auto"/>
                  <w:szCs w:val="22"/>
                </w:rPr>
                <w:t>PenCS</w:t>
              </w:r>
              <w:proofErr w:type="spellEnd"/>
              <w:r w:rsidRPr="33602EED">
                <w:rPr>
                  <w:rStyle w:val="Hyperlink"/>
                  <w:rFonts w:asciiTheme="minorHAnsi" w:hAnsiTheme="minorHAnsi" w:cs="Calibri Light"/>
                  <w:b w:val="0"/>
                  <w:bCs w:val="0"/>
                  <w:color w:val="auto"/>
                  <w:szCs w:val="22"/>
                </w:rPr>
                <w:t xml:space="preserve"> Instructions</w:t>
              </w:r>
            </w:hyperlink>
          </w:p>
        </w:tc>
        <w:tc>
          <w:tcPr>
            <w:tcW w:w="1145" w:type="dxa"/>
            <w:tcBorders>
              <w:top w:val="single" w:sz="8" w:space="0" w:color="FFFFFF" w:themeColor="background1"/>
              <w:bottom w:val="single" w:sz="8" w:space="0" w:color="FFFFFF" w:themeColor="background1"/>
            </w:tcBorders>
            <w:shd w:val="clear" w:color="auto" w:fill="E7E6E6" w:themeFill="background2"/>
          </w:tcPr>
          <w:p w14:paraId="6DD20AA2" w14:textId="77777777" w:rsidR="00C17D51" w:rsidRPr="006E3EC4" w:rsidRDefault="00C17D51" w:rsidP="00066AFF">
            <w:pPr>
              <w:pStyle w:val="tabletextregular"/>
              <w:spacing w:before="0"/>
              <w:rPr>
                <w:color w:val="auto"/>
                <w:sz w:val="22"/>
                <w:szCs w:val="22"/>
              </w:rPr>
            </w:pPr>
          </w:p>
        </w:tc>
        <w:tc>
          <w:tcPr>
            <w:tcW w:w="2154" w:type="dxa"/>
            <w:tcBorders>
              <w:top w:val="single" w:sz="8" w:space="0" w:color="FFFFFF" w:themeColor="background1"/>
              <w:bottom w:val="single" w:sz="8" w:space="0" w:color="FFFFFF" w:themeColor="background1"/>
            </w:tcBorders>
            <w:shd w:val="clear" w:color="auto" w:fill="E7E6E6" w:themeFill="background2"/>
          </w:tcPr>
          <w:p w14:paraId="42464DDE" w14:textId="5A39B0F5" w:rsidR="33602EED" w:rsidRDefault="33602EED" w:rsidP="00066AFF">
            <w:pPr>
              <w:pStyle w:val="tabletextregular"/>
              <w:spacing w:before="0"/>
              <w:rPr>
                <w:color w:val="auto"/>
                <w:sz w:val="22"/>
                <w:szCs w:val="22"/>
              </w:rPr>
            </w:pPr>
          </w:p>
        </w:tc>
        <w:tc>
          <w:tcPr>
            <w:tcW w:w="1467" w:type="dxa"/>
            <w:tcBorders>
              <w:top w:val="single" w:sz="8" w:space="0" w:color="FFFFFF" w:themeColor="background1"/>
              <w:bottom w:val="single" w:sz="8" w:space="0" w:color="FFFFFF" w:themeColor="background1"/>
            </w:tcBorders>
            <w:shd w:val="clear" w:color="auto" w:fill="E7E6E6" w:themeFill="background2"/>
          </w:tcPr>
          <w:p w14:paraId="372950FE" w14:textId="2D3D55EE" w:rsidR="33602EED" w:rsidRDefault="33602EED" w:rsidP="00066AFF">
            <w:pPr>
              <w:pStyle w:val="tabletextregular"/>
              <w:spacing w:before="0"/>
              <w:rPr>
                <w:color w:val="auto"/>
                <w:sz w:val="22"/>
                <w:szCs w:val="22"/>
              </w:rPr>
            </w:pPr>
          </w:p>
        </w:tc>
      </w:tr>
      <w:tr w:rsidR="006E3EC4" w:rsidRPr="006E3EC4" w14:paraId="0B00AB5C" w14:textId="77777777" w:rsidTr="0050278D">
        <w:trPr>
          <w:cnfStyle w:val="010000000000" w:firstRow="0" w:lastRow="1" w:firstColumn="0" w:lastColumn="0" w:oddVBand="0" w:evenVBand="0" w:oddHBand="0" w:evenHBand="0" w:firstRowFirstColumn="0" w:firstRowLastColumn="0" w:lastRowFirstColumn="0" w:lastRowLastColumn="0"/>
        </w:trPr>
        <w:tc>
          <w:tcPr>
            <w:tcW w:w="790" w:type="dxa"/>
            <w:tcBorders>
              <w:top w:val="single" w:sz="8" w:space="0" w:color="FFFFFF" w:themeColor="background1"/>
              <w:bottom w:val="single" w:sz="8" w:space="0" w:color="FFFFFF" w:themeColor="background1"/>
              <w:right w:val="nil"/>
            </w:tcBorders>
            <w:shd w:val="clear" w:color="auto" w:fill="E7E6E6" w:themeFill="background2"/>
          </w:tcPr>
          <w:p w14:paraId="4127CA12" w14:textId="77777777" w:rsidR="00C17D51" w:rsidRPr="006E3EC4" w:rsidRDefault="00C17D51" w:rsidP="00066AFF">
            <w:pPr>
              <w:pStyle w:val="Activitytablenumberscolumn"/>
              <w:spacing w:before="0"/>
              <w:rPr>
                <w:color w:val="auto"/>
                <w:sz w:val="22"/>
                <w:szCs w:val="22"/>
              </w:rPr>
            </w:pPr>
            <w:r w:rsidRPr="006E3EC4">
              <w:rPr>
                <w:color w:val="auto"/>
                <w:sz w:val="22"/>
                <w:szCs w:val="22"/>
              </w:rPr>
              <w:t>1.15</w:t>
            </w:r>
          </w:p>
        </w:tc>
        <w:tc>
          <w:tcPr>
            <w:tcW w:w="4876" w:type="dxa"/>
            <w:tcBorders>
              <w:top w:val="single" w:sz="8" w:space="0" w:color="FFFFFF" w:themeColor="background1"/>
              <w:left w:val="nil"/>
              <w:bottom w:val="nil"/>
            </w:tcBorders>
            <w:shd w:val="clear" w:color="auto" w:fill="E7E6E6" w:themeFill="background2"/>
          </w:tcPr>
          <w:p w14:paraId="2E7FDFC5" w14:textId="1B8FEE74" w:rsidR="00C17D51" w:rsidRPr="006E3EC4" w:rsidRDefault="33602EED" w:rsidP="00066AFF">
            <w:pPr>
              <w:pStyle w:val="tabletextbold"/>
              <w:spacing w:before="0"/>
              <w:rPr>
                <w:rFonts w:asciiTheme="minorHAnsi" w:hAnsiTheme="minorHAnsi" w:cs="Calibri Light"/>
                <w:b w:val="0"/>
                <w:bCs w:val="0"/>
                <w:color w:val="auto"/>
                <w:sz w:val="22"/>
                <w:szCs w:val="22"/>
              </w:rPr>
            </w:pPr>
            <w:r w:rsidRPr="33602EED">
              <w:rPr>
                <w:rFonts w:asciiTheme="minorHAnsi" w:hAnsiTheme="minorHAnsi" w:cs="Calibri Light"/>
                <w:b w:val="0"/>
                <w:bCs w:val="0"/>
                <w:color w:val="auto"/>
                <w:sz w:val="22"/>
                <w:szCs w:val="22"/>
              </w:rPr>
              <w:t xml:space="preserve">Number of active patients who have diabetes and who have had a blood pressure measurement result recorded </w:t>
            </w:r>
            <w:hyperlink r:id="rId29">
              <w:proofErr w:type="spellStart"/>
              <w:r w:rsidRPr="33602EED">
                <w:rPr>
                  <w:rStyle w:val="Hyperlink"/>
                  <w:rFonts w:asciiTheme="minorHAnsi" w:hAnsiTheme="minorHAnsi" w:cs="Calibri Light"/>
                  <w:b w:val="0"/>
                  <w:bCs w:val="0"/>
                  <w:color w:val="auto"/>
                  <w:szCs w:val="22"/>
                </w:rPr>
                <w:t>PenCS</w:t>
              </w:r>
              <w:proofErr w:type="spellEnd"/>
              <w:r w:rsidRPr="33602EED">
                <w:rPr>
                  <w:rStyle w:val="Hyperlink"/>
                  <w:rFonts w:asciiTheme="minorHAnsi" w:hAnsiTheme="minorHAnsi" w:cs="Calibri Light"/>
                  <w:b w:val="0"/>
                  <w:bCs w:val="0"/>
                  <w:color w:val="auto"/>
                  <w:szCs w:val="22"/>
                </w:rPr>
                <w:t xml:space="preserve"> </w:t>
              </w:r>
              <w:r w:rsidR="00601651" w:rsidRPr="33602EED">
                <w:rPr>
                  <w:rStyle w:val="Hyperlink"/>
                  <w:rFonts w:asciiTheme="minorHAnsi" w:hAnsiTheme="minorHAnsi" w:cs="Calibri Light"/>
                  <w:b w:val="0"/>
                  <w:bCs w:val="0"/>
                  <w:color w:val="auto"/>
                  <w:szCs w:val="22"/>
                </w:rPr>
                <w:t>Instructions</w:t>
              </w:r>
            </w:hyperlink>
            <w:r w:rsidRPr="33602EED">
              <w:rPr>
                <w:rFonts w:asciiTheme="minorHAnsi" w:hAnsiTheme="minorHAnsi" w:cs="Calibri Light"/>
                <w:b w:val="0"/>
                <w:bCs w:val="0"/>
                <w:color w:val="auto"/>
                <w:sz w:val="22"/>
                <w:szCs w:val="22"/>
              </w:rPr>
              <w:t xml:space="preserve"> - </w:t>
            </w:r>
            <w:r w:rsidRPr="33602EED">
              <w:rPr>
                <w:rFonts w:asciiTheme="minorHAnsi" w:hAnsiTheme="minorHAnsi" w:cs="Calibri Light"/>
                <w:b w:val="0"/>
                <w:bCs w:val="0"/>
                <w:i/>
                <w:iCs/>
                <w:color w:val="auto"/>
                <w:sz w:val="22"/>
                <w:szCs w:val="22"/>
              </w:rPr>
              <w:t>change the condition from CVD to Diabetes</w:t>
            </w:r>
          </w:p>
        </w:tc>
        <w:tc>
          <w:tcPr>
            <w:tcW w:w="1145" w:type="dxa"/>
            <w:tcBorders>
              <w:top w:val="single" w:sz="8" w:space="0" w:color="FFFFFF" w:themeColor="background1"/>
              <w:bottom w:val="single" w:sz="8" w:space="0" w:color="FFFFFF" w:themeColor="background1"/>
            </w:tcBorders>
            <w:shd w:val="clear" w:color="auto" w:fill="E7E6E6" w:themeFill="background2"/>
          </w:tcPr>
          <w:p w14:paraId="7AB84A20" w14:textId="77777777" w:rsidR="00C17D51" w:rsidRPr="006E3EC4" w:rsidRDefault="00C17D51" w:rsidP="00066AFF">
            <w:pPr>
              <w:pStyle w:val="tabletextregular"/>
              <w:spacing w:before="0"/>
              <w:rPr>
                <w:color w:val="auto"/>
                <w:sz w:val="22"/>
                <w:szCs w:val="22"/>
              </w:rPr>
            </w:pPr>
          </w:p>
        </w:tc>
        <w:tc>
          <w:tcPr>
            <w:tcW w:w="2154" w:type="dxa"/>
            <w:tcBorders>
              <w:top w:val="single" w:sz="8" w:space="0" w:color="FFFFFF" w:themeColor="background1"/>
              <w:bottom w:val="single" w:sz="8" w:space="0" w:color="FFFFFF" w:themeColor="background1"/>
            </w:tcBorders>
            <w:shd w:val="clear" w:color="auto" w:fill="E7E6E6" w:themeFill="background2"/>
          </w:tcPr>
          <w:p w14:paraId="0DD2C7B3" w14:textId="0BD77612" w:rsidR="33602EED" w:rsidRDefault="33602EED" w:rsidP="00066AFF">
            <w:pPr>
              <w:pStyle w:val="tabletextregular"/>
              <w:spacing w:before="0"/>
              <w:rPr>
                <w:color w:val="auto"/>
                <w:sz w:val="22"/>
                <w:szCs w:val="22"/>
              </w:rPr>
            </w:pPr>
          </w:p>
        </w:tc>
        <w:tc>
          <w:tcPr>
            <w:tcW w:w="1467" w:type="dxa"/>
            <w:tcBorders>
              <w:top w:val="single" w:sz="8" w:space="0" w:color="FFFFFF" w:themeColor="background1"/>
              <w:bottom w:val="single" w:sz="8" w:space="0" w:color="FFFFFF" w:themeColor="background1"/>
            </w:tcBorders>
            <w:shd w:val="clear" w:color="auto" w:fill="E7E6E6" w:themeFill="background2"/>
          </w:tcPr>
          <w:p w14:paraId="0C7E0940" w14:textId="71657087" w:rsidR="33602EED" w:rsidRDefault="33602EED" w:rsidP="00066AFF">
            <w:pPr>
              <w:pStyle w:val="tabletextregular"/>
              <w:spacing w:before="0"/>
              <w:rPr>
                <w:color w:val="auto"/>
                <w:sz w:val="22"/>
                <w:szCs w:val="22"/>
              </w:rPr>
            </w:pPr>
          </w:p>
        </w:tc>
      </w:tr>
    </w:tbl>
    <w:p w14:paraId="0C6D9859" w14:textId="77777777" w:rsidR="33602EED" w:rsidRPr="00D977DF" w:rsidRDefault="33602EED" w:rsidP="007222A3">
      <w:pPr>
        <w:pStyle w:val="Subheading0"/>
        <w:spacing w:before="120"/>
        <w:rPr>
          <w:rFonts w:asciiTheme="minorHAnsi" w:hAnsiTheme="minorHAnsi" w:cs="Calibri Light"/>
          <w:i/>
          <w:color w:val="auto"/>
          <w:sz w:val="22"/>
        </w:rPr>
      </w:pPr>
      <w:r w:rsidRPr="00D977DF">
        <w:rPr>
          <w:rFonts w:asciiTheme="minorHAnsi" w:hAnsiTheme="minorHAnsi" w:cs="Calibri Light"/>
          <w:i/>
          <w:color w:val="auto"/>
          <w:sz w:val="22"/>
        </w:rPr>
        <w:t xml:space="preserve">Please note: to work out percentage divide the number of </w:t>
      </w:r>
      <w:r w:rsidR="00601651" w:rsidRPr="00D977DF">
        <w:rPr>
          <w:rFonts w:asciiTheme="minorHAnsi" w:hAnsiTheme="minorHAnsi" w:cs="Calibri Light"/>
          <w:i/>
          <w:color w:val="auto"/>
          <w:sz w:val="22"/>
        </w:rPr>
        <w:t>patients</w:t>
      </w:r>
      <w:r w:rsidRPr="00D977DF">
        <w:rPr>
          <w:rFonts w:asciiTheme="minorHAnsi" w:hAnsiTheme="minorHAnsi" w:cs="Calibri Light"/>
          <w:i/>
          <w:color w:val="auto"/>
          <w:sz w:val="22"/>
        </w:rPr>
        <w:t xml:space="preserve"> with the data measures completed by the total age population and then multiply by 100. (For e.g. If your practice has 334 patients with Type 1 or Type II diabetes and only 277 have had a HbA1c completed in the past 12 months, 277 divide</w:t>
      </w:r>
      <w:r w:rsidR="00601651" w:rsidRPr="00D977DF">
        <w:rPr>
          <w:rFonts w:asciiTheme="minorHAnsi" w:hAnsiTheme="minorHAnsi" w:cs="Calibri Light"/>
          <w:i/>
          <w:color w:val="auto"/>
          <w:sz w:val="22"/>
        </w:rPr>
        <w:t>d</w:t>
      </w:r>
      <w:r w:rsidRPr="00D977DF">
        <w:rPr>
          <w:rFonts w:asciiTheme="minorHAnsi" w:hAnsiTheme="minorHAnsi" w:cs="Calibri Light"/>
          <w:i/>
          <w:color w:val="auto"/>
          <w:sz w:val="22"/>
        </w:rPr>
        <w:t xml:space="preserve"> by 334 multiply by 100)</w:t>
      </w:r>
    </w:p>
    <w:p w14:paraId="33BA941B" w14:textId="308F81A6" w:rsidR="00C17D51" w:rsidRPr="005B4DE3" w:rsidRDefault="00C17D51" w:rsidP="007222A3">
      <w:pPr>
        <w:pStyle w:val="Subheading0"/>
        <w:spacing w:before="120"/>
        <w:rPr>
          <w:rFonts w:asciiTheme="minorHAnsi" w:hAnsiTheme="minorHAnsi" w:cs="Calibri Light"/>
          <w:color w:val="4472C4" w:themeColor="accent1"/>
          <w:sz w:val="22"/>
        </w:rPr>
      </w:pPr>
      <w:r w:rsidRPr="005B4DE3">
        <w:rPr>
          <w:rFonts w:asciiTheme="minorHAnsi" w:hAnsiTheme="minorHAnsi" w:cs="Calibri Light"/>
          <w:color w:val="4472C4" w:themeColor="accent1"/>
          <w:sz w:val="22"/>
        </w:rPr>
        <w:t>Reflection comments as a result of completing Activity 1.1:</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600" w:firstRow="0" w:lastRow="0" w:firstColumn="0" w:lastColumn="0" w:noHBand="1" w:noVBand="1"/>
      </w:tblPr>
      <w:tblGrid>
        <w:gridCol w:w="10308"/>
      </w:tblGrid>
      <w:tr w:rsidR="005B4DE3" w14:paraId="0F714621" w14:textId="77777777" w:rsidTr="0050278D">
        <w:trPr>
          <w:trHeight w:val="340"/>
        </w:trPr>
        <w:tc>
          <w:tcPr>
            <w:tcW w:w="5000" w:type="pct"/>
          </w:tcPr>
          <w:p w14:paraId="20A25A5C" w14:textId="77777777" w:rsidR="005B4DE3" w:rsidRPr="0050081A" w:rsidRDefault="005B4DE3" w:rsidP="00E23A5C">
            <w:pPr>
              <w:pStyle w:val="NoSpacing"/>
            </w:pPr>
          </w:p>
        </w:tc>
      </w:tr>
      <w:tr w:rsidR="005B4DE3" w14:paraId="0A306792" w14:textId="77777777" w:rsidTr="0050278D">
        <w:trPr>
          <w:trHeight w:val="340"/>
        </w:trPr>
        <w:tc>
          <w:tcPr>
            <w:tcW w:w="5000" w:type="pct"/>
          </w:tcPr>
          <w:p w14:paraId="079C1724" w14:textId="77777777" w:rsidR="005B4DE3" w:rsidRPr="0050081A" w:rsidRDefault="005B4DE3" w:rsidP="00E23A5C">
            <w:pPr>
              <w:pStyle w:val="NoSpacing"/>
            </w:pPr>
          </w:p>
        </w:tc>
      </w:tr>
      <w:tr w:rsidR="005B4DE3" w14:paraId="549D0C75" w14:textId="77777777" w:rsidTr="0050278D">
        <w:trPr>
          <w:trHeight w:val="340"/>
        </w:trPr>
        <w:tc>
          <w:tcPr>
            <w:tcW w:w="5000" w:type="pct"/>
          </w:tcPr>
          <w:p w14:paraId="39BE4D02" w14:textId="77777777" w:rsidR="005B4DE3" w:rsidRPr="0050081A" w:rsidRDefault="005B4DE3" w:rsidP="00E23A5C">
            <w:pPr>
              <w:pStyle w:val="NoSpacing"/>
            </w:pPr>
          </w:p>
        </w:tc>
      </w:tr>
      <w:tr w:rsidR="005B4DE3" w14:paraId="4F8BE89A" w14:textId="77777777" w:rsidTr="0050278D">
        <w:trPr>
          <w:trHeight w:val="340"/>
        </w:trPr>
        <w:tc>
          <w:tcPr>
            <w:tcW w:w="5000" w:type="pct"/>
            <w:shd w:val="clear" w:color="auto" w:fill="E7E6E6" w:themeFill="background2"/>
          </w:tcPr>
          <w:p w14:paraId="27F3D054" w14:textId="77777777" w:rsidR="005B4DE3" w:rsidRPr="0050081A" w:rsidRDefault="005B4DE3" w:rsidP="00E23A5C">
            <w:pPr>
              <w:pStyle w:val="NoSpacing"/>
            </w:pPr>
            <w:r w:rsidRPr="00B64F39">
              <w:rPr>
                <w:b/>
                <w:color w:val="000000" w:themeColor="text1"/>
                <w:sz w:val="22"/>
              </w:rPr>
              <w:t xml:space="preserve">Practice name: </w:t>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sidRPr="00B64F39">
              <w:rPr>
                <w:b/>
                <w:color w:val="000000" w:themeColor="text1"/>
                <w:sz w:val="22"/>
              </w:rPr>
              <w:t>Date:</w:t>
            </w:r>
          </w:p>
        </w:tc>
      </w:tr>
      <w:tr w:rsidR="005B4DE3" w14:paraId="24B7E3FC" w14:textId="77777777" w:rsidTr="0050278D">
        <w:trPr>
          <w:trHeight w:val="340"/>
        </w:trPr>
        <w:tc>
          <w:tcPr>
            <w:tcW w:w="5000" w:type="pct"/>
            <w:shd w:val="clear" w:color="auto" w:fill="E7E6E6" w:themeFill="background2"/>
          </w:tcPr>
          <w:p w14:paraId="45673DBA" w14:textId="77777777" w:rsidR="005B4DE3" w:rsidRPr="0004004A" w:rsidRDefault="005B4DE3" w:rsidP="00E23A5C">
            <w:pPr>
              <w:pStyle w:val="NoSpacing"/>
              <w:rPr>
                <w:b/>
                <w:bCs/>
                <w:sz w:val="22"/>
                <w:szCs w:val="22"/>
              </w:rPr>
            </w:pPr>
            <w:r w:rsidRPr="0004004A">
              <w:rPr>
                <w:b/>
                <w:bCs/>
                <w:sz w:val="22"/>
                <w:szCs w:val="22"/>
              </w:rPr>
              <w:t>Team member</w:t>
            </w:r>
            <w:r>
              <w:rPr>
                <w:b/>
                <w:bCs/>
                <w:sz w:val="22"/>
                <w:szCs w:val="22"/>
              </w:rPr>
              <w:t>:</w:t>
            </w:r>
          </w:p>
        </w:tc>
      </w:tr>
    </w:tbl>
    <w:p w14:paraId="3147D684" w14:textId="77777777" w:rsidR="00C17D51" w:rsidRPr="0085235C" w:rsidRDefault="00C17D51" w:rsidP="00253A3F">
      <w:pPr>
        <w:pStyle w:val="Heading1"/>
        <w:framePr w:h="664" w:hRule="exact" w:wrap="notBeside" w:vAnchor="page" w:hAnchor="page" w:x="697" w:y="1703"/>
        <w:ind w:left="142"/>
        <w:rPr>
          <w:color w:val="003D69"/>
          <w:lang w:val="en-GB" w:eastAsia="en-AU"/>
        </w:rPr>
      </w:pPr>
      <w:bookmarkStart w:id="12" w:name="_Toc13836986"/>
      <w:bookmarkStart w:id="13" w:name="_Toc14964429"/>
      <w:r w:rsidRPr="0085235C">
        <w:rPr>
          <w:color w:val="003D69"/>
          <w:lang w:val="en-GB" w:eastAsia="en-AU"/>
        </w:rPr>
        <w:lastRenderedPageBreak/>
        <w:t>PIP QI - PRACTICE IMPROVEMENT PLAN</w:t>
      </w:r>
      <w:bookmarkEnd w:id="12"/>
      <w:bookmarkEnd w:id="13"/>
    </w:p>
    <w:p w14:paraId="32E91991" w14:textId="0CDCB172" w:rsidR="00C17D51" w:rsidRPr="0085235C" w:rsidRDefault="00606EBF" w:rsidP="00494523">
      <w:pPr>
        <w:pStyle w:val="Heading2"/>
        <w:rPr>
          <w:color w:val="003D69"/>
        </w:rPr>
      </w:pPr>
      <w:bookmarkStart w:id="14" w:name="_Toc14964430"/>
      <w:r w:rsidRPr="0085235C">
        <w:rPr>
          <w:color w:val="003D69"/>
          <w:sz w:val="24"/>
          <w:shd w:val="clear" w:color="auto" w:fill="E6E6E6"/>
        </w:rPr>
        <w:drawing>
          <wp:anchor distT="71755" distB="107950" distL="71755" distR="107950" simplePos="0" relativeHeight="251657221" behindDoc="0" locked="0" layoutInCell="1" allowOverlap="1" wp14:anchorId="6629C015" wp14:editId="307F5E18">
            <wp:simplePos x="0" y="0"/>
            <wp:positionH relativeFrom="margin">
              <wp:posOffset>55756</wp:posOffset>
            </wp:positionH>
            <wp:positionV relativeFrom="paragraph">
              <wp:posOffset>1121658</wp:posOffset>
            </wp:positionV>
            <wp:extent cx="406400" cy="467995"/>
            <wp:effectExtent l="0" t="0" r="0" b="8255"/>
            <wp:wrapSquare wrapText="r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 icon ACTIVITY V1.jpg"/>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406400" cy="467995"/>
                    </a:xfrm>
                    <a:prstGeom prst="rect">
                      <a:avLst/>
                    </a:prstGeom>
                  </pic:spPr>
                </pic:pic>
              </a:graphicData>
            </a:graphic>
          </wp:anchor>
        </w:drawing>
      </w:r>
      <w:r w:rsidR="00C17D51" w:rsidRPr="0085235C">
        <w:rPr>
          <w:color w:val="003D69"/>
        </w:rPr>
        <w:t>Activity 2.1 – Checklist for reflection PIP QI Improvement Measures</w:t>
      </w:r>
      <w:bookmarkEnd w:id="14"/>
    </w:p>
    <w:p w14:paraId="33868E77" w14:textId="198B377F" w:rsidR="00C17D51" w:rsidRPr="005B4DE3" w:rsidRDefault="00C17D51" w:rsidP="00C17D51">
      <w:pPr>
        <w:rPr>
          <w:rFonts w:cstheme="minorHAnsi"/>
          <w:i/>
          <w:iCs/>
          <w:color w:val="auto"/>
          <w:sz w:val="22"/>
        </w:rPr>
      </w:pPr>
      <w:r w:rsidRPr="005B4DE3">
        <w:rPr>
          <w:rFonts w:cstheme="minorHAnsi"/>
          <w:i/>
          <w:iCs/>
          <w:color w:val="auto"/>
          <w:sz w:val="22"/>
        </w:rPr>
        <w:t>Complete the checklist below to review your practice’s data to meet the PIP QI Improvement Measures.</w:t>
      </w:r>
    </w:p>
    <w:tbl>
      <w:tblPr>
        <w:tblStyle w:val="Activitytables"/>
        <w:tblW w:w="10627" w:type="dxa"/>
        <w:tblLayout w:type="fixed"/>
        <w:tblLook w:val="04A0" w:firstRow="1" w:lastRow="0" w:firstColumn="1" w:lastColumn="0" w:noHBand="0" w:noVBand="1"/>
      </w:tblPr>
      <w:tblGrid>
        <w:gridCol w:w="2208"/>
        <w:gridCol w:w="1984"/>
        <w:gridCol w:w="6435"/>
      </w:tblGrid>
      <w:tr w:rsidR="00C17D51" w:rsidRPr="00FB6812" w14:paraId="41E6C6FC" w14:textId="77777777" w:rsidTr="008523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7" w:type="dxa"/>
            <w:gridSpan w:val="3"/>
            <w:tcBorders>
              <w:top w:val="single" w:sz="12" w:space="0" w:color="auto"/>
            </w:tcBorders>
            <w:shd w:val="clear" w:color="auto" w:fill="003D69"/>
          </w:tcPr>
          <w:p w14:paraId="4C144D50" w14:textId="77777777" w:rsidR="00C17D51" w:rsidRPr="002C6E09" w:rsidRDefault="00C17D51" w:rsidP="00E23A5C">
            <w:pPr>
              <w:keepNext/>
              <w:keepLines/>
              <w:spacing w:before="80" w:after="80"/>
              <w:jc w:val="center"/>
              <w:outlineLvl w:val="1"/>
              <w:rPr>
                <w:rFonts w:cstheme="minorHAnsi"/>
                <w:b/>
                <w:color w:val="auto"/>
                <w:sz w:val="22"/>
                <w:szCs w:val="22"/>
              </w:rPr>
            </w:pPr>
            <w:bookmarkStart w:id="15" w:name="_Toc8815971"/>
            <w:bookmarkStart w:id="16" w:name="_Toc13836987"/>
            <w:bookmarkStart w:id="17" w:name="_Toc14964431"/>
            <w:r w:rsidRPr="007570D9">
              <w:rPr>
                <w:rFonts w:eastAsiaTheme="majorEastAsia" w:cstheme="minorHAnsi"/>
                <w:b/>
                <w:color w:val="FFFFFF" w:themeColor="background1"/>
                <w:sz w:val="22"/>
                <w:szCs w:val="22"/>
              </w:rPr>
              <w:t>Activity 2.1 – Reviewing PIP QI Improvement Measures</w:t>
            </w:r>
            <w:bookmarkEnd w:id="15"/>
            <w:bookmarkEnd w:id="16"/>
            <w:bookmarkEnd w:id="17"/>
          </w:p>
        </w:tc>
      </w:tr>
      <w:tr w:rsidR="006E3EC4" w:rsidRPr="006E3EC4" w14:paraId="4F05DE60" w14:textId="77777777" w:rsidTr="007570D9">
        <w:tc>
          <w:tcPr>
            <w:cnfStyle w:val="001000000000" w:firstRow="0" w:lastRow="0" w:firstColumn="1" w:lastColumn="0" w:oddVBand="0" w:evenVBand="0" w:oddHBand="0" w:evenHBand="0" w:firstRowFirstColumn="0" w:firstRowLastColumn="0" w:lastRowFirstColumn="0" w:lastRowLastColumn="0"/>
            <w:tcW w:w="2208" w:type="dxa"/>
            <w:shd w:val="clear" w:color="auto" w:fill="E7E6E6" w:themeFill="background2"/>
          </w:tcPr>
          <w:p w14:paraId="4D6C91FB" w14:textId="77777777" w:rsidR="00C17D51" w:rsidRPr="002C6E09" w:rsidRDefault="00C17D51" w:rsidP="00E23A5C">
            <w:pPr>
              <w:jc w:val="center"/>
              <w:rPr>
                <w:rFonts w:cstheme="minorHAnsi"/>
                <w:color w:val="auto"/>
                <w:sz w:val="22"/>
                <w:szCs w:val="22"/>
              </w:rPr>
            </w:pPr>
          </w:p>
        </w:tc>
        <w:tc>
          <w:tcPr>
            <w:tcW w:w="1984" w:type="dxa"/>
            <w:shd w:val="clear" w:color="auto" w:fill="E7E6E6" w:themeFill="background2"/>
          </w:tcPr>
          <w:p w14:paraId="59291B41" w14:textId="77777777" w:rsidR="00C17D51" w:rsidRPr="002C6E09" w:rsidRDefault="00C17D51" w:rsidP="00E23A5C">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2C6E09">
              <w:rPr>
                <w:rFonts w:cstheme="minorHAnsi"/>
                <w:color w:val="auto"/>
                <w:sz w:val="22"/>
                <w:szCs w:val="22"/>
              </w:rPr>
              <w:t>Status</w:t>
            </w:r>
          </w:p>
        </w:tc>
        <w:tc>
          <w:tcPr>
            <w:tcW w:w="6435" w:type="dxa"/>
            <w:shd w:val="clear" w:color="auto" w:fill="E7E6E6" w:themeFill="background2"/>
          </w:tcPr>
          <w:p w14:paraId="19077AFC" w14:textId="370414A0" w:rsidR="00C17D51" w:rsidRPr="002C6E09" w:rsidRDefault="00C17D51" w:rsidP="00E23A5C">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2C6E09">
              <w:rPr>
                <w:rFonts w:cstheme="minorHAnsi"/>
                <w:color w:val="auto"/>
                <w:sz w:val="22"/>
                <w:szCs w:val="22"/>
              </w:rPr>
              <w:t xml:space="preserve">Action to be </w:t>
            </w:r>
            <w:r w:rsidR="007570D9">
              <w:rPr>
                <w:rFonts w:cstheme="minorHAnsi"/>
                <w:color w:val="auto"/>
                <w:sz w:val="22"/>
                <w:szCs w:val="22"/>
              </w:rPr>
              <w:t>t</w:t>
            </w:r>
            <w:r w:rsidRPr="002C6E09">
              <w:rPr>
                <w:rFonts w:cstheme="minorHAnsi"/>
                <w:color w:val="auto"/>
                <w:sz w:val="22"/>
                <w:szCs w:val="22"/>
              </w:rPr>
              <w:t>aken</w:t>
            </w:r>
          </w:p>
        </w:tc>
      </w:tr>
      <w:tr w:rsidR="006E3EC4" w:rsidRPr="006E3EC4" w14:paraId="445F5EB3" w14:textId="77777777" w:rsidTr="007570D9">
        <w:tc>
          <w:tcPr>
            <w:cnfStyle w:val="001000000000" w:firstRow="0" w:lastRow="0" w:firstColumn="1" w:lastColumn="0" w:oddVBand="0" w:evenVBand="0" w:oddHBand="0" w:evenHBand="0" w:firstRowFirstColumn="0" w:firstRowLastColumn="0" w:lastRowFirstColumn="0" w:lastRowLastColumn="0"/>
            <w:tcW w:w="2208" w:type="dxa"/>
            <w:shd w:val="clear" w:color="auto" w:fill="E7E6E6" w:themeFill="background2"/>
          </w:tcPr>
          <w:p w14:paraId="2F30F7FF" w14:textId="77777777" w:rsidR="00C17D51" w:rsidRPr="002C6E09" w:rsidRDefault="00C17D51" w:rsidP="00E23A5C">
            <w:pPr>
              <w:rPr>
                <w:rFonts w:cstheme="minorHAnsi"/>
                <w:color w:val="auto"/>
                <w:sz w:val="22"/>
                <w:szCs w:val="22"/>
              </w:rPr>
            </w:pPr>
            <w:r w:rsidRPr="002C6E09">
              <w:rPr>
                <w:rFonts w:cstheme="minorHAnsi"/>
                <w:color w:val="auto"/>
                <w:sz w:val="22"/>
                <w:szCs w:val="22"/>
              </w:rPr>
              <w:t>After reviewing your PIP QI Improvement Measures are there any unexpected results?</w:t>
            </w:r>
          </w:p>
        </w:tc>
        <w:tc>
          <w:tcPr>
            <w:tcW w:w="1984" w:type="dxa"/>
            <w:shd w:val="clear" w:color="auto" w:fill="E7E6E6" w:themeFill="background2"/>
          </w:tcPr>
          <w:p w14:paraId="04A6B36D" w14:textId="09B9EF1B" w:rsidR="00C17D51" w:rsidRPr="002C6E09" w:rsidRDefault="00253A3F" w:rsidP="00253A3F">
            <w:pPr>
              <w:ind w:left="288"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C17D51" w:rsidRPr="002C6E09">
              <w:rPr>
                <w:rFonts w:cstheme="minorHAnsi"/>
                <w:color w:val="auto"/>
                <w:sz w:val="22"/>
                <w:szCs w:val="22"/>
              </w:rPr>
              <w:t xml:space="preserve"> Yes, see action to be taken </w:t>
            </w:r>
          </w:p>
          <w:p w14:paraId="0A3E2282" w14:textId="77777777" w:rsidR="00C17D51" w:rsidRPr="002C6E09" w:rsidRDefault="00C17D51" w:rsidP="00253A3F">
            <w:pPr>
              <w:ind w:left="288"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0CBE9AC3" w14:textId="406BABCA" w:rsidR="00C17D51" w:rsidRPr="002C6E09" w:rsidRDefault="00253A3F" w:rsidP="00253A3F">
            <w:pPr>
              <w:ind w:left="288"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C17D51" w:rsidRPr="002C6E09">
              <w:rPr>
                <w:rFonts w:cstheme="minorHAnsi"/>
                <w:color w:val="auto"/>
                <w:sz w:val="22"/>
                <w:szCs w:val="22"/>
              </w:rPr>
              <w:t xml:space="preserve"> No, continue with activity</w:t>
            </w:r>
          </w:p>
        </w:tc>
        <w:tc>
          <w:tcPr>
            <w:tcW w:w="6435" w:type="dxa"/>
            <w:shd w:val="clear" w:color="auto" w:fill="E7E6E6" w:themeFill="background2"/>
          </w:tcPr>
          <w:p w14:paraId="0743F3E6" w14:textId="37D2DF77" w:rsidR="00C17D51" w:rsidRPr="002C6E09" w:rsidRDefault="00253A3F" w:rsidP="00606EBF">
            <w:pPr>
              <w:cnfStyle w:val="000000000000" w:firstRow="0" w:lastRow="0" w:firstColumn="0" w:lastColumn="0" w:oddVBand="0" w:evenVBand="0" w:oddHBand="0" w:evenHBand="0" w:firstRowFirstColumn="0" w:firstRowLastColumn="0" w:lastRowFirstColumn="0" w:lastRowLastColumn="0"/>
              <w:rPr>
                <w:color w:val="auto"/>
                <w:sz w:val="22"/>
                <w:szCs w:val="22"/>
              </w:rPr>
            </w:pPr>
            <w:r>
              <w:rPr>
                <w:rFonts w:cstheme="minorHAnsi"/>
                <w:color w:val="auto"/>
                <w:sz w:val="22"/>
                <w:szCs w:val="22"/>
              </w:rPr>
              <w:sym w:font="Wingdings 2" w:char="F0A3"/>
            </w:r>
            <w:r w:rsidR="00C17D51" w:rsidRPr="002C6E09">
              <w:rPr>
                <w:color w:val="auto"/>
                <w:sz w:val="22"/>
                <w:szCs w:val="22"/>
              </w:rPr>
              <w:t xml:space="preserve"> What observations have you made?</w:t>
            </w:r>
          </w:p>
          <w:p w14:paraId="27E607FC" w14:textId="77777777" w:rsidR="00C17D51" w:rsidRPr="002C6E09" w:rsidRDefault="00C17D51" w:rsidP="00606EBF">
            <w:pPr>
              <w:cnfStyle w:val="000000000000" w:firstRow="0" w:lastRow="0" w:firstColumn="0" w:lastColumn="0" w:oddVBand="0" w:evenVBand="0" w:oddHBand="0" w:evenHBand="0" w:firstRowFirstColumn="0" w:firstRowLastColumn="0" w:lastRowFirstColumn="0" w:lastRowLastColumn="0"/>
              <w:rPr>
                <w:color w:val="auto"/>
                <w:sz w:val="22"/>
                <w:szCs w:val="22"/>
              </w:rPr>
            </w:pPr>
          </w:p>
          <w:p w14:paraId="3ECD1594" w14:textId="68ECFC7E" w:rsidR="00C17D51" w:rsidRPr="002C6E09" w:rsidRDefault="00253A3F" w:rsidP="00606EBF">
            <w:pPr>
              <w:cnfStyle w:val="000000000000" w:firstRow="0" w:lastRow="0" w:firstColumn="0" w:lastColumn="0" w:oddVBand="0" w:evenVBand="0" w:oddHBand="0" w:evenHBand="0" w:firstRowFirstColumn="0" w:firstRowLastColumn="0" w:lastRowFirstColumn="0" w:lastRowLastColumn="0"/>
              <w:rPr>
                <w:color w:val="auto"/>
                <w:sz w:val="22"/>
                <w:szCs w:val="22"/>
              </w:rPr>
            </w:pPr>
            <w:r>
              <w:rPr>
                <w:rFonts w:cstheme="minorHAnsi"/>
                <w:color w:val="auto"/>
                <w:sz w:val="22"/>
                <w:szCs w:val="22"/>
              </w:rPr>
              <w:sym w:font="Wingdings 2" w:char="F0A3"/>
            </w:r>
            <w:r w:rsidR="00C17D51" w:rsidRPr="002C6E09">
              <w:rPr>
                <w:color w:val="auto"/>
                <w:sz w:val="22"/>
                <w:szCs w:val="22"/>
              </w:rPr>
              <w:t xml:space="preserve"> What action will you take?</w:t>
            </w:r>
          </w:p>
          <w:p w14:paraId="0D8D870D" w14:textId="77777777" w:rsidR="00C17D51" w:rsidRPr="002C6E09" w:rsidRDefault="00C17D51" w:rsidP="00606EBF">
            <w:pPr>
              <w:cnfStyle w:val="000000000000" w:firstRow="0" w:lastRow="0" w:firstColumn="0" w:lastColumn="0" w:oddVBand="0" w:evenVBand="0" w:oddHBand="0" w:evenHBand="0" w:firstRowFirstColumn="0" w:firstRowLastColumn="0" w:lastRowFirstColumn="0" w:lastRowLastColumn="0"/>
              <w:rPr>
                <w:color w:val="auto"/>
                <w:sz w:val="22"/>
                <w:szCs w:val="22"/>
              </w:rPr>
            </w:pPr>
          </w:p>
          <w:p w14:paraId="0982BAA5" w14:textId="091AB1BC" w:rsidR="00C17D51" w:rsidRPr="002C6E09" w:rsidRDefault="00253A3F" w:rsidP="00606EBF">
            <w:pPr>
              <w:cnfStyle w:val="000000000000" w:firstRow="0" w:lastRow="0" w:firstColumn="0" w:lastColumn="0" w:oddVBand="0" w:evenVBand="0" w:oddHBand="0" w:evenHBand="0" w:firstRowFirstColumn="0" w:firstRowLastColumn="0" w:lastRowFirstColumn="0" w:lastRowLastColumn="0"/>
              <w:rPr>
                <w:color w:val="auto"/>
                <w:sz w:val="22"/>
                <w:szCs w:val="22"/>
              </w:rPr>
            </w:pPr>
            <w:r>
              <w:rPr>
                <w:rFonts w:cstheme="minorHAnsi"/>
                <w:color w:val="auto"/>
                <w:sz w:val="22"/>
                <w:szCs w:val="22"/>
              </w:rPr>
              <w:sym w:font="Wingdings 2" w:char="F0A3"/>
            </w:r>
            <w:r w:rsidR="00C17D51" w:rsidRPr="002C6E09">
              <w:rPr>
                <w:color w:val="auto"/>
                <w:sz w:val="22"/>
                <w:szCs w:val="22"/>
              </w:rPr>
              <w:t xml:space="preserve"> How will you use this information to improve the numbers?</w:t>
            </w:r>
          </w:p>
          <w:p w14:paraId="44F97324" w14:textId="77777777" w:rsidR="00C17D51" w:rsidRPr="002C6E09" w:rsidRDefault="00C17D51" w:rsidP="00E23A5C">
            <w:pPr>
              <w:pStyle w:val="NoSpacing"/>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30C30339" w14:textId="77777777" w:rsidR="00C17D51" w:rsidRPr="002C6E09" w:rsidRDefault="00C17D51" w:rsidP="00E23A5C">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6E3EC4" w:rsidRPr="006E3EC4" w14:paraId="72C5EFE9" w14:textId="77777777" w:rsidTr="007570D9">
        <w:tc>
          <w:tcPr>
            <w:cnfStyle w:val="001000000000" w:firstRow="0" w:lastRow="0" w:firstColumn="1" w:lastColumn="0" w:oddVBand="0" w:evenVBand="0" w:oddHBand="0" w:evenHBand="0" w:firstRowFirstColumn="0" w:firstRowLastColumn="0" w:lastRowFirstColumn="0" w:lastRowLastColumn="0"/>
            <w:tcW w:w="2208" w:type="dxa"/>
            <w:shd w:val="clear" w:color="auto" w:fill="E7E6E6" w:themeFill="background2"/>
          </w:tcPr>
          <w:p w14:paraId="3C52747F" w14:textId="20604CBB" w:rsidR="00C17D51" w:rsidRPr="002C6E09" w:rsidRDefault="00C17D51" w:rsidP="00E23A5C">
            <w:pPr>
              <w:rPr>
                <w:rFonts w:cstheme="minorHAnsi"/>
                <w:color w:val="auto"/>
                <w:sz w:val="22"/>
                <w:szCs w:val="22"/>
              </w:rPr>
            </w:pPr>
            <w:r w:rsidRPr="002C6E09">
              <w:rPr>
                <w:rFonts w:cstheme="minorHAnsi"/>
                <w:color w:val="auto"/>
                <w:sz w:val="22"/>
                <w:szCs w:val="22"/>
              </w:rPr>
              <w:t xml:space="preserve">Do you know the contact details </w:t>
            </w:r>
            <w:r w:rsidR="008316FA" w:rsidRPr="002C6E09">
              <w:rPr>
                <w:rFonts w:cstheme="minorHAnsi"/>
                <w:color w:val="auto"/>
                <w:sz w:val="22"/>
                <w:szCs w:val="22"/>
              </w:rPr>
              <w:t xml:space="preserve">for the Practice Incentive Payment Program </w:t>
            </w:r>
            <w:r w:rsidRPr="002C6E09">
              <w:rPr>
                <w:rFonts w:cstheme="minorHAnsi"/>
                <w:color w:val="auto"/>
                <w:sz w:val="22"/>
                <w:szCs w:val="22"/>
              </w:rPr>
              <w:t>for any PIP QI related questions?</w:t>
            </w:r>
          </w:p>
        </w:tc>
        <w:tc>
          <w:tcPr>
            <w:tcW w:w="1984" w:type="dxa"/>
            <w:shd w:val="clear" w:color="auto" w:fill="E7E6E6" w:themeFill="background2"/>
          </w:tcPr>
          <w:p w14:paraId="424BFF4F" w14:textId="7DAA3860" w:rsidR="00C17D51" w:rsidRPr="002C6E09" w:rsidRDefault="00253A3F" w:rsidP="00253A3F">
            <w:pPr>
              <w:ind w:left="288"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C17D51" w:rsidRPr="002C6E09">
              <w:rPr>
                <w:rFonts w:cstheme="minorHAnsi"/>
                <w:color w:val="auto"/>
                <w:sz w:val="22"/>
                <w:szCs w:val="22"/>
              </w:rPr>
              <w:t xml:space="preserve"> Yes, continue with activity</w:t>
            </w:r>
          </w:p>
          <w:p w14:paraId="788E4500" w14:textId="77777777" w:rsidR="00C17D51" w:rsidRPr="002C6E09" w:rsidRDefault="00C17D51" w:rsidP="00253A3F">
            <w:pPr>
              <w:ind w:left="288"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04F9FFE6" w14:textId="0641AC78" w:rsidR="00C17D51" w:rsidRPr="002C6E09" w:rsidRDefault="00253A3F" w:rsidP="00253A3F">
            <w:pPr>
              <w:ind w:left="288"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C17D51" w:rsidRPr="002C6E09">
              <w:rPr>
                <w:rFonts w:cstheme="minorHAnsi"/>
                <w:color w:val="auto"/>
                <w:sz w:val="22"/>
                <w:szCs w:val="22"/>
              </w:rPr>
              <w:t xml:space="preserve"> No, see actions to be taken</w:t>
            </w:r>
          </w:p>
        </w:tc>
        <w:tc>
          <w:tcPr>
            <w:tcW w:w="6435" w:type="dxa"/>
            <w:shd w:val="clear" w:color="auto" w:fill="E7E6E6" w:themeFill="background2"/>
          </w:tcPr>
          <w:p w14:paraId="05DAC771" w14:textId="7412D5D9" w:rsidR="00C17D51" w:rsidRPr="002C6E09" w:rsidRDefault="00253A3F" w:rsidP="00E23A5C">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C17D51" w:rsidRPr="002C6E09">
              <w:rPr>
                <w:rFonts w:cstheme="minorHAnsi"/>
                <w:color w:val="auto"/>
                <w:sz w:val="22"/>
                <w:szCs w:val="22"/>
              </w:rPr>
              <w:t xml:space="preserve"> PIP QI Email: </w:t>
            </w:r>
            <w:hyperlink r:id="rId30" w:history="1">
              <w:r w:rsidR="00C17D51" w:rsidRPr="002C6E09">
                <w:rPr>
                  <w:rStyle w:val="Hyperlink"/>
                  <w:b/>
                  <w:color w:val="auto"/>
                  <w:szCs w:val="22"/>
                </w:rPr>
                <w:t>pip@humanservices.gov.au</w:t>
              </w:r>
            </w:hyperlink>
          </w:p>
          <w:p w14:paraId="3521E5F6" w14:textId="77777777" w:rsidR="00C17D51" w:rsidRPr="002C6E09" w:rsidRDefault="00C17D51" w:rsidP="00E23A5C">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707FD2C6" w14:textId="30A4E180" w:rsidR="00C17D51" w:rsidRPr="002C6E09" w:rsidRDefault="00253A3F" w:rsidP="00E23A5C">
            <w:pPr>
              <w:cnfStyle w:val="000000000000" w:firstRow="0" w:lastRow="0" w:firstColumn="0" w:lastColumn="0" w:oddVBand="0" w:evenVBand="0" w:oddHBand="0" w:evenHBand="0" w:firstRowFirstColumn="0" w:firstRowLastColumn="0" w:lastRowFirstColumn="0" w:lastRowLastColumn="0"/>
              <w:rPr>
                <w:rFonts w:cstheme="minorHAnsi"/>
                <w:b/>
                <w:color w:val="auto"/>
                <w:sz w:val="22"/>
                <w:szCs w:val="22"/>
              </w:rPr>
            </w:pPr>
            <w:r>
              <w:rPr>
                <w:rFonts w:cstheme="minorHAnsi"/>
                <w:color w:val="auto"/>
                <w:sz w:val="22"/>
                <w:szCs w:val="22"/>
              </w:rPr>
              <w:sym w:font="Wingdings 2" w:char="F0A3"/>
            </w:r>
            <w:r w:rsidR="00C17D51" w:rsidRPr="002C6E09">
              <w:rPr>
                <w:rFonts w:cstheme="minorHAnsi"/>
                <w:color w:val="auto"/>
                <w:sz w:val="22"/>
                <w:szCs w:val="22"/>
              </w:rPr>
              <w:t xml:space="preserve"> PIP QI Enquiry Line - </w:t>
            </w:r>
            <w:r w:rsidR="00C17D51" w:rsidRPr="002C6E09">
              <w:rPr>
                <w:color w:val="auto"/>
                <w:sz w:val="22"/>
                <w:szCs w:val="22"/>
              </w:rPr>
              <w:t>1800 222 032</w:t>
            </w:r>
          </w:p>
        </w:tc>
      </w:tr>
      <w:tr w:rsidR="006E3EC4" w:rsidRPr="006E3EC4" w14:paraId="50730E8F" w14:textId="77777777" w:rsidTr="007570D9">
        <w:tc>
          <w:tcPr>
            <w:cnfStyle w:val="001000000000" w:firstRow="0" w:lastRow="0" w:firstColumn="1" w:lastColumn="0" w:oddVBand="0" w:evenVBand="0" w:oddHBand="0" w:evenHBand="0" w:firstRowFirstColumn="0" w:firstRowLastColumn="0" w:lastRowFirstColumn="0" w:lastRowLastColumn="0"/>
            <w:tcW w:w="2208" w:type="dxa"/>
            <w:shd w:val="clear" w:color="auto" w:fill="E7E6E6" w:themeFill="background2"/>
          </w:tcPr>
          <w:p w14:paraId="268392B9" w14:textId="14B9BD6D" w:rsidR="00C17D51" w:rsidRPr="002C6E09" w:rsidRDefault="00C17D51" w:rsidP="00E23A5C">
            <w:pPr>
              <w:rPr>
                <w:rFonts w:cstheme="minorHAnsi"/>
                <w:color w:val="auto"/>
                <w:sz w:val="22"/>
                <w:szCs w:val="22"/>
              </w:rPr>
            </w:pPr>
            <w:r w:rsidRPr="002C6E09">
              <w:rPr>
                <w:rFonts w:cstheme="minorHAnsi"/>
                <w:color w:val="auto"/>
                <w:sz w:val="22"/>
                <w:szCs w:val="22"/>
              </w:rPr>
              <w:t>Are there any changes with the PIP QI improvement measures you would like to implement over the next 12 months</w:t>
            </w:r>
            <w:r w:rsidR="00606EBF" w:rsidRPr="002C6E09">
              <w:rPr>
                <w:rFonts w:cstheme="minorHAnsi"/>
                <w:color w:val="auto"/>
                <w:sz w:val="22"/>
                <w:szCs w:val="22"/>
              </w:rPr>
              <w:t>?</w:t>
            </w:r>
          </w:p>
        </w:tc>
        <w:tc>
          <w:tcPr>
            <w:tcW w:w="1984" w:type="dxa"/>
            <w:shd w:val="clear" w:color="auto" w:fill="E7E6E6" w:themeFill="background2"/>
          </w:tcPr>
          <w:p w14:paraId="20A0794F" w14:textId="20823929" w:rsidR="00C17D51" w:rsidRPr="002C6E09" w:rsidRDefault="00253A3F" w:rsidP="00253A3F">
            <w:pPr>
              <w:ind w:left="288"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C17D51" w:rsidRPr="002C6E09">
              <w:rPr>
                <w:rFonts w:cstheme="minorHAnsi"/>
                <w:color w:val="auto"/>
                <w:sz w:val="22"/>
                <w:szCs w:val="22"/>
              </w:rPr>
              <w:t xml:space="preserve"> Yes, set goals and outline in actions to be taken</w:t>
            </w:r>
          </w:p>
          <w:p w14:paraId="475A84B8" w14:textId="77777777" w:rsidR="00C17D51" w:rsidRPr="002C6E09" w:rsidRDefault="00C17D51" w:rsidP="00253A3F">
            <w:pPr>
              <w:ind w:left="288"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76A26972" w14:textId="10D42F28" w:rsidR="00C17D51" w:rsidRPr="002C6E09" w:rsidRDefault="00253A3F" w:rsidP="00253A3F">
            <w:pPr>
              <w:ind w:left="288"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Pr>
                <w:rFonts w:cstheme="minorHAnsi"/>
                <w:color w:val="auto"/>
                <w:sz w:val="22"/>
                <w:szCs w:val="22"/>
              </w:rPr>
              <w:t xml:space="preserve"> </w:t>
            </w:r>
            <w:r w:rsidR="00C17D51" w:rsidRPr="002C6E09">
              <w:rPr>
                <w:rFonts w:cstheme="minorHAnsi"/>
                <w:color w:val="auto"/>
                <w:sz w:val="22"/>
                <w:szCs w:val="22"/>
              </w:rPr>
              <w:t>No, continue with activity</w:t>
            </w:r>
          </w:p>
        </w:tc>
        <w:tc>
          <w:tcPr>
            <w:tcW w:w="6435" w:type="dxa"/>
            <w:shd w:val="clear" w:color="auto" w:fill="E7E6E6" w:themeFill="background2"/>
          </w:tcPr>
          <w:p w14:paraId="4FB43C1D" w14:textId="1D857793" w:rsidR="00C17D51" w:rsidRPr="002C6E09" w:rsidRDefault="33602EED" w:rsidP="33602EED">
            <w:pPr>
              <w:cnfStyle w:val="000000000000" w:firstRow="0" w:lastRow="0" w:firstColumn="0" w:lastColumn="0" w:oddVBand="0" w:evenVBand="0" w:oddHBand="0" w:evenHBand="0" w:firstRowFirstColumn="0" w:firstRowLastColumn="0" w:lastRowFirstColumn="0" w:lastRowLastColumn="0"/>
              <w:rPr>
                <w:rFonts w:cstheme="minorBidi"/>
                <w:color w:val="auto"/>
                <w:sz w:val="22"/>
                <w:szCs w:val="22"/>
              </w:rPr>
            </w:pPr>
            <w:r w:rsidRPr="002C6E09">
              <w:rPr>
                <w:rFonts w:cstheme="minorBidi"/>
                <w:color w:val="auto"/>
                <w:sz w:val="22"/>
                <w:szCs w:val="22"/>
              </w:rPr>
              <w:t xml:space="preserve">Refer to the Model for Improvement </w:t>
            </w:r>
            <w:r w:rsidR="00601651" w:rsidRPr="002C6E09">
              <w:rPr>
                <w:rFonts w:cstheme="minorBidi"/>
                <w:color w:val="auto"/>
                <w:sz w:val="22"/>
                <w:szCs w:val="22"/>
              </w:rPr>
              <w:t xml:space="preserve">to help set goals </w:t>
            </w:r>
            <w:r w:rsidRPr="002C6E09">
              <w:rPr>
                <w:rFonts w:cstheme="minorBidi"/>
                <w:color w:val="auto"/>
                <w:sz w:val="22"/>
                <w:szCs w:val="22"/>
              </w:rPr>
              <w:t xml:space="preserve">at the end of this module. </w:t>
            </w:r>
            <w:hyperlink w:anchor="_The_Thinking_part" w:history="1"/>
          </w:p>
        </w:tc>
      </w:tr>
    </w:tbl>
    <w:p w14:paraId="551892AC" w14:textId="77777777" w:rsidR="00C17D51" w:rsidRPr="00FB6812" w:rsidRDefault="00C17D51" w:rsidP="00C17D51">
      <w:pPr>
        <w:rPr>
          <w:rFonts w:eastAsia="Times New Roman" w:cstheme="minorHAnsi"/>
          <w:color w:val="333333"/>
          <w:sz w:val="21"/>
          <w:szCs w:val="21"/>
          <w:lang w:eastAsia="en-AU"/>
        </w:rPr>
      </w:pPr>
    </w:p>
    <w:p w14:paraId="2ABFA322" w14:textId="77777777" w:rsidR="00C17D51" w:rsidRPr="005B4DE3" w:rsidRDefault="00C17D51" w:rsidP="00C17D51">
      <w:pPr>
        <w:spacing w:after="0"/>
        <w:rPr>
          <w:rFonts w:cstheme="minorHAnsi"/>
          <w:color w:val="4472C4" w:themeColor="accent1"/>
          <w:sz w:val="22"/>
        </w:rPr>
      </w:pPr>
      <w:r w:rsidRPr="005B4DE3">
        <w:rPr>
          <w:rFonts w:cstheme="minorHAnsi"/>
          <w:color w:val="4472C4" w:themeColor="accent1"/>
          <w:sz w:val="22"/>
        </w:rPr>
        <w:t>Reflection comments as a result of completing Activity 2.1:</w:t>
      </w:r>
    </w:p>
    <w:tbl>
      <w:tblPr>
        <w:tblStyle w:val="TableGrid"/>
        <w:tblW w:w="5000" w:type="pct"/>
        <w:tblLook w:val="0600" w:firstRow="0" w:lastRow="0" w:firstColumn="0" w:lastColumn="0" w:noHBand="1" w:noVBand="1"/>
      </w:tblPr>
      <w:tblGrid>
        <w:gridCol w:w="10308"/>
      </w:tblGrid>
      <w:tr w:rsidR="005B4DE3" w14:paraId="79B2C883" w14:textId="77777777" w:rsidTr="0050278D">
        <w:trPr>
          <w:trHeight w:val="340"/>
        </w:trPr>
        <w:tc>
          <w:tcPr>
            <w:tcW w:w="5000" w:type="pct"/>
          </w:tcPr>
          <w:p w14:paraId="1D023B89" w14:textId="77777777" w:rsidR="005B4DE3" w:rsidRPr="0050081A" w:rsidRDefault="005B4DE3" w:rsidP="00E23A5C">
            <w:pPr>
              <w:pStyle w:val="NoSpacing"/>
            </w:pPr>
          </w:p>
        </w:tc>
      </w:tr>
      <w:tr w:rsidR="005B4DE3" w14:paraId="11ECD752" w14:textId="77777777" w:rsidTr="0050278D">
        <w:trPr>
          <w:trHeight w:val="340"/>
        </w:trPr>
        <w:tc>
          <w:tcPr>
            <w:tcW w:w="5000" w:type="pct"/>
          </w:tcPr>
          <w:p w14:paraId="5AC3504F" w14:textId="77777777" w:rsidR="005B4DE3" w:rsidRPr="0050081A" w:rsidRDefault="005B4DE3" w:rsidP="00E23A5C">
            <w:pPr>
              <w:pStyle w:val="NoSpacing"/>
            </w:pPr>
          </w:p>
        </w:tc>
      </w:tr>
      <w:tr w:rsidR="005B4DE3" w14:paraId="7F7159FC" w14:textId="77777777" w:rsidTr="0050278D">
        <w:trPr>
          <w:trHeight w:val="340"/>
        </w:trPr>
        <w:tc>
          <w:tcPr>
            <w:tcW w:w="5000" w:type="pct"/>
          </w:tcPr>
          <w:p w14:paraId="460D187D" w14:textId="77777777" w:rsidR="005B4DE3" w:rsidRPr="0050081A" w:rsidRDefault="005B4DE3" w:rsidP="00E23A5C">
            <w:pPr>
              <w:pStyle w:val="NoSpacing"/>
            </w:pPr>
          </w:p>
        </w:tc>
      </w:tr>
      <w:tr w:rsidR="005B4DE3" w14:paraId="2954C58A" w14:textId="77777777" w:rsidTr="0050278D">
        <w:trPr>
          <w:trHeight w:val="340"/>
        </w:trPr>
        <w:tc>
          <w:tcPr>
            <w:tcW w:w="5000" w:type="pct"/>
            <w:shd w:val="clear" w:color="auto" w:fill="E7E6E6" w:themeFill="background2"/>
          </w:tcPr>
          <w:p w14:paraId="3A960BF0" w14:textId="4E9DDBA0" w:rsidR="005B4DE3" w:rsidRPr="00253A3F" w:rsidRDefault="00253A3F" w:rsidP="00E23A5C">
            <w:pPr>
              <w:pStyle w:val="NoSpacing"/>
              <w:rPr>
                <w:b/>
                <w:sz w:val="22"/>
                <w:szCs w:val="22"/>
              </w:rPr>
            </w:pPr>
            <w:r w:rsidRPr="00253A3F">
              <w:rPr>
                <w:b/>
                <w:sz w:val="22"/>
                <w:szCs w:val="22"/>
              </w:rPr>
              <w:t>Practice name:</w:t>
            </w:r>
            <w:r w:rsidRPr="00253A3F">
              <w:rPr>
                <w:b/>
                <w:color w:val="000000" w:themeColor="text1"/>
                <w:sz w:val="22"/>
                <w:szCs w:val="22"/>
              </w:rPr>
              <w:t xml:space="preserve"> </w:t>
            </w:r>
            <w:r w:rsidRPr="00253A3F">
              <w:rPr>
                <w:b/>
                <w:color w:val="000000" w:themeColor="text1"/>
                <w:sz w:val="22"/>
                <w:szCs w:val="22"/>
              </w:rPr>
              <w:tab/>
            </w:r>
            <w:r w:rsidRPr="00253A3F">
              <w:rPr>
                <w:b/>
                <w:color w:val="000000" w:themeColor="text1"/>
                <w:sz w:val="22"/>
                <w:szCs w:val="22"/>
              </w:rPr>
              <w:tab/>
            </w:r>
            <w:r w:rsidRPr="00253A3F">
              <w:rPr>
                <w:b/>
                <w:color w:val="000000" w:themeColor="text1"/>
                <w:sz w:val="22"/>
                <w:szCs w:val="22"/>
              </w:rPr>
              <w:tab/>
            </w:r>
            <w:r w:rsidRPr="00253A3F">
              <w:rPr>
                <w:b/>
                <w:color w:val="000000" w:themeColor="text1"/>
                <w:sz w:val="22"/>
                <w:szCs w:val="22"/>
              </w:rPr>
              <w:tab/>
            </w:r>
            <w:r w:rsidRPr="00253A3F">
              <w:rPr>
                <w:b/>
                <w:color w:val="000000" w:themeColor="text1"/>
                <w:sz w:val="22"/>
                <w:szCs w:val="22"/>
              </w:rPr>
              <w:tab/>
            </w:r>
            <w:r w:rsidRPr="00253A3F">
              <w:rPr>
                <w:b/>
                <w:color w:val="000000" w:themeColor="text1"/>
                <w:sz w:val="22"/>
                <w:szCs w:val="22"/>
              </w:rPr>
              <w:tab/>
            </w:r>
            <w:r w:rsidRPr="00253A3F">
              <w:rPr>
                <w:b/>
                <w:color w:val="000000" w:themeColor="text1"/>
                <w:sz w:val="22"/>
                <w:szCs w:val="22"/>
              </w:rPr>
              <w:tab/>
            </w:r>
            <w:r w:rsidRPr="00253A3F">
              <w:rPr>
                <w:b/>
                <w:color w:val="000000" w:themeColor="text1"/>
                <w:sz w:val="22"/>
                <w:szCs w:val="22"/>
              </w:rPr>
              <w:tab/>
            </w:r>
            <w:r w:rsidRPr="00253A3F">
              <w:rPr>
                <w:b/>
                <w:color w:val="000000" w:themeColor="text1"/>
                <w:sz w:val="22"/>
                <w:szCs w:val="22"/>
              </w:rPr>
              <w:tab/>
              <w:t>Date:</w:t>
            </w:r>
          </w:p>
        </w:tc>
      </w:tr>
      <w:tr w:rsidR="00253A3F" w14:paraId="20FE2C5C" w14:textId="77777777" w:rsidTr="0050278D">
        <w:trPr>
          <w:trHeight w:val="340"/>
        </w:trPr>
        <w:tc>
          <w:tcPr>
            <w:tcW w:w="5000" w:type="pct"/>
            <w:shd w:val="clear" w:color="auto" w:fill="E7E6E6" w:themeFill="background2"/>
          </w:tcPr>
          <w:p w14:paraId="6591AF47" w14:textId="6C63F960" w:rsidR="00253A3F" w:rsidRPr="00253A3F" w:rsidRDefault="00253A3F" w:rsidP="00E23A5C">
            <w:pPr>
              <w:pStyle w:val="NoSpacing"/>
              <w:rPr>
                <w:b/>
              </w:rPr>
            </w:pPr>
            <w:r w:rsidRPr="00253A3F">
              <w:rPr>
                <w:b/>
                <w:sz w:val="22"/>
              </w:rPr>
              <w:t>Team member:</w:t>
            </w:r>
          </w:p>
        </w:tc>
      </w:tr>
    </w:tbl>
    <w:p w14:paraId="3E1E547D" w14:textId="77777777" w:rsidR="00C17D51" w:rsidRPr="00FB6812" w:rsidRDefault="00C17D51" w:rsidP="00253A3F">
      <w:pPr>
        <w:rPr>
          <w:rFonts w:cstheme="minorHAnsi"/>
        </w:rPr>
      </w:pPr>
    </w:p>
    <w:p w14:paraId="35C80BDB" w14:textId="77777777" w:rsidR="00C17D51" w:rsidRPr="0085235C" w:rsidRDefault="00C17D51" w:rsidP="00494523">
      <w:pPr>
        <w:pStyle w:val="Heading2"/>
        <w:rPr>
          <w:color w:val="003D69"/>
          <w:sz w:val="32"/>
        </w:rPr>
      </w:pPr>
      <w:bookmarkStart w:id="18" w:name="_Toc14964432"/>
      <w:r w:rsidRPr="0085235C">
        <w:rPr>
          <w:color w:val="003D69"/>
          <w:sz w:val="32"/>
        </w:rPr>
        <w:t>Example PDSA for PIP QI Improvement Measures</w:t>
      </w:r>
      <w:bookmarkEnd w:id="18"/>
    </w:p>
    <w:p w14:paraId="21D54C63" w14:textId="240A0DF1" w:rsidR="005D476B" w:rsidRDefault="00C17D51" w:rsidP="005D476B">
      <w:pPr>
        <w:rPr>
          <w:color w:val="auto"/>
          <w:sz w:val="22"/>
          <w:lang w:val="en-GB" w:eastAsia="en-AU"/>
        </w:rPr>
      </w:pPr>
      <w:r w:rsidRPr="006E3EC4">
        <w:rPr>
          <w:color w:val="auto"/>
          <w:sz w:val="22"/>
          <w:lang w:val="en-GB" w:eastAsia="en-AU"/>
        </w:rPr>
        <w:t>If you identified in activity 2.1 that you would like to implement some changes within your practice to improve your practices results on the 10 PIP QI Improvement Measures, then it is recommended that you</w:t>
      </w:r>
      <w:r w:rsidR="005D476B">
        <w:rPr>
          <w:color w:val="auto"/>
          <w:sz w:val="22"/>
          <w:lang w:val="en-GB" w:eastAsia="en-AU"/>
        </w:rPr>
        <w:t xml:space="preserve"> u</w:t>
      </w:r>
      <w:r w:rsidR="005D476B" w:rsidRPr="006E3EC4">
        <w:rPr>
          <w:color w:val="auto"/>
          <w:sz w:val="22"/>
          <w:lang w:val="en-GB" w:eastAsia="en-AU"/>
        </w:rPr>
        <w:t xml:space="preserve">se </w:t>
      </w:r>
      <w:r w:rsidR="005D476B">
        <w:rPr>
          <w:color w:val="auto"/>
          <w:sz w:val="22"/>
          <w:lang w:val="en-GB" w:eastAsia="en-AU"/>
        </w:rPr>
        <w:t>the</w:t>
      </w:r>
      <w:r w:rsidR="005D476B" w:rsidRPr="006E3EC4">
        <w:rPr>
          <w:color w:val="auto"/>
          <w:sz w:val="22"/>
          <w:lang w:val="en-GB" w:eastAsia="en-AU"/>
        </w:rPr>
        <w:t xml:space="preserve"> </w:t>
      </w:r>
      <w:r w:rsidR="005D476B" w:rsidRPr="005D476B">
        <w:rPr>
          <w:b/>
          <w:color w:val="auto"/>
          <w:sz w:val="22"/>
          <w:lang w:val="en-GB" w:eastAsia="en-AU"/>
        </w:rPr>
        <w:t>Model for Improvement</w:t>
      </w:r>
      <w:r w:rsidR="005D476B">
        <w:rPr>
          <w:color w:val="auto"/>
          <w:sz w:val="22"/>
          <w:lang w:val="en-GB" w:eastAsia="en-AU"/>
        </w:rPr>
        <w:t xml:space="preserve"> worksheet at the end of this document to</w:t>
      </w:r>
      <w:r w:rsidR="00D63A54">
        <w:rPr>
          <w:color w:val="auto"/>
          <w:sz w:val="22"/>
          <w:lang w:val="en-GB" w:eastAsia="en-AU"/>
        </w:rPr>
        <w:t xml:space="preserve"> guide you to</w:t>
      </w:r>
      <w:r w:rsidR="005D476B" w:rsidRPr="006E3EC4">
        <w:rPr>
          <w:color w:val="auto"/>
          <w:sz w:val="22"/>
          <w:lang w:val="en-GB" w:eastAsia="en-AU"/>
        </w:rPr>
        <w:t xml:space="preserve"> </w:t>
      </w:r>
      <w:r w:rsidR="005D476B">
        <w:rPr>
          <w:color w:val="auto"/>
          <w:sz w:val="22"/>
          <w:lang w:val="en-GB" w:eastAsia="en-AU"/>
        </w:rPr>
        <w:t>make successful changes.</w:t>
      </w:r>
    </w:p>
    <w:p w14:paraId="00A63509" w14:textId="5406A336" w:rsidR="005D476B" w:rsidRPr="006E3EC4" w:rsidRDefault="005D476B" w:rsidP="005D476B">
      <w:pPr>
        <w:rPr>
          <w:color w:val="auto"/>
          <w:sz w:val="22"/>
          <w:lang w:val="en-GB" w:eastAsia="en-AU"/>
        </w:rPr>
      </w:pPr>
      <w:r>
        <w:rPr>
          <w:color w:val="auto"/>
          <w:sz w:val="22"/>
          <w:lang w:val="en-GB" w:eastAsia="en-AU"/>
        </w:rPr>
        <w:t xml:space="preserve">The Model for Improvement </w:t>
      </w:r>
      <w:r w:rsidR="00D63A54">
        <w:rPr>
          <w:color w:val="auto"/>
          <w:sz w:val="22"/>
          <w:lang w:val="en-GB" w:eastAsia="en-AU"/>
        </w:rPr>
        <w:t>provides a framework for developing, testing and implementing changes in a way that will lead to improvement.</w:t>
      </w:r>
    </w:p>
    <w:p w14:paraId="7AB1FF8A" w14:textId="5CF6BC46" w:rsidR="00C17D51" w:rsidRPr="006E3EC4" w:rsidRDefault="002C6E09" w:rsidP="00C17D51">
      <w:pPr>
        <w:rPr>
          <w:color w:val="auto"/>
          <w:sz w:val="22"/>
          <w:lang w:val="en-GB" w:eastAsia="en-AU"/>
        </w:rPr>
      </w:pPr>
      <w:r>
        <w:rPr>
          <w:color w:val="auto"/>
          <w:sz w:val="22"/>
          <w:lang w:val="en-GB" w:eastAsia="en-AU"/>
        </w:rPr>
        <w:t>See below for suggested</w:t>
      </w:r>
      <w:r w:rsidR="00C17D51" w:rsidRPr="006E3EC4">
        <w:rPr>
          <w:color w:val="auto"/>
          <w:sz w:val="22"/>
          <w:lang w:val="en-GB" w:eastAsia="en-AU"/>
        </w:rPr>
        <w:t xml:space="preserve"> </w:t>
      </w:r>
      <w:r>
        <w:rPr>
          <w:color w:val="auto"/>
          <w:sz w:val="22"/>
          <w:lang w:val="en-GB" w:eastAsia="en-AU"/>
        </w:rPr>
        <w:t>goals</w:t>
      </w:r>
      <w:r w:rsidR="00C17D51" w:rsidRPr="006E3EC4">
        <w:rPr>
          <w:color w:val="auto"/>
          <w:sz w:val="22"/>
          <w:lang w:val="en-GB" w:eastAsia="en-AU"/>
        </w:rPr>
        <w:t xml:space="preserve"> </w:t>
      </w:r>
      <w:r>
        <w:rPr>
          <w:color w:val="auto"/>
          <w:sz w:val="22"/>
          <w:lang w:val="en-GB" w:eastAsia="en-AU"/>
        </w:rPr>
        <w:t xml:space="preserve">related to the PIP QI measures </w:t>
      </w:r>
      <w:r w:rsidR="00C17D51" w:rsidRPr="006E3EC4">
        <w:rPr>
          <w:color w:val="auto"/>
          <w:sz w:val="22"/>
          <w:lang w:val="en-GB" w:eastAsia="en-AU"/>
        </w:rPr>
        <w:t xml:space="preserve">you may wish to </w:t>
      </w:r>
      <w:r>
        <w:rPr>
          <w:color w:val="auto"/>
          <w:sz w:val="22"/>
          <w:lang w:val="en-GB" w:eastAsia="en-AU"/>
        </w:rPr>
        <w:t>achieve</w:t>
      </w:r>
      <w:r w:rsidR="00C17D51" w:rsidRPr="006E3EC4">
        <w:rPr>
          <w:color w:val="auto"/>
          <w:sz w:val="22"/>
          <w:lang w:val="en-GB" w:eastAsia="en-AU"/>
        </w:rPr>
        <w:t xml:space="preserve"> within your practice:</w:t>
      </w:r>
    </w:p>
    <w:tbl>
      <w:tblPr>
        <w:tblStyle w:val="VerticalBlueTable"/>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144"/>
        <w:gridCol w:w="5144"/>
      </w:tblGrid>
      <w:tr w:rsidR="005B4DE3" w:rsidRPr="005B4DE3" w14:paraId="1CC5521A" w14:textId="77777777" w:rsidTr="008523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4" w:type="dxa"/>
            <w:tcBorders>
              <w:top w:val="single" w:sz="12" w:space="0" w:color="auto"/>
            </w:tcBorders>
            <w:shd w:val="clear" w:color="auto" w:fill="003D69"/>
          </w:tcPr>
          <w:p w14:paraId="734B634C" w14:textId="1DA0815B" w:rsidR="00C17D51" w:rsidRPr="005B4DE3" w:rsidRDefault="00D977DF" w:rsidP="00E23A5C">
            <w:pPr>
              <w:rPr>
                <w:b/>
                <w:bCs/>
                <w:color w:val="FFFFFF" w:themeColor="background1"/>
                <w:sz w:val="22"/>
                <w:szCs w:val="22"/>
                <w:lang w:eastAsia="en-AU"/>
              </w:rPr>
            </w:pPr>
            <w:r>
              <w:rPr>
                <w:b/>
                <w:bCs/>
                <w:caps w:val="0"/>
                <w:color w:val="FFFFFF" w:themeColor="background1"/>
                <w:sz w:val="22"/>
                <w:szCs w:val="22"/>
                <w:lang w:eastAsia="en-AU"/>
              </w:rPr>
              <w:t>Goal</w:t>
            </w:r>
          </w:p>
        </w:tc>
        <w:tc>
          <w:tcPr>
            <w:tcW w:w="5144" w:type="dxa"/>
            <w:tcBorders>
              <w:top w:val="single" w:sz="12" w:space="0" w:color="auto"/>
            </w:tcBorders>
            <w:shd w:val="clear" w:color="auto" w:fill="003D69"/>
          </w:tcPr>
          <w:p w14:paraId="2E2D593D" w14:textId="60A58B39" w:rsidR="00C17D51" w:rsidRPr="005B4DE3" w:rsidRDefault="005B4DE3" w:rsidP="00E23A5C">
            <w:pPr>
              <w:cnfStyle w:val="100000000000" w:firstRow="1" w:lastRow="0" w:firstColumn="0" w:lastColumn="0" w:oddVBand="0" w:evenVBand="0" w:oddHBand="0" w:evenHBand="0" w:firstRowFirstColumn="0" w:firstRowLastColumn="0" w:lastRowFirstColumn="0" w:lastRowLastColumn="0"/>
              <w:rPr>
                <w:bCs/>
                <w:color w:val="FFFFFF" w:themeColor="background1"/>
                <w:sz w:val="22"/>
                <w:szCs w:val="22"/>
                <w:lang w:eastAsia="en-AU"/>
              </w:rPr>
            </w:pPr>
            <w:r w:rsidRPr="005B4DE3">
              <w:rPr>
                <w:bCs/>
                <w:caps w:val="0"/>
                <w:color w:val="FFFFFF" w:themeColor="background1"/>
                <w:sz w:val="22"/>
                <w:szCs w:val="22"/>
                <w:lang w:eastAsia="en-AU"/>
              </w:rPr>
              <w:t xml:space="preserve">How </w:t>
            </w:r>
            <w:r w:rsidR="007570D9">
              <w:rPr>
                <w:bCs/>
                <w:caps w:val="0"/>
                <w:color w:val="FFFFFF" w:themeColor="background1"/>
                <w:sz w:val="22"/>
                <w:szCs w:val="22"/>
                <w:lang w:eastAsia="en-AU"/>
              </w:rPr>
              <w:t>y</w:t>
            </w:r>
            <w:r w:rsidRPr="005B4DE3">
              <w:rPr>
                <w:bCs/>
                <w:caps w:val="0"/>
                <w:color w:val="FFFFFF" w:themeColor="background1"/>
                <w:sz w:val="22"/>
                <w:szCs w:val="22"/>
                <w:lang w:eastAsia="en-AU"/>
              </w:rPr>
              <w:t xml:space="preserve">ou </w:t>
            </w:r>
            <w:r w:rsidR="007570D9">
              <w:rPr>
                <w:bCs/>
                <w:caps w:val="0"/>
                <w:color w:val="FFFFFF" w:themeColor="background1"/>
                <w:sz w:val="22"/>
                <w:szCs w:val="22"/>
                <w:lang w:eastAsia="en-AU"/>
              </w:rPr>
              <w:t>m</w:t>
            </w:r>
            <w:r w:rsidRPr="005B4DE3">
              <w:rPr>
                <w:bCs/>
                <w:caps w:val="0"/>
                <w:color w:val="FFFFFF" w:themeColor="background1"/>
                <w:sz w:val="22"/>
                <w:szCs w:val="22"/>
                <w:lang w:eastAsia="en-AU"/>
              </w:rPr>
              <w:t xml:space="preserve">ay </w:t>
            </w:r>
            <w:r w:rsidR="007570D9">
              <w:rPr>
                <w:bCs/>
                <w:caps w:val="0"/>
                <w:color w:val="FFFFFF" w:themeColor="background1"/>
                <w:sz w:val="22"/>
                <w:szCs w:val="22"/>
                <w:lang w:eastAsia="en-AU"/>
              </w:rPr>
              <w:t>a</w:t>
            </w:r>
            <w:r w:rsidRPr="005B4DE3">
              <w:rPr>
                <w:bCs/>
                <w:caps w:val="0"/>
                <w:color w:val="FFFFFF" w:themeColor="background1"/>
                <w:sz w:val="22"/>
                <w:szCs w:val="22"/>
                <w:lang w:eastAsia="en-AU"/>
              </w:rPr>
              <w:t xml:space="preserve">chieve </w:t>
            </w:r>
            <w:r w:rsidR="00D977DF">
              <w:rPr>
                <w:bCs/>
                <w:caps w:val="0"/>
                <w:color w:val="FFFFFF" w:themeColor="background1"/>
                <w:sz w:val="22"/>
                <w:szCs w:val="22"/>
                <w:lang w:eastAsia="en-AU"/>
              </w:rPr>
              <w:t xml:space="preserve">the </w:t>
            </w:r>
            <w:r w:rsidR="007570D9">
              <w:rPr>
                <w:bCs/>
                <w:caps w:val="0"/>
                <w:color w:val="FFFFFF" w:themeColor="background1"/>
                <w:sz w:val="22"/>
                <w:szCs w:val="22"/>
                <w:lang w:eastAsia="en-AU"/>
              </w:rPr>
              <w:t>g</w:t>
            </w:r>
            <w:r w:rsidR="00D977DF">
              <w:rPr>
                <w:bCs/>
                <w:caps w:val="0"/>
                <w:color w:val="FFFFFF" w:themeColor="background1"/>
                <w:sz w:val="22"/>
                <w:szCs w:val="22"/>
                <w:lang w:eastAsia="en-AU"/>
              </w:rPr>
              <w:t>oal</w:t>
            </w:r>
          </w:p>
        </w:tc>
      </w:tr>
      <w:tr w:rsidR="00C17D51" w14:paraId="504C182B" w14:textId="77777777" w:rsidTr="007570D9">
        <w:tc>
          <w:tcPr>
            <w:cnfStyle w:val="001000000000" w:firstRow="0" w:lastRow="0" w:firstColumn="1" w:lastColumn="0" w:oddVBand="0" w:evenVBand="0" w:oddHBand="0" w:evenHBand="0" w:firstRowFirstColumn="0" w:firstRowLastColumn="0" w:lastRowFirstColumn="0" w:lastRowLastColumn="0"/>
            <w:tcW w:w="5144" w:type="dxa"/>
            <w:shd w:val="clear" w:color="auto" w:fill="E7E6E6" w:themeFill="background2"/>
          </w:tcPr>
          <w:p w14:paraId="58EB7A39" w14:textId="5D7ADC76" w:rsidR="00C17D51" w:rsidRPr="00253A3F" w:rsidRDefault="005B4DE3" w:rsidP="00E23A5C">
            <w:pPr>
              <w:rPr>
                <w:color w:val="auto"/>
                <w:sz w:val="22"/>
                <w:szCs w:val="22"/>
                <w:lang w:eastAsia="en-AU"/>
              </w:rPr>
            </w:pPr>
            <w:r w:rsidRPr="00253A3F">
              <w:rPr>
                <w:caps w:val="0"/>
                <w:color w:val="auto"/>
                <w:sz w:val="22"/>
                <w:szCs w:val="22"/>
                <w:lang w:eastAsia="en-AU"/>
              </w:rPr>
              <w:t xml:space="preserve">Ensure all active patients with diabetes are coded correctly and have a </w:t>
            </w:r>
            <w:r w:rsidR="00D63A54" w:rsidRPr="00253A3F">
              <w:rPr>
                <w:caps w:val="0"/>
                <w:color w:val="auto"/>
                <w:sz w:val="22"/>
                <w:szCs w:val="22"/>
                <w:lang w:eastAsia="en-AU"/>
              </w:rPr>
              <w:t>HbA</w:t>
            </w:r>
            <w:r w:rsidRPr="00253A3F">
              <w:rPr>
                <w:caps w:val="0"/>
                <w:color w:val="auto"/>
                <w:sz w:val="22"/>
                <w:szCs w:val="22"/>
                <w:lang w:eastAsia="en-AU"/>
              </w:rPr>
              <w:t>1c recorded in the past 12 months</w:t>
            </w:r>
          </w:p>
        </w:tc>
        <w:tc>
          <w:tcPr>
            <w:tcW w:w="5144" w:type="dxa"/>
            <w:shd w:val="clear" w:color="auto" w:fill="E7E6E6" w:themeFill="background2"/>
          </w:tcPr>
          <w:p w14:paraId="5CBCC12F" w14:textId="111F2951" w:rsidR="00C17D51" w:rsidRPr="005B4DE3" w:rsidRDefault="005B4DE3" w:rsidP="00E23A5C">
            <w:pPr>
              <w:pStyle w:val="Bullets"/>
              <w:cnfStyle w:val="000000000000" w:firstRow="0" w:lastRow="0" w:firstColumn="0" w:lastColumn="0" w:oddVBand="0" w:evenVBand="0" w:oddHBand="0" w:evenHBand="0" w:firstRowFirstColumn="0" w:firstRowLastColumn="0" w:lastRowFirstColumn="0" w:lastRowLastColumn="0"/>
              <w:rPr>
                <w:sz w:val="22"/>
                <w:szCs w:val="22"/>
              </w:rPr>
            </w:pPr>
            <w:r w:rsidRPr="005B4DE3">
              <w:rPr>
                <w:caps w:val="0"/>
                <w:sz w:val="22"/>
                <w:szCs w:val="22"/>
              </w:rPr>
              <w:t xml:space="preserve">Refer to </w:t>
            </w:r>
            <w:r>
              <w:rPr>
                <w:caps w:val="0"/>
                <w:sz w:val="22"/>
                <w:szCs w:val="22"/>
                <w:lang w:eastAsia="en-AU"/>
              </w:rPr>
              <w:t>PENCS</w:t>
            </w:r>
            <w:r w:rsidRPr="005B4DE3">
              <w:rPr>
                <w:caps w:val="0"/>
                <w:sz w:val="22"/>
                <w:szCs w:val="22"/>
              </w:rPr>
              <w:t xml:space="preserve"> </w:t>
            </w:r>
            <w:hyperlink r:id="rId31" w:history="1">
              <w:r w:rsidRPr="00253A3F">
                <w:rPr>
                  <w:rStyle w:val="Hyperlink"/>
                  <w:b w:val="0"/>
                  <w:caps w:val="0"/>
                  <w:szCs w:val="22"/>
                </w:rPr>
                <w:t xml:space="preserve">on identifying patients with diabetes with no </w:t>
              </w:r>
              <w:r w:rsidR="00D63A54" w:rsidRPr="00253A3F">
                <w:rPr>
                  <w:rStyle w:val="Hyperlink"/>
                  <w:b w:val="0"/>
                  <w:caps w:val="0"/>
                  <w:szCs w:val="22"/>
                </w:rPr>
                <w:t>H</w:t>
              </w:r>
              <w:r w:rsidR="00D63A54" w:rsidRPr="00253A3F">
                <w:rPr>
                  <w:rStyle w:val="Hyperlink"/>
                  <w:b w:val="0"/>
                </w:rPr>
                <w:t>bA1c</w:t>
              </w:r>
              <w:r w:rsidRPr="00253A3F">
                <w:rPr>
                  <w:rStyle w:val="Hyperlink"/>
                  <w:b w:val="0"/>
                  <w:caps w:val="0"/>
                  <w:szCs w:val="22"/>
                </w:rPr>
                <w:t xml:space="preserve"> recorded in the past 12 months</w:t>
              </w:r>
            </w:hyperlink>
          </w:p>
        </w:tc>
      </w:tr>
      <w:tr w:rsidR="00C17D51" w14:paraId="288F2165" w14:textId="77777777" w:rsidTr="007570D9">
        <w:tc>
          <w:tcPr>
            <w:cnfStyle w:val="001000000000" w:firstRow="0" w:lastRow="0" w:firstColumn="1" w:lastColumn="0" w:oddVBand="0" w:evenVBand="0" w:oddHBand="0" w:evenHBand="0" w:firstRowFirstColumn="0" w:firstRowLastColumn="0" w:lastRowFirstColumn="0" w:lastRowLastColumn="0"/>
            <w:tcW w:w="5144" w:type="dxa"/>
            <w:shd w:val="clear" w:color="auto" w:fill="E7E6E6" w:themeFill="background2"/>
          </w:tcPr>
          <w:p w14:paraId="1247F946" w14:textId="50588DAA" w:rsidR="00C17D51" w:rsidRPr="00253A3F" w:rsidRDefault="005B4DE3" w:rsidP="00E23A5C">
            <w:pPr>
              <w:rPr>
                <w:color w:val="auto"/>
                <w:sz w:val="22"/>
                <w:szCs w:val="22"/>
                <w:lang w:eastAsia="en-AU"/>
              </w:rPr>
            </w:pPr>
            <w:r w:rsidRPr="00253A3F">
              <w:rPr>
                <w:caps w:val="0"/>
                <w:color w:val="auto"/>
                <w:sz w:val="22"/>
                <w:szCs w:val="22"/>
                <w:lang w:eastAsia="en-AU"/>
              </w:rPr>
              <w:t>Ensure 90% of active patients aged 15 years and older have smoking status – current smoker, ex-smoker or never smoked</w:t>
            </w:r>
          </w:p>
        </w:tc>
        <w:tc>
          <w:tcPr>
            <w:tcW w:w="5144" w:type="dxa"/>
            <w:shd w:val="clear" w:color="auto" w:fill="E7E6E6" w:themeFill="background2"/>
          </w:tcPr>
          <w:p w14:paraId="6E32A920" w14:textId="0D7D93E1" w:rsidR="00C17D51" w:rsidRPr="005B4DE3" w:rsidRDefault="005B4DE3" w:rsidP="00E23A5C">
            <w:pPr>
              <w:cnfStyle w:val="000000000000" w:firstRow="0" w:lastRow="0" w:firstColumn="0" w:lastColumn="0" w:oddVBand="0" w:evenVBand="0" w:oddHBand="0" w:evenHBand="0" w:firstRowFirstColumn="0" w:firstRowLastColumn="0" w:lastRowFirstColumn="0" w:lastRowLastColumn="0"/>
              <w:rPr>
                <w:sz w:val="22"/>
                <w:szCs w:val="22"/>
                <w:lang w:eastAsia="en-AU"/>
              </w:rPr>
            </w:pPr>
            <w:r w:rsidRPr="005B4DE3">
              <w:rPr>
                <w:caps w:val="0"/>
                <w:sz w:val="22"/>
                <w:szCs w:val="22"/>
                <w:lang w:eastAsia="en-AU"/>
              </w:rPr>
              <w:t xml:space="preserve">Refer to </w:t>
            </w:r>
            <w:r>
              <w:rPr>
                <w:caps w:val="0"/>
                <w:sz w:val="22"/>
                <w:szCs w:val="22"/>
                <w:lang w:eastAsia="en-AU"/>
              </w:rPr>
              <w:t>PENCS</w:t>
            </w:r>
            <w:r w:rsidRPr="005B4DE3">
              <w:rPr>
                <w:caps w:val="0"/>
                <w:sz w:val="22"/>
                <w:szCs w:val="22"/>
                <w:lang w:eastAsia="en-AU"/>
              </w:rPr>
              <w:t xml:space="preserve"> on</w:t>
            </w:r>
            <w:r w:rsidRPr="00253A3F">
              <w:rPr>
                <w:b w:val="0"/>
                <w:caps w:val="0"/>
                <w:sz w:val="22"/>
                <w:szCs w:val="22"/>
                <w:lang w:eastAsia="en-AU"/>
              </w:rPr>
              <w:t xml:space="preserve"> </w:t>
            </w:r>
            <w:hyperlink r:id="rId32" w:history="1">
              <w:r w:rsidRPr="00253A3F">
                <w:rPr>
                  <w:rStyle w:val="Hyperlink"/>
                  <w:b w:val="0"/>
                  <w:caps w:val="0"/>
                  <w:szCs w:val="22"/>
                </w:rPr>
                <w:t>identifying patients with no allergy or smoking status recorded</w:t>
              </w:r>
            </w:hyperlink>
          </w:p>
        </w:tc>
      </w:tr>
      <w:tr w:rsidR="00C17D51" w14:paraId="74B8AFDC" w14:textId="77777777" w:rsidTr="007570D9">
        <w:tc>
          <w:tcPr>
            <w:cnfStyle w:val="001000000000" w:firstRow="0" w:lastRow="0" w:firstColumn="1" w:lastColumn="0" w:oddVBand="0" w:evenVBand="0" w:oddHBand="0" w:evenHBand="0" w:firstRowFirstColumn="0" w:firstRowLastColumn="0" w:lastRowFirstColumn="0" w:lastRowLastColumn="0"/>
            <w:tcW w:w="5144" w:type="dxa"/>
            <w:shd w:val="clear" w:color="auto" w:fill="E7E6E6" w:themeFill="background2"/>
          </w:tcPr>
          <w:p w14:paraId="1600E168" w14:textId="49326B9C" w:rsidR="00C17D51" w:rsidRPr="00253A3F" w:rsidRDefault="005B4DE3" w:rsidP="33602EED">
            <w:pPr>
              <w:rPr>
                <w:color w:val="auto"/>
                <w:sz w:val="22"/>
                <w:szCs w:val="22"/>
                <w:lang w:eastAsia="en-AU"/>
              </w:rPr>
            </w:pPr>
            <w:r w:rsidRPr="00253A3F">
              <w:rPr>
                <w:caps w:val="0"/>
                <w:color w:val="auto"/>
                <w:sz w:val="22"/>
                <w:szCs w:val="22"/>
                <w:lang w:eastAsia="en-AU"/>
              </w:rPr>
              <w:t>Ensure 75% of active patients aged 15 years and older have BMI classified as obese, overweight, healthy or underweight within the previous 12 months</w:t>
            </w:r>
          </w:p>
        </w:tc>
        <w:tc>
          <w:tcPr>
            <w:tcW w:w="5144" w:type="dxa"/>
            <w:shd w:val="clear" w:color="auto" w:fill="E7E6E6" w:themeFill="background2"/>
          </w:tcPr>
          <w:p w14:paraId="3AD411B9" w14:textId="3A48C949" w:rsidR="00C17D51" w:rsidRPr="005B4DE3" w:rsidRDefault="005B4DE3" w:rsidP="00E23A5C">
            <w:pPr>
              <w:cnfStyle w:val="000000000000" w:firstRow="0" w:lastRow="0" w:firstColumn="0" w:lastColumn="0" w:oddVBand="0" w:evenVBand="0" w:oddHBand="0" w:evenHBand="0" w:firstRowFirstColumn="0" w:firstRowLastColumn="0" w:lastRowFirstColumn="0" w:lastRowLastColumn="0"/>
              <w:rPr>
                <w:sz w:val="22"/>
                <w:szCs w:val="22"/>
                <w:lang w:eastAsia="en-AU"/>
              </w:rPr>
            </w:pPr>
            <w:r w:rsidRPr="005B4DE3">
              <w:rPr>
                <w:caps w:val="0"/>
                <w:sz w:val="22"/>
                <w:szCs w:val="22"/>
                <w:lang w:eastAsia="en-AU"/>
              </w:rPr>
              <w:t xml:space="preserve">Refer to </w:t>
            </w:r>
            <w:r>
              <w:rPr>
                <w:caps w:val="0"/>
                <w:sz w:val="22"/>
                <w:szCs w:val="22"/>
                <w:lang w:eastAsia="en-AU"/>
              </w:rPr>
              <w:t>PENCS</w:t>
            </w:r>
            <w:r w:rsidRPr="005B4DE3">
              <w:rPr>
                <w:caps w:val="0"/>
                <w:sz w:val="22"/>
                <w:szCs w:val="22"/>
                <w:lang w:eastAsia="en-AU"/>
              </w:rPr>
              <w:t xml:space="preserve"> – </w:t>
            </w:r>
            <w:hyperlink r:id="rId33" w:history="1">
              <w:r w:rsidR="00253A3F" w:rsidRPr="00253A3F">
                <w:rPr>
                  <w:rStyle w:val="Hyperlink"/>
                  <w:b w:val="0"/>
                  <w:caps w:val="0"/>
                  <w:szCs w:val="22"/>
                </w:rPr>
                <w:t>adding, height, weight and waist measurements to patients records</w:t>
              </w:r>
            </w:hyperlink>
            <w:r w:rsidR="00253A3F" w:rsidRPr="00253A3F">
              <w:rPr>
                <w:caps w:val="0"/>
                <w:color w:val="0070C0"/>
                <w:sz w:val="22"/>
                <w:szCs w:val="22"/>
                <w:lang w:eastAsia="en-AU"/>
              </w:rPr>
              <w:t xml:space="preserve"> </w:t>
            </w:r>
          </w:p>
        </w:tc>
      </w:tr>
      <w:tr w:rsidR="00C17D51" w14:paraId="05586FDB" w14:textId="77777777" w:rsidTr="00E23A5C">
        <w:tc>
          <w:tcPr>
            <w:cnfStyle w:val="001000000000" w:firstRow="0" w:lastRow="0" w:firstColumn="1" w:lastColumn="0" w:oddVBand="0" w:evenVBand="0" w:oddHBand="0" w:evenHBand="0" w:firstRowFirstColumn="0" w:firstRowLastColumn="0" w:lastRowFirstColumn="0" w:lastRowLastColumn="0"/>
            <w:tcW w:w="5144" w:type="dxa"/>
            <w:tcBorders>
              <w:bottom w:val="single" w:sz="12" w:space="0" w:color="FFFFFF" w:themeColor="background1"/>
            </w:tcBorders>
            <w:shd w:val="clear" w:color="auto" w:fill="E7E6E6" w:themeFill="background2"/>
          </w:tcPr>
          <w:p w14:paraId="6C3F79F7" w14:textId="492D5803" w:rsidR="00C17D51" w:rsidRPr="00253A3F" w:rsidRDefault="005B4DE3" w:rsidP="00E23A5C">
            <w:pPr>
              <w:rPr>
                <w:color w:val="auto"/>
                <w:sz w:val="22"/>
                <w:szCs w:val="22"/>
                <w:lang w:eastAsia="en-AU"/>
              </w:rPr>
            </w:pPr>
            <w:r w:rsidRPr="00253A3F">
              <w:rPr>
                <w:caps w:val="0"/>
                <w:color w:val="auto"/>
                <w:sz w:val="22"/>
                <w:szCs w:val="22"/>
                <w:lang w:eastAsia="en-AU"/>
              </w:rPr>
              <w:t>Increase the number of flu injections given to active patients aged 65 years and over the past 15 months by 10%</w:t>
            </w:r>
          </w:p>
        </w:tc>
        <w:tc>
          <w:tcPr>
            <w:tcW w:w="5144" w:type="dxa"/>
            <w:tcBorders>
              <w:bottom w:val="single" w:sz="12" w:space="0" w:color="FFFFFF" w:themeColor="background1"/>
            </w:tcBorders>
            <w:shd w:val="clear" w:color="auto" w:fill="E7E6E6" w:themeFill="background2"/>
          </w:tcPr>
          <w:p w14:paraId="5A36DA10" w14:textId="378E93E5" w:rsidR="00C17D51" w:rsidRPr="005B4DE3" w:rsidRDefault="005B4DE3" w:rsidP="33602EED">
            <w:pPr>
              <w:cnfStyle w:val="000000000000" w:firstRow="0" w:lastRow="0" w:firstColumn="0" w:lastColumn="0" w:oddVBand="0" w:evenVBand="0" w:oddHBand="0" w:evenHBand="0" w:firstRowFirstColumn="0" w:firstRowLastColumn="0" w:lastRowFirstColumn="0" w:lastRowLastColumn="0"/>
              <w:rPr>
                <w:sz w:val="22"/>
                <w:szCs w:val="22"/>
                <w:lang w:eastAsia="en-AU"/>
              </w:rPr>
            </w:pPr>
            <w:r w:rsidRPr="005B4DE3">
              <w:rPr>
                <w:caps w:val="0"/>
                <w:sz w:val="22"/>
                <w:szCs w:val="22"/>
                <w:lang w:eastAsia="en-AU"/>
              </w:rPr>
              <w:t xml:space="preserve">Refer to </w:t>
            </w:r>
            <w:r>
              <w:rPr>
                <w:caps w:val="0"/>
                <w:sz w:val="22"/>
                <w:szCs w:val="22"/>
                <w:lang w:eastAsia="en-AU"/>
              </w:rPr>
              <w:t>PENCS</w:t>
            </w:r>
            <w:r w:rsidRPr="005B4DE3">
              <w:rPr>
                <w:caps w:val="0"/>
                <w:sz w:val="22"/>
                <w:szCs w:val="22"/>
                <w:lang w:eastAsia="en-AU"/>
              </w:rPr>
              <w:t xml:space="preserve"> to </w:t>
            </w:r>
            <w:hyperlink r:id="rId34">
              <w:r w:rsidRPr="00253A3F">
                <w:rPr>
                  <w:rStyle w:val="Hyperlink"/>
                  <w:b w:val="0"/>
                  <w:caps w:val="0"/>
                  <w:szCs w:val="22"/>
                </w:rPr>
                <w:t>identify the number of active patients 65 years and over who have not received a flu injection in the past 15 mont</w:t>
              </w:r>
              <w:r w:rsidRPr="005B4DE3">
                <w:rPr>
                  <w:rStyle w:val="Hyperlink"/>
                  <w:caps w:val="0"/>
                  <w:szCs w:val="22"/>
                </w:rPr>
                <w:t>hs</w:t>
              </w:r>
            </w:hyperlink>
          </w:p>
        </w:tc>
      </w:tr>
      <w:tr w:rsidR="00C17D51" w14:paraId="3B2F66FF" w14:textId="77777777" w:rsidTr="00E23A5C">
        <w:tc>
          <w:tcPr>
            <w:cnfStyle w:val="001000000000" w:firstRow="0" w:lastRow="0" w:firstColumn="1" w:lastColumn="0" w:oddVBand="0" w:evenVBand="0" w:oddHBand="0" w:evenHBand="0" w:firstRowFirstColumn="0" w:firstRowLastColumn="0" w:lastRowFirstColumn="0" w:lastRowLastColumn="0"/>
            <w:tcW w:w="5144" w:type="dxa"/>
            <w:tcBorders>
              <w:bottom w:val="single" w:sz="12" w:space="0" w:color="auto"/>
            </w:tcBorders>
            <w:shd w:val="clear" w:color="auto" w:fill="E7E6E6" w:themeFill="background2"/>
          </w:tcPr>
          <w:p w14:paraId="2CC7E872" w14:textId="7AE6A074" w:rsidR="00C17D51" w:rsidRPr="00253A3F" w:rsidRDefault="005B4DE3" w:rsidP="00E23A5C">
            <w:pPr>
              <w:rPr>
                <w:color w:val="auto"/>
                <w:sz w:val="22"/>
                <w:szCs w:val="22"/>
                <w:lang w:eastAsia="en-AU"/>
              </w:rPr>
            </w:pPr>
            <w:r w:rsidRPr="00253A3F">
              <w:rPr>
                <w:caps w:val="0"/>
                <w:color w:val="auto"/>
                <w:sz w:val="22"/>
                <w:szCs w:val="22"/>
                <w:lang w:eastAsia="en-AU"/>
              </w:rPr>
              <w:t>Increase the number of flu injections given to diabetes patient over the past 15 months by 10%</w:t>
            </w:r>
          </w:p>
        </w:tc>
        <w:tc>
          <w:tcPr>
            <w:tcW w:w="5144" w:type="dxa"/>
            <w:tcBorders>
              <w:bottom w:val="single" w:sz="12" w:space="0" w:color="auto"/>
            </w:tcBorders>
            <w:shd w:val="clear" w:color="auto" w:fill="E7E6E6" w:themeFill="background2"/>
          </w:tcPr>
          <w:p w14:paraId="0C2D269F" w14:textId="194B0D56" w:rsidR="00C17D51" w:rsidRPr="005B4DE3" w:rsidRDefault="005B4DE3" w:rsidP="33602EED">
            <w:pPr>
              <w:cnfStyle w:val="000000000000" w:firstRow="0" w:lastRow="0" w:firstColumn="0" w:lastColumn="0" w:oddVBand="0" w:evenVBand="0" w:oddHBand="0" w:evenHBand="0" w:firstRowFirstColumn="0" w:firstRowLastColumn="0" w:lastRowFirstColumn="0" w:lastRowLastColumn="0"/>
              <w:rPr>
                <w:sz w:val="22"/>
                <w:szCs w:val="22"/>
                <w:lang w:eastAsia="en-AU"/>
              </w:rPr>
            </w:pPr>
            <w:r w:rsidRPr="005B4DE3">
              <w:rPr>
                <w:caps w:val="0"/>
                <w:sz w:val="22"/>
                <w:szCs w:val="22"/>
                <w:lang w:eastAsia="en-AU"/>
              </w:rPr>
              <w:t xml:space="preserve">Refer to </w:t>
            </w:r>
            <w:r>
              <w:rPr>
                <w:caps w:val="0"/>
                <w:sz w:val="22"/>
                <w:szCs w:val="22"/>
                <w:lang w:eastAsia="en-AU"/>
              </w:rPr>
              <w:t>PENCS</w:t>
            </w:r>
            <w:r w:rsidRPr="005B4DE3">
              <w:rPr>
                <w:caps w:val="0"/>
                <w:sz w:val="22"/>
                <w:szCs w:val="22"/>
                <w:lang w:eastAsia="en-AU"/>
              </w:rPr>
              <w:t xml:space="preserve"> to</w:t>
            </w:r>
            <w:r w:rsidRPr="00253A3F">
              <w:rPr>
                <w:b w:val="0"/>
                <w:caps w:val="0"/>
                <w:sz w:val="22"/>
                <w:szCs w:val="22"/>
                <w:lang w:eastAsia="en-AU"/>
              </w:rPr>
              <w:t xml:space="preserve"> </w:t>
            </w:r>
            <w:hyperlink r:id="rId35">
              <w:r w:rsidRPr="00253A3F">
                <w:rPr>
                  <w:rStyle w:val="Hyperlink"/>
                  <w:b w:val="0"/>
                  <w:caps w:val="0"/>
                  <w:szCs w:val="22"/>
                </w:rPr>
                <w:t>identify the number of diabetes patients who have not received a flu injection in the past 15 months</w:t>
              </w:r>
            </w:hyperlink>
          </w:p>
        </w:tc>
      </w:tr>
      <w:tr w:rsidR="00C17D51" w14:paraId="239ECDD9" w14:textId="77777777" w:rsidTr="00E23A5C">
        <w:tc>
          <w:tcPr>
            <w:cnfStyle w:val="001000000000" w:firstRow="0" w:lastRow="0" w:firstColumn="1" w:lastColumn="0" w:oddVBand="0" w:evenVBand="0" w:oddHBand="0" w:evenHBand="0" w:firstRowFirstColumn="0" w:firstRowLastColumn="0" w:lastRowFirstColumn="0" w:lastRowLastColumn="0"/>
            <w:tcW w:w="5144" w:type="dxa"/>
            <w:tcBorders>
              <w:top w:val="single" w:sz="12" w:space="0" w:color="auto"/>
            </w:tcBorders>
            <w:shd w:val="clear" w:color="auto" w:fill="E7E6E6" w:themeFill="background2"/>
          </w:tcPr>
          <w:p w14:paraId="248F182F" w14:textId="112F92D9" w:rsidR="00C17D51" w:rsidRPr="00253A3F" w:rsidRDefault="005B4DE3" w:rsidP="00E23A5C">
            <w:pPr>
              <w:rPr>
                <w:color w:val="auto"/>
                <w:sz w:val="22"/>
                <w:szCs w:val="22"/>
                <w:lang w:eastAsia="en-AU"/>
              </w:rPr>
            </w:pPr>
            <w:r w:rsidRPr="00253A3F">
              <w:rPr>
                <w:caps w:val="0"/>
                <w:color w:val="auto"/>
                <w:sz w:val="22"/>
                <w:szCs w:val="22"/>
                <w:lang w:eastAsia="en-AU"/>
              </w:rPr>
              <w:t xml:space="preserve">Increase </w:t>
            </w:r>
            <w:r w:rsidRPr="005D24AC">
              <w:rPr>
                <w:caps w:val="0"/>
                <w:color w:val="auto"/>
                <w:sz w:val="22"/>
                <w:szCs w:val="22"/>
                <w:lang w:eastAsia="en-AU"/>
              </w:rPr>
              <w:t xml:space="preserve">the number of flu injections given to </w:t>
            </w:r>
            <w:r w:rsidRPr="00253A3F">
              <w:rPr>
                <w:caps w:val="0"/>
                <w:color w:val="auto"/>
                <w:sz w:val="22"/>
                <w:szCs w:val="22"/>
                <w:lang w:eastAsia="en-AU"/>
              </w:rPr>
              <w:t>patients with COPD over the past 15 months by 5%</w:t>
            </w:r>
          </w:p>
        </w:tc>
        <w:tc>
          <w:tcPr>
            <w:tcW w:w="5144" w:type="dxa"/>
            <w:tcBorders>
              <w:top w:val="single" w:sz="12" w:space="0" w:color="auto"/>
            </w:tcBorders>
            <w:shd w:val="clear" w:color="auto" w:fill="E7E6E6" w:themeFill="background2"/>
          </w:tcPr>
          <w:p w14:paraId="209F8ADC" w14:textId="4C7757F5" w:rsidR="00C17D51" w:rsidRPr="005B4DE3" w:rsidRDefault="005B4DE3" w:rsidP="33602EED">
            <w:pPr>
              <w:cnfStyle w:val="000000000000" w:firstRow="0" w:lastRow="0" w:firstColumn="0" w:lastColumn="0" w:oddVBand="0" w:evenVBand="0" w:oddHBand="0" w:evenHBand="0" w:firstRowFirstColumn="0" w:firstRowLastColumn="0" w:lastRowFirstColumn="0" w:lastRowLastColumn="0"/>
              <w:rPr>
                <w:sz w:val="22"/>
                <w:szCs w:val="22"/>
                <w:lang w:eastAsia="en-AU"/>
              </w:rPr>
            </w:pPr>
            <w:r w:rsidRPr="005B4DE3">
              <w:rPr>
                <w:caps w:val="0"/>
                <w:sz w:val="22"/>
                <w:szCs w:val="22"/>
                <w:lang w:eastAsia="en-AU"/>
              </w:rPr>
              <w:t xml:space="preserve">Refer to </w:t>
            </w:r>
            <w:r>
              <w:rPr>
                <w:caps w:val="0"/>
                <w:sz w:val="22"/>
                <w:szCs w:val="22"/>
                <w:lang w:eastAsia="en-AU"/>
              </w:rPr>
              <w:t>PENCS</w:t>
            </w:r>
            <w:r w:rsidRPr="005B4DE3">
              <w:rPr>
                <w:caps w:val="0"/>
                <w:sz w:val="22"/>
                <w:szCs w:val="22"/>
                <w:lang w:eastAsia="en-AU"/>
              </w:rPr>
              <w:t xml:space="preserve"> to </w:t>
            </w:r>
            <w:hyperlink r:id="rId36">
              <w:r w:rsidRPr="005D24AC">
                <w:rPr>
                  <w:rStyle w:val="Hyperlink"/>
                  <w:b w:val="0"/>
                  <w:caps w:val="0"/>
                  <w:szCs w:val="22"/>
                </w:rPr>
                <w:t xml:space="preserve">identify the number of </w:t>
              </w:r>
              <w:r w:rsidR="00D63A54" w:rsidRPr="005D24AC">
                <w:rPr>
                  <w:rStyle w:val="Hyperlink"/>
                  <w:b w:val="0"/>
                  <w:caps w:val="0"/>
                  <w:szCs w:val="22"/>
                </w:rPr>
                <w:t>C</w:t>
              </w:r>
              <w:r w:rsidR="00D63A54" w:rsidRPr="005D24AC">
                <w:rPr>
                  <w:rStyle w:val="Hyperlink"/>
                  <w:b w:val="0"/>
                </w:rPr>
                <w:t>OPD</w:t>
              </w:r>
              <w:r w:rsidRPr="005D24AC">
                <w:rPr>
                  <w:rStyle w:val="Hyperlink"/>
                  <w:b w:val="0"/>
                  <w:caps w:val="0"/>
                  <w:szCs w:val="22"/>
                </w:rPr>
                <w:t xml:space="preserve"> patients who have not received a flu injection in the past 15 months</w:t>
              </w:r>
            </w:hyperlink>
          </w:p>
        </w:tc>
      </w:tr>
      <w:tr w:rsidR="00C17D51" w14:paraId="3F9ACFCF" w14:textId="77777777" w:rsidTr="007570D9">
        <w:tc>
          <w:tcPr>
            <w:cnfStyle w:val="001000000000" w:firstRow="0" w:lastRow="0" w:firstColumn="1" w:lastColumn="0" w:oddVBand="0" w:evenVBand="0" w:oddHBand="0" w:evenHBand="0" w:firstRowFirstColumn="0" w:firstRowLastColumn="0" w:lastRowFirstColumn="0" w:lastRowLastColumn="0"/>
            <w:tcW w:w="5144" w:type="dxa"/>
            <w:shd w:val="clear" w:color="auto" w:fill="E7E6E6" w:themeFill="background2"/>
          </w:tcPr>
          <w:p w14:paraId="1E4BD2F4" w14:textId="79D2FDC1" w:rsidR="00C17D51" w:rsidRPr="00253A3F" w:rsidRDefault="005B4DE3" w:rsidP="00E23A5C">
            <w:pPr>
              <w:rPr>
                <w:color w:val="auto"/>
                <w:sz w:val="22"/>
                <w:szCs w:val="22"/>
                <w:lang w:eastAsia="en-AU"/>
              </w:rPr>
            </w:pPr>
            <w:r w:rsidRPr="00253A3F">
              <w:rPr>
                <w:caps w:val="0"/>
                <w:color w:val="auto"/>
                <w:sz w:val="22"/>
                <w:szCs w:val="22"/>
                <w:lang w:eastAsia="en-AU"/>
              </w:rPr>
              <w:lastRenderedPageBreak/>
              <w:t>Ensure 90% of active patients aged 15 years and older have their alcohol status recorded</w:t>
            </w:r>
          </w:p>
        </w:tc>
        <w:tc>
          <w:tcPr>
            <w:tcW w:w="5144" w:type="dxa"/>
            <w:shd w:val="clear" w:color="auto" w:fill="E7E6E6" w:themeFill="background2"/>
          </w:tcPr>
          <w:p w14:paraId="5DE89B4D" w14:textId="704B2A0A" w:rsidR="00C17D51" w:rsidRPr="005B4DE3" w:rsidRDefault="005B4DE3" w:rsidP="33602EED">
            <w:pPr>
              <w:cnfStyle w:val="000000000000" w:firstRow="0" w:lastRow="0" w:firstColumn="0" w:lastColumn="0" w:oddVBand="0" w:evenVBand="0" w:oddHBand="0" w:evenHBand="0" w:firstRowFirstColumn="0" w:firstRowLastColumn="0" w:lastRowFirstColumn="0" w:lastRowLastColumn="0"/>
              <w:rPr>
                <w:sz w:val="22"/>
                <w:szCs w:val="22"/>
                <w:lang w:eastAsia="en-AU"/>
              </w:rPr>
            </w:pPr>
            <w:r w:rsidRPr="005B4DE3">
              <w:rPr>
                <w:caps w:val="0"/>
                <w:sz w:val="22"/>
                <w:szCs w:val="22"/>
                <w:lang w:eastAsia="en-AU"/>
              </w:rPr>
              <w:t xml:space="preserve">Refer to cat4 data to identify the </w:t>
            </w:r>
            <w:hyperlink r:id="rId37">
              <w:r w:rsidRPr="005D24AC">
                <w:rPr>
                  <w:rStyle w:val="Hyperlink"/>
                  <w:b w:val="0"/>
                  <w:caps w:val="0"/>
                  <w:szCs w:val="22"/>
                </w:rPr>
                <w:t>list of patients who do not have their alcohol status recorded</w:t>
              </w:r>
            </w:hyperlink>
          </w:p>
        </w:tc>
      </w:tr>
      <w:tr w:rsidR="00C17D51" w14:paraId="68F75F44" w14:textId="77777777" w:rsidTr="007570D9">
        <w:tc>
          <w:tcPr>
            <w:cnfStyle w:val="001000000000" w:firstRow="0" w:lastRow="0" w:firstColumn="1" w:lastColumn="0" w:oddVBand="0" w:evenVBand="0" w:oddHBand="0" w:evenHBand="0" w:firstRowFirstColumn="0" w:firstRowLastColumn="0" w:lastRowFirstColumn="0" w:lastRowLastColumn="0"/>
            <w:tcW w:w="5144" w:type="dxa"/>
            <w:shd w:val="clear" w:color="auto" w:fill="E7E6E6" w:themeFill="background2"/>
          </w:tcPr>
          <w:p w14:paraId="31231530" w14:textId="1EC7696F" w:rsidR="00C17D51" w:rsidRPr="00253A3F" w:rsidRDefault="005B4DE3" w:rsidP="00E23A5C">
            <w:pPr>
              <w:rPr>
                <w:color w:val="auto"/>
                <w:sz w:val="22"/>
                <w:szCs w:val="22"/>
                <w:lang w:eastAsia="en-AU"/>
              </w:rPr>
            </w:pPr>
            <w:r w:rsidRPr="00253A3F">
              <w:rPr>
                <w:caps w:val="0"/>
                <w:color w:val="auto"/>
                <w:sz w:val="22"/>
                <w:szCs w:val="22"/>
                <w:lang w:eastAsia="en-AU"/>
              </w:rPr>
              <w:t>Increase by 10% the number of patients aged 45 to 74 years with the following:</w:t>
            </w:r>
          </w:p>
          <w:p w14:paraId="29F095E0" w14:textId="0E47C571" w:rsidR="00C17D51" w:rsidRPr="00253A3F" w:rsidRDefault="005B4DE3" w:rsidP="00E23A5C">
            <w:pPr>
              <w:pStyle w:val="Bullets"/>
              <w:rPr>
                <w:color w:val="auto"/>
                <w:sz w:val="22"/>
                <w:szCs w:val="22"/>
              </w:rPr>
            </w:pPr>
            <w:r w:rsidRPr="00253A3F">
              <w:rPr>
                <w:caps w:val="0"/>
                <w:color w:val="auto"/>
                <w:sz w:val="22"/>
                <w:szCs w:val="22"/>
              </w:rPr>
              <w:t>Smoking status</w:t>
            </w:r>
          </w:p>
          <w:p w14:paraId="0DB27823" w14:textId="0BE34F61" w:rsidR="00C17D51" w:rsidRPr="00253A3F" w:rsidRDefault="005B4DE3" w:rsidP="00E23A5C">
            <w:pPr>
              <w:pStyle w:val="Bullets"/>
              <w:rPr>
                <w:color w:val="auto"/>
                <w:sz w:val="22"/>
                <w:szCs w:val="22"/>
              </w:rPr>
            </w:pPr>
            <w:r w:rsidRPr="00253A3F">
              <w:rPr>
                <w:caps w:val="0"/>
                <w:color w:val="auto"/>
                <w:sz w:val="22"/>
                <w:szCs w:val="22"/>
              </w:rPr>
              <w:t>Blood pressure</w:t>
            </w:r>
          </w:p>
          <w:p w14:paraId="12B78E51" w14:textId="5008A993" w:rsidR="00C17D51" w:rsidRPr="00253A3F" w:rsidRDefault="005B4DE3" w:rsidP="00E23A5C">
            <w:pPr>
              <w:pStyle w:val="Bullets"/>
              <w:rPr>
                <w:color w:val="auto"/>
                <w:sz w:val="22"/>
                <w:szCs w:val="22"/>
              </w:rPr>
            </w:pPr>
            <w:r w:rsidRPr="00253A3F">
              <w:rPr>
                <w:caps w:val="0"/>
                <w:color w:val="auto"/>
                <w:sz w:val="22"/>
                <w:szCs w:val="22"/>
              </w:rPr>
              <w:t xml:space="preserve">Total cholesterol </w:t>
            </w:r>
            <w:r w:rsidR="00641C6C" w:rsidRPr="00253A3F">
              <w:rPr>
                <w:caps w:val="0"/>
                <w:color w:val="auto"/>
                <w:sz w:val="22"/>
                <w:szCs w:val="22"/>
              </w:rPr>
              <w:t>and</w:t>
            </w:r>
            <w:r w:rsidRPr="00253A3F">
              <w:rPr>
                <w:caps w:val="0"/>
                <w:color w:val="auto"/>
                <w:sz w:val="22"/>
                <w:szCs w:val="22"/>
              </w:rPr>
              <w:t xml:space="preserve"> HDL levels</w:t>
            </w:r>
          </w:p>
          <w:p w14:paraId="26DB645D" w14:textId="2A49D02B" w:rsidR="00C17D51" w:rsidRPr="005B4DE3" w:rsidRDefault="005B4DE3" w:rsidP="00E23A5C">
            <w:pPr>
              <w:pStyle w:val="Bullets"/>
              <w:rPr>
                <w:sz w:val="22"/>
                <w:szCs w:val="22"/>
              </w:rPr>
            </w:pPr>
            <w:r w:rsidRPr="00253A3F">
              <w:rPr>
                <w:caps w:val="0"/>
                <w:color w:val="auto"/>
                <w:sz w:val="22"/>
                <w:szCs w:val="22"/>
              </w:rPr>
              <w:t xml:space="preserve">(you may wish to do this as part of a </w:t>
            </w:r>
            <w:hyperlink w:anchor="_Healthy_Heart_Assessment" w:history="1">
              <w:r w:rsidRPr="005B4DE3">
                <w:rPr>
                  <w:rStyle w:val="Hyperlink"/>
                  <w:caps w:val="0"/>
                  <w:szCs w:val="22"/>
                </w:rPr>
                <w:t>healthy heart check</w:t>
              </w:r>
            </w:hyperlink>
            <w:r w:rsidRPr="005B4DE3">
              <w:rPr>
                <w:caps w:val="0"/>
                <w:sz w:val="22"/>
                <w:szCs w:val="22"/>
              </w:rPr>
              <w:t xml:space="preserve"> </w:t>
            </w:r>
            <w:r w:rsidRPr="00253A3F">
              <w:rPr>
                <w:caps w:val="0"/>
                <w:color w:val="auto"/>
                <w:sz w:val="22"/>
                <w:szCs w:val="22"/>
              </w:rPr>
              <w:t>MBS item 699)</w:t>
            </w:r>
          </w:p>
        </w:tc>
        <w:tc>
          <w:tcPr>
            <w:tcW w:w="5144" w:type="dxa"/>
            <w:shd w:val="clear" w:color="auto" w:fill="E7E6E6" w:themeFill="background2"/>
          </w:tcPr>
          <w:p w14:paraId="49A5FA55" w14:textId="67F15443" w:rsidR="00C17D51" w:rsidRPr="005B4DE3" w:rsidRDefault="005B4DE3" w:rsidP="00E23A5C">
            <w:pPr>
              <w:cnfStyle w:val="000000000000" w:firstRow="0" w:lastRow="0" w:firstColumn="0" w:lastColumn="0" w:oddVBand="0" w:evenVBand="0" w:oddHBand="0" w:evenHBand="0" w:firstRowFirstColumn="0" w:firstRowLastColumn="0" w:lastRowFirstColumn="0" w:lastRowLastColumn="0"/>
              <w:rPr>
                <w:sz w:val="22"/>
                <w:szCs w:val="22"/>
                <w:lang w:eastAsia="en-AU"/>
              </w:rPr>
            </w:pPr>
            <w:r w:rsidRPr="005B4DE3">
              <w:rPr>
                <w:caps w:val="0"/>
                <w:sz w:val="22"/>
                <w:szCs w:val="22"/>
                <w:lang w:eastAsia="en-AU"/>
              </w:rPr>
              <w:t xml:space="preserve">Refer to </w:t>
            </w:r>
            <w:r>
              <w:rPr>
                <w:caps w:val="0"/>
                <w:sz w:val="22"/>
                <w:szCs w:val="22"/>
                <w:lang w:eastAsia="en-AU"/>
              </w:rPr>
              <w:t>CAT4</w:t>
            </w:r>
            <w:r w:rsidRPr="005B4DE3">
              <w:rPr>
                <w:caps w:val="0"/>
                <w:sz w:val="22"/>
                <w:szCs w:val="22"/>
                <w:lang w:eastAsia="en-AU"/>
              </w:rPr>
              <w:t xml:space="preserve"> data to:</w:t>
            </w:r>
          </w:p>
          <w:p w14:paraId="7F8171B5" w14:textId="2C25DA13" w:rsidR="00C17D51" w:rsidRPr="00632D20" w:rsidRDefault="00545B37" w:rsidP="00E23A5C">
            <w:pPr>
              <w:cnfStyle w:val="000000000000" w:firstRow="0" w:lastRow="0" w:firstColumn="0" w:lastColumn="0" w:oddVBand="0" w:evenVBand="0" w:oddHBand="0" w:evenHBand="0" w:firstRowFirstColumn="0" w:firstRowLastColumn="0" w:lastRowFirstColumn="0" w:lastRowLastColumn="0"/>
              <w:rPr>
                <w:b w:val="0"/>
                <w:sz w:val="22"/>
                <w:szCs w:val="22"/>
                <w:lang w:eastAsia="en-AU"/>
              </w:rPr>
            </w:pPr>
            <w:hyperlink r:id="rId38" w:history="1">
              <w:r w:rsidR="005B4DE3" w:rsidRPr="00632D20">
                <w:rPr>
                  <w:rStyle w:val="Hyperlink"/>
                  <w:b w:val="0"/>
                  <w:caps w:val="0"/>
                  <w:szCs w:val="22"/>
                </w:rPr>
                <w:t>identify patients with no allergy or smoking status recorded</w:t>
              </w:r>
            </w:hyperlink>
          </w:p>
          <w:p w14:paraId="23F41D00" w14:textId="39EC5BB0" w:rsidR="00C17D51" w:rsidRPr="005B4DE3" w:rsidRDefault="005B4DE3" w:rsidP="00E23A5C">
            <w:pPr>
              <w:cnfStyle w:val="000000000000" w:firstRow="0" w:lastRow="0" w:firstColumn="0" w:lastColumn="0" w:oddVBand="0" w:evenVBand="0" w:oddHBand="0" w:evenHBand="0" w:firstRowFirstColumn="0" w:firstRowLastColumn="0" w:lastRowFirstColumn="0" w:lastRowLastColumn="0"/>
              <w:rPr>
                <w:sz w:val="22"/>
                <w:szCs w:val="22"/>
                <w:lang w:eastAsia="en-AU"/>
              </w:rPr>
            </w:pPr>
            <w:r w:rsidRPr="005B4DE3">
              <w:rPr>
                <w:caps w:val="0"/>
                <w:sz w:val="22"/>
                <w:szCs w:val="22"/>
                <w:lang w:eastAsia="en-AU"/>
              </w:rPr>
              <w:t xml:space="preserve">Identify patients with no </w:t>
            </w:r>
            <w:r w:rsidR="00D63A54">
              <w:rPr>
                <w:caps w:val="0"/>
                <w:sz w:val="22"/>
                <w:szCs w:val="22"/>
                <w:lang w:eastAsia="en-AU"/>
              </w:rPr>
              <w:t>BP</w:t>
            </w:r>
            <w:r w:rsidRPr="005B4DE3">
              <w:rPr>
                <w:caps w:val="0"/>
                <w:sz w:val="22"/>
                <w:szCs w:val="22"/>
                <w:lang w:eastAsia="en-AU"/>
              </w:rPr>
              <w:t xml:space="preserve"> recorded</w:t>
            </w:r>
          </w:p>
          <w:p w14:paraId="6709405F" w14:textId="7A73DF42" w:rsidR="00C17D51" w:rsidRPr="005B4DE3" w:rsidRDefault="005B4DE3" w:rsidP="00E23A5C">
            <w:pPr>
              <w:cnfStyle w:val="000000000000" w:firstRow="0" w:lastRow="0" w:firstColumn="0" w:lastColumn="0" w:oddVBand="0" w:evenVBand="0" w:oddHBand="0" w:evenHBand="0" w:firstRowFirstColumn="0" w:firstRowLastColumn="0" w:lastRowFirstColumn="0" w:lastRowLastColumn="0"/>
              <w:rPr>
                <w:sz w:val="22"/>
                <w:szCs w:val="22"/>
                <w:lang w:eastAsia="en-AU"/>
              </w:rPr>
            </w:pPr>
            <w:r w:rsidRPr="005B4DE3">
              <w:rPr>
                <w:caps w:val="0"/>
                <w:sz w:val="22"/>
                <w:szCs w:val="22"/>
                <w:lang w:eastAsia="en-AU"/>
              </w:rPr>
              <w:t xml:space="preserve">Identify patients with no cholesterol </w:t>
            </w:r>
            <w:r w:rsidR="00641C6C">
              <w:rPr>
                <w:caps w:val="0"/>
                <w:sz w:val="22"/>
                <w:szCs w:val="22"/>
                <w:lang w:eastAsia="en-AU"/>
              </w:rPr>
              <w:t>and</w:t>
            </w:r>
            <w:r w:rsidRPr="005B4DE3">
              <w:rPr>
                <w:caps w:val="0"/>
                <w:sz w:val="22"/>
                <w:szCs w:val="22"/>
                <w:lang w:eastAsia="en-AU"/>
              </w:rPr>
              <w:t xml:space="preserve"> </w:t>
            </w:r>
            <w:r>
              <w:rPr>
                <w:caps w:val="0"/>
                <w:sz w:val="22"/>
                <w:szCs w:val="22"/>
                <w:lang w:eastAsia="en-AU"/>
              </w:rPr>
              <w:t>HDL</w:t>
            </w:r>
            <w:r w:rsidRPr="005B4DE3">
              <w:rPr>
                <w:caps w:val="0"/>
                <w:sz w:val="22"/>
                <w:szCs w:val="22"/>
                <w:lang w:eastAsia="en-AU"/>
              </w:rPr>
              <w:t xml:space="preserve"> levels recorded</w:t>
            </w:r>
          </w:p>
        </w:tc>
      </w:tr>
      <w:tr w:rsidR="00C17D51" w14:paraId="0B1F837E" w14:textId="77777777" w:rsidTr="007570D9">
        <w:tc>
          <w:tcPr>
            <w:cnfStyle w:val="001000000000" w:firstRow="0" w:lastRow="0" w:firstColumn="1" w:lastColumn="0" w:oddVBand="0" w:evenVBand="0" w:oddHBand="0" w:evenHBand="0" w:firstRowFirstColumn="0" w:firstRowLastColumn="0" w:lastRowFirstColumn="0" w:lastRowLastColumn="0"/>
            <w:tcW w:w="5144" w:type="dxa"/>
            <w:shd w:val="clear" w:color="auto" w:fill="E7E6E6" w:themeFill="background2"/>
          </w:tcPr>
          <w:p w14:paraId="4FB878FD" w14:textId="77777777" w:rsidR="00C17D51" w:rsidRDefault="005B4DE3" w:rsidP="5A245825">
            <w:pPr>
              <w:rPr>
                <w:b/>
                <w:caps w:val="0"/>
                <w:sz w:val="22"/>
                <w:szCs w:val="22"/>
                <w:lang w:eastAsia="en-AU"/>
              </w:rPr>
            </w:pPr>
            <w:r w:rsidRPr="005B4DE3">
              <w:rPr>
                <w:caps w:val="0"/>
                <w:sz w:val="22"/>
                <w:szCs w:val="22"/>
                <w:lang w:eastAsia="en-AU"/>
              </w:rPr>
              <w:t xml:space="preserve">Increase the cervical screening of the number of eligible female patients aged 20 to 74 years by 10% </w:t>
            </w:r>
          </w:p>
          <w:p w14:paraId="750E9CF9" w14:textId="674CC023" w:rsidR="00CB0468" w:rsidRPr="005B4DE3" w:rsidRDefault="00CB0468" w:rsidP="5A245825">
            <w:pPr>
              <w:rPr>
                <w:sz w:val="22"/>
                <w:szCs w:val="22"/>
                <w:lang w:eastAsia="en-AU"/>
              </w:rPr>
            </w:pPr>
            <w:r>
              <w:rPr>
                <w:b/>
                <w:bCs/>
                <w:i/>
                <w:iCs/>
              </w:rPr>
              <w:t xml:space="preserve">NB: </w:t>
            </w:r>
            <w:r w:rsidRPr="00601651">
              <w:rPr>
                <w:b/>
                <w:bCs/>
                <w:i/>
                <w:iCs/>
                <w:caps w:val="0"/>
              </w:rPr>
              <w:t>the age 20 is to capture people on the pap system which will be transitioning until 1st December 201</w:t>
            </w:r>
            <w:r w:rsidRPr="00601651">
              <w:rPr>
                <w:b/>
                <w:bCs/>
                <w:i/>
                <w:iCs/>
              </w:rPr>
              <w:t>9</w:t>
            </w:r>
            <w:r>
              <w:rPr>
                <w:b/>
                <w:bCs/>
                <w:i/>
                <w:iCs/>
              </w:rPr>
              <w:t>.</w:t>
            </w:r>
          </w:p>
        </w:tc>
        <w:tc>
          <w:tcPr>
            <w:tcW w:w="5144" w:type="dxa"/>
            <w:shd w:val="clear" w:color="auto" w:fill="E7E6E6" w:themeFill="background2"/>
          </w:tcPr>
          <w:p w14:paraId="4CA90487" w14:textId="6F8FF428" w:rsidR="00C17D51" w:rsidRPr="005B4DE3" w:rsidRDefault="005B4DE3" w:rsidP="00E23A5C">
            <w:pPr>
              <w:cnfStyle w:val="000000000000" w:firstRow="0" w:lastRow="0" w:firstColumn="0" w:lastColumn="0" w:oddVBand="0" w:evenVBand="0" w:oddHBand="0" w:evenHBand="0" w:firstRowFirstColumn="0" w:firstRowLastColumn="0" w:lastRowFirstColumn="0" w:lastRowLastColumn="0"/>
              <w:rPr>
                <w:sz w:val="22"/>
                <w:szCs w:val="22"/>
                <w:lang w:eastAsia="en-AU"/>
              </w:rPr>
            </w:pPr>
            <w:r w:rsidRPr="005B4DE3">
              <w:rPr>
                <w:caps w:val="0"/>
                <w:sz w:val="22"/>
                <w:szCs w:val="22"/>
                <w:lang w:eastAsia="en-AU"/>
              </w:rPr>
              <w:t xml:space="preserve">Refer to cat4 data to find patients </w:t>
            </w:r>
            <w:hyperlink r:id="rId39" w:history="1">
              <w:r w:rsidRPr="00632D20">
                <w:rPr>
                  <w:rStyle w:val="Hyperlink"/>
                  <w:b w:val="0"/>
                  <w:caps w:val="0"/>
                  <w:szCs w:val="22"/>
                </w:rPr>
                <w:t>eligible for cervical screening</w:t>
              </w:r>
            </w:hyperlink>
          </w:p>
        </w:tc>
      </w:tr>
      <w:tr w:rsidR="00C17D51" w14:paraId="2D8AE96B" w14:textId="77777777" w:rsidTr="007570D9">
        <w:tc>
          <w:tcPr>
            <w:cnfStyle w:val="001000000000" w:firstRow="0" w:lastRow="0" w:firstColumn="1" w:lastColumn="0" w:oddVBand="0" w:evenVBand="0" w:oddHBand="0" w:evenHBand="0" w:firstRowFirstColumn="0" w:firstRowLastColumn="0" w:lastRowFirstColumn="0" w:lastRowLastColumn="0"/>
            <w:tcW w:w="5144" w:type="dxa"/>
            <w:shd w:val="clear" w:color="auto" w:fill="E7E6E6" w:themeFill="background2"/>
          </w:tcPr>
          <w:p w14:paraId="53042116" w14:textId="2E7D9194" w:rsidR="00C17D51" w:rsidRPr="005B4DE3" w:rsidRDefault="005B4DE3" w:rsidP="00E23A5C">
            <w:pPr>
              <w:rPr>
                <w:sz w:val="22"/>
                <w:szCs w:val="22"/>
                <w:lang w:eastAsia="en-AU"/>
              </w:rPr>
            </w:pPr>
            <w:r w:rsidRPr="00253A3F">
              <w:rPr>
                <w:caps w:val="0"/>
                <w:color w:val="auto"/>
                <w:sz w:val="22"/>
                <w:szCs w:val="22"/>
                <w:lang w:eastAsia="en-AU"/>
              </w:rPr>
              <w:t xml:space="preserve">Ensure that 90% of active diabetes patients have their blood pressure recorded </w:t>
            </w:r>
          </w:p>
        </w:tc>
        <w:tc>
          <w:tcPr>
            <w:tcW w:w="5144" w:type="dxa"/>
            <w:shd w:val="clear" w:color="auto" w:fill="E7E6E6" w:themeFill="background2"/>
          </w:tcPr>
          <w:p w14:paraId="60761831" w14:textId="3F4EBB3A" w:rsidR="00C17D51" w:rsidRPr="005B4DE3" w:rsidRDefault="005B4DE3" w:rsidP="00E23A5C">
            <w:pPr>
              <w:cnfStyle w:val="000000000000" w:firstRow="0" w:lastRow="0" w:firstColumn="0" w:lastColumn="0" w:oddVBand="0" w:evenVBand="0" w:oddHBand="0" w:evenHBand="0" w:firstRowFirstColumn="0" w:firstRowLastColumn="0" w:lastRowFirstColumn="0" w:lastRowLastColumn="0"/>
              <w:rPr>
                <w:sz w:val="22"/>
                <w:szCs w:val="22"/>
                <w:lang w:eastAsia="en-AU"/>
              </w:rPr>
            </w:pPr>
            <w:r w:rsidRPr="005B4DE3">
              <w:rPr>
                <w:caps w:val="0"/>
                <w:sz w:val="22"/>
                <w:szCs w:val="22"/>
                <w:lang w:eastAsia="en-AU"/>
              </w:rPr>
              <w:t xml:space="preserve">Refer to cat4 data to find patients with </w:t>
            </w:r>
            <w:hyperlink r:id="rId40" w:history="1">
              <w:r w:rsidRPr="00632D20">
                <w:rPr>
                  <w:rStyle w:val="Hyperlink"/>
                  <w:b w:val="0"/>
                  <w:caps w:val="0"/>
                </w:rPr>
                <w:t>C</w:t>
              </w:r>
              <w:r w:rsidRPr="00632D20">
                <w:rPr>
                  <w:rStyle w:val="Hyperlink"/>
                  <w:b w:val="0"/>
                </w:rPr>
                <w:t xml:space="preserve">VD </w:t>
              </w:r>
              <w:r w:rsidRPr="00632D20">
                <w:rPr>
                  <w:rStyle w:val="Hyperlink"/>
                  <w:b w:val="0"/>
                  <w:caps w:val="0"/>
                  <w:szCs w:val="22"/>
                </w:rPr>
                <w:t>with no B</w:t>
              </w:r>
              <w:r w:rsidRPr="00632D20">
                <w:rPr>
                  <w:rStyle w:val="Hyperlink"/>
                  <w:b w:val="0"/>
                </w:rPr>
                <w:t>P</w:t>
              </w:r>
              <w:r w:rsidRPr="00632D20">
                <w:rPr>
                  <w:rStyle w:val="Hyperlink"/>
                  <w:b w:val="0"/>
                  <w:caps w:val="0"/>
                  <w:szCs w:val="22"/>
                </w:rPr>
                <w:t xml:space="preserve"> recorded</w:t>
              </w:r>
            </w:hyperlink>
            <w:r w:rsidRPr="005B4DE3">
              <w:rPr>
                <w:caps w:val="0"/>
                <w:sz w:val="22"/>
                <w:szCs w:val="22"/>
                <w:lang w:eastAsia="en-AU"/>
              </w:rPr>
              <w:t xml:space="preserve"> – </w:t>
            </w:r>
            <w:r w:rsidRPr="005B4DE3">
              <w:rPr>
                <w:i/>
                <w:caps w:val="0"/>
                <w:sz w:val="22"/>
                <w:szCs w:val="22"/>
                <w:lang w:eastAsia="en-AU"/>
              </w:rPr>
              <w:t xml:space="preserve">please note: you will be required to select diabetes instead of </w:t>
            </w:r>
            <w:r w:rsidR="00D63A54">
              <w:rPr>
                <w:i/>
                <w:caps w:val="0"/>
                <w:sz w:val="22"/>
                <w:szCs w:val="22"/>
                <w:lang w:eastAsia="en-AU"/>
              </w:rPr>
              <w:t>CVD</w:t>
            </w:r>
          </w:p>
        </w:tc>
      </w:tr>
    </w:tbl>
    <w:p w14:paraId="45296AA3" w14:textId="77777777" w:rsidR="00C17D51" w:rsidRPr="00253A3F" w:rsidRDefault="00C17D51" w:rsidP="00C17D51">
      <w:pPr>
        <w:rPr>
          <w:b/>
          <w:lang w:val="en-GB" w:eastAsia="en-AU"/>
        </w:rPr>
      </w:pPr>
    </w:p>
    <w:p w14:paraId="78B2FB31" w14:textId="13D276D0" w:rsidR="00C17D51" w:rsidRPr="00253A3F" w:rsidRDefault="00D977DF" w:rsidP="00C17D51">
      <w:pPr>
        <w:rPr>
          <w:b/>
          <w:color w:val="auto"/>
          <w:sz w:val="22"/>
          <w:lang w:val="en-GB" w:eastAsia="en-AU"/>
        </w:rPr>
      </w:pPr>
      <w:r w:rsidRPr="00253A3F">
        <w:rPr>
          <w:b/>
          <w:color w:val="auto"/>
          <w:sz w:val="22"/>
          <w:lang w:val="en-GB" w:eastAsia="en-AU"/>
        </w:rPr>
        <w:t>Other ideas:</w:t>
      </w:r>
    </w:p>
    <w:p w14:paraId="055B837C" w14:textId="77777777" w:rsidR="00C17D51" w:rsidRPr="006E3EC4" w:rsidRDefault="00C17D51" w:rsidP="00C17D51">
      <w:pPr>
        <w:pStyle w:val="Bullets"/>
        <w:numPr>
          <w:ilvl w:val="0"/>
          <w:numId w:val="1"/>
        </w:numPr>
        <w:rPr>
          <w:color w:val="auto"/>
          <w:sz w:val="22"/>
          <w:szCs w:val="22"/>
        </w:rPr>
      </w:pPr>
      <w:r w:rsidRPr="006E3EC4">
        <w:rPr>
          <w:color w:val="auto"/>
          <w:sz w:val="22"/>
          <w:szCs w:val="22"/>
        </w:rPr>
        <w:t>Ask the practice nurse to opportunistically see patients prior to their GP appointment to obtain height, weight, waist measurements, BP, smoking and alcohol status; OR</w:t>
      </w:r>
    </w:p>
    <w:p w14:paraId="22CFE91E" w14:textId="77777777" w:rsidR="00C17D51" w:rsidRPr="006E3EC4" w:rsidRDefault="33602EED" w:rsidP="00C17D51">
      <w:pPr>
        <w:pStyle w:val="Bullets"/>
        <w:numPr>
          <w:ilvl w:val="0"/>
          <w:numId w:val="1"/>
        </w:numPr>
        <w:rPr>
          <w:color w:val="auto"/>
          <w:sz w:val="22"/>
          <w:szCs w:val="22"/>
        </w:rPr>
      </w:pPr>
      <w:r w:rsidRPr="33602EED">
        <w:rPr>
          <w:color w:val="auto"/>
          <w:sz w:val="22"/>
          <w:szCs w:val="22"/>
        </w:rPr>
        <w:t xml:space="preserve">Ask patients to complete a summarised new patient form with their height, weight, waist measurements, BP, smoking and alcohol status </w:t>
      </w:r>
      <w:proofErr w:type="gramStart"/>
      <w:r w:rsidRPr="33602EED">
        <w:rPr>
          <w:color w:val="auto"/>
          <w:sz w:val="22"/>
          <w:szCs w:val="22"/>
        </w:rPr>
        <w:t>and also</w:t>
      </w:r>
      <w:proofErr w:type="gramEnd"/>
      <w:r w:rsidRPr="33602EED">
        <w:rPr>
          <w:color w:val="auto"/>
          <w:sz w:val="22"/>
          <w:szCs w:val="22"/>
        </w:rPr>
        <w:t xml:space="preserve"> check their address, contact details, NOK and emergency contact</w:t>
      </w:r>
    </w:p>
    <w:p w14:paraId="5F511B58" w14:textId="67107308" w:rsidR="33602EED" w:rsidRDefault="33602EED" w:rsidP="33602EED">
      <w:pPr>
        <w:pStyle w:val="Bullets"/>
        <w:numPr>
          <w:ilvl w:val="0"/>
          <w:numId w:val="1"/>
        </w:numPr>
        <w:rPr>
          <w:color w:val="auto"/>
          <w:sz w:val="22"/>
          <w:szCs w:val="22"/>
        </w:rPr>
      </w:pPr>
      <w:r w:rsidRPr="33602EED">
        <w:rPr>
          <w:color w:val="auto"/>
          <w:sz w:val="22"/>
          <w:szCs w:val="22"/>
        </w:rPr>
        <w:t>Develop a reminder list e.g.: proactively contact patients with COPD who have not yet had their flu injection</w:t>
      </w:r>
    </w:p>
    <w:p w14:paraId="1D2ED8CD" w14:textId="77777777" w:rsidR="00C17D51" w:rsidRPr="006E3EC4" w:rsidRDefault="00C17D51" w:rsidP="00C17D51">
      <w:pPr>
        <w:pStyle w:val="Bullets"/>
        <w:numPr>
          <w:ilvl w:val="0"/>
          <w:numId w:val="1"/>
        </w:numPr>
        <w:rPr>
          <w:color w:val="auto"/>
          <w:sz w:val="22"/>
          <w:szCs w:val="22"/>
        </w:rPr>
      </w:pPr>
      <w:r w:rsidRPr="006E3EC4">
        <w:rPr>
          <w:color w:val="auto"/>
          <w:sz w:val="22"/>
          <w:szCs w:val="22"/>
        </w:rPr>
        <w:t xml:space="preserve">Ensure </w:t>
      </w:r>
      <w:proofErr w:type="spellStart"/>
      <w:r w:rsidRPr="006E3EC4">
        <w:rPr>
          <w:color w:val="auto"/>
          <w:sz w:val="22"/>
          <w:szCs w:val="22"/>
        </w:rPr>
        <w:t>Topbar</w:t>
      </w:r>
      <w:proofErr w:type="spellEnd"/>
      <w:r w:rsidRPr="006E3EC4">
        <w:rPr>
          <w:color w:val="auto"/>
          <w:sz w:val="22"/>
          <w:szCs w:val="22"/>
        </w:rPr>
        <w:t xml:space="preserve"> is installed on every workstation and fully operational</w:t>
      </w:r>
    </w:p>
    <w:p w14:paraId="6A380B55" w14:textId="77777777" w:rsidR="00611114" w:rsidRDefault="00611114" w:rsidP="33602EED">
      <w:pPr>
        <w:rPr>
          <w:lang w:val="en-GB" w:eastAsia="en-AU"/>
        </w:rPr>
      </w:pPr>
    </w:p>
    <w:p w14:paraId="34077544" w14:textId="40811490" w:rsidR="00C17D51" w:rsidRPr="0085235C" w:rsidRDefault="00C17D51" w:rsidP="00611114">
      <w:pPr>
        <w:pStyle w:val="Heading2"/>
        <w:spacing w:before="0"/>
        <w:rPr>
          <w:color w:val="003D69"/>
          <w:sz w:val="32"/>
          <w:lang w:val="en-GB" w:eastAsia="en-AU"/>
        </w:rPr>
      </w:pPr>
      <w:bookmarkStart w:id="19" w:name="_Toc14964433"/>
      <w:r w:rsidRPr="0085235C">
        <w:rPr>
          <w:color w:val="003D69"/>
          <w:sz w:val="32"/>
          <w:lang w:val="en-GB" w:eastAsia="en-AU"/>
        </w:rPr>
        <w:t>Using Topbar to assist with patient prompts</w:t>
      </w:r>
      <w:bookmarkEnd w:id="19"/>
    </w:p>
    <w:p w14:paraId="1D2A7331" w14:textId="77777777" w:rsidR="00C17D51" w:rsidRPr="006E3EC4" w:rsidRDefault="00C17D51" w:rsidP="00C17D51">
      <w:pPr>
        <w:shd w:val="clear" w:color="auto" w:fill="FFFFFF"/>
        <w:spacing w:after="120" w:line="240" w:lineRule="auto"/>
        <w:rPr>
          <w:rFonts w:eastAsia="Times New Roman" w:cstheme="minorHAnsi"/>
          <w:color w:val="auto"/>
          <w:sz w:val="22"/>
          <w:lang w:eastAsia="en-AU"/>
        </w:rPr>
      </w:pPr>
      <w:proofErr w:type="spellStart"/>
      <w:r w:rsidRPr="006E3EC4">
        <w:rPr>
          <w:rFonts w:eastAsia="Times New Roman" w:cstheme="minorHAnsi"/>
          <w:color w:val="auto"/>
          <w:sz w:val="22"/>
          <w:lang w:eastAsia="en-AU"/>
        </w:rPr>
        <w:t>Topbar</w:t>
      </w:r>
      <w:proofErr w:type="spellEnd"/>
      <w:r w:rsidRPr="006E3EC4">
        <w:rPr>
          <w:rFonts w:eastAsia="Times New Roman" w:cstheme="minorHAnsi"/>
          <w:color w:val="auto"/>
          <w:sz w:val="22"/>
          <w:lang w:eastAsia="en-AU"/>
        </w:rPr>
        <w:t xml:space="preserve"> prompts administrative and clinical staff to opportunistically capture missing demographic or clinical information at the point of care. It can play a significant role in improving general practice data quality, chronic disease management and eHealth. </w:t>
      </w:r>
      <w:proofErr w:type="spellStart"/>
      <w:r w:rsidRPr="006E3EC4">
        <w:rPr>
          <w:rFonts w:eastAsia="Times New Roman" w:cstheme="minorHAnsi"/>
          <w:color w:val="auto"/>
          <w:sz w:val="22"/>
          <w:lang w:eastAsia="en-AU"/>
        </w:rPr>
        <w:t>Topbar</w:t>
      </w:r>
      <w:proofErr w:type="spellEnd"/>
      <w:r w:rsidRPr="006E3EC4">
        <w:rPr>
          <w:rFonts w:eastAsia="Times New Roman" w:cstheme="minorHAnsi"/>
          <w:color w:val="auto"/>
          <w:sz w:val="22"/>
          <w:lang w:eastAsia="en-AU"/>
        </w:rPr>
        <w:t xml:space="preserve"> is available for practices using Best Practice, MD3 or </w:t>
      </w:r>
      <w:proofErr w:type="spellStart"/>
      <w:r w:rsidRPr="006E3EC4">
        <w:rPr>
          <w:rFonts w:eastAsia="Times New Roman" w:cstheme="minorHAnsi"/>
          <w:color w:val="auto"/>
          <w:sz w:val="22"/>
          <w:lang w:eastAsia="en-AU"/>
        </w:rPr>
        <w:t>ZedMed</w:t>
      </w:r>
      <w:proofErr w:type="spellEnd"/>
      <w:r w:rsidRPr="006E3EC4">
        <w:rPr>
          <w:rFonts w:eastAsia="Times New Roman" w:cstheme="minorHAnsi"/>
          <w:color w:val="auto"/>
          <w:sz w:val="22"/>
          <w:lang w:eastAsia="en-AU"/>
        </w:rPr>
        <w:t xml:space="preserve"> software.</w:t>
      </w:r>
    </w:p>
    <w:p w14:paraId="0091EF34" w14:textId="77777777" w:rsidR="00C17D51" w:rsidRPr="006E3EC4" w:rsidRDefault="00C17D51" w:rsidP="00C17D51">
      <w:pPr>
        <w:shd w:val="clear" w:color="auto" w:fill="FFFFFF"/>
        <w:spacing w:after="120" w:line="240" w:lineRule="auto"/>
        <w:rPr>
          <w:rFonts w:eastAsia="Times New Roman" w:cstheme="minorHAnsi"/>
          <w:color w:val="auto"/>
          <w:sz w:val="22"/>
          <w:lang w:eastAsia="en-AU"/>
        </w:rPr>
      </w:pPr>
      <w:proofErr w:type="spellStart"/>
      <w:r w:rsidRPr="006E3EC4">
        <w:rPr>
          <w:rFonts w:eastAsia="Times New Roman" w:cstheme="minorHAnsi"/>
          <w:color w:val="auto"/>
          <w:sz w:val="22"/>
          <w:lang w:eastAsia="en-AU"/>
        </w:rPr>
        <w:t>Topbar</w:t>
      </w:r>
      <w:proofErr w:type="spellEnd"/>
      <w:r w:rsidRPr="006E3EC4">
        <w:rPr>
          <w:rFonts w:eastAsia="Times New Roman" w:cstheme="minorHAnsi"/>
          <w:color w:val="auto"/>
          <w:sz w:val="22"/>
          <w:lang w:eastAsia="en-AU"/>
        </w:rPr>
        <w:t xml:space="preserve"> has four main applications that can be tailored to meet the practice needs.</w:t>
      </w:r>
    </w:p>
    <w:p w14:paraId="79924D8B" w14:textId="77777777" w:rsidR="00C17D51" w:rsidRPr="006E3EC4" w:rsidRDefault="00C17D51" w:rsidP="00253A3F">
      <w:pPr>
        <w:pStyle w:val="ListParagraph"/>
        <w:numPr>
          <w:ilvl w:val="0"/>
          <w:numId w:val="2"/>
        </w:numPr>
        <w:shd w:val="clear" w:color="auto" w:fill="FFFFFF"/>
        <w:spacing w:after="120"/>
        <w:rPr>
          <w:rFonts w:eastAsia="Times New Roman" w:cstheme="minorHAnsi"/>
          <w:color w:val="auto"/>
          <w:sz w:val="22"/>
          <w:lang w:eastAsia="en-AU"/>
        </w:rPr>
      </w:pPr>
      <w:r w:rsidRPr="006E3EC4">
        <w:rPr>
          <w:rFonts w:eastAsia="Times New Roman" w:cstheme="minorHAnsi"/>
          <w:b/>
          <w:bCs/>
          <w:color w:val="auto"/>
          <w:sz w:val="22"/>
          <w:lang w:eastAsia="en-AU"/>
        </w:rPr>
        <w:t>The Waiting Room App</w:t>
      </w:r>
      <w:r w:rsidRPr="006E3EC4">
        <w:rPr>
          <w:rFonts w:eastAsia="Times New Roman" w:cstheme="minorHAnsi"/>
          <w:color w:val="auto"/>
          <w:sz w:val="22"/>
          <w:lang w:eastAsia="en-AU"/>
        </w:rPr>
        <w:t xml:space="preserve"> provides staff with a quick view of patients who are currently in the waiting room and missing demographic or clinical data.</w:t>
      </w:r>
    </w:p>
    <w:p w14:paraId="7CB5BB6A" w14:textId="77777777" w:rsidR="00C17D51" w:rsidRPr="006E3EC4" w:rsidRDefault="00C17D51" w:rsidP="00253A3F">
      <w:pPr>
        <w:pStyle w:val="ListParagraph"/>
        <w:numPr>
          <w:ilvl w:val="0"/>
          <w:numId w:val="2"/>
        </w:numPr>
        <w:shd w:val="clear" w:color="auto" w:fill="FFFFFF"/>
        <w:spacing w:after="120"/>
        <w:rPr>
          <w:rFonts w:eastAsia="Times New Roman" w:cstheme="minorHAnsi"/>
          <w:color w:val="auto"/>
          <w:sz w:val="22"/>
          <w:lang w:eastAsia="en-AU"/>
        </w:rPr>
      </w:pPr>
      <w:r w:rsidRPr="006E3EC4">
        <w:rPr>
          <w:rFonts w:eastAsia="Times New Roman" w:cstheme="minorHAnsi"/>
          <w:b/>
          <w:bCs/>
          <w:color w:val="auto"/>
          <w:sz w:val="22"/>
          <w:lang w:eastAsia="en-AU"/>
        </w:rPr>
        <w:t>The Cleansing App</w:t>
      </w:r>
      <w:r w:rsidRPr="006E3EC4">
        <w:rPr>
          <w:rFonts w:eastAsia="Times New Roman" w:cstheme="minorHAnsi"/>
          <w:color w:val="auto"/>
          <w:sz w:val="22"/>
          <w:lang w:eastAsia="en-AU"/>
        </w:rPr>
        <w:t xml:space="preserve"> provides the clinician with a quick view of the patients’ record and highlights missing demographic and clinical information.</w:t>
      </w:r>
    </w:p>
    <w:p w14:paraId="62E3C8DE" w14:textId="77777777" w:rsidR="00C17D51" w:rsidRPr="006E3EC4" w:rsidRDefault="00C17D51" w:rsidP="00253A3F">
      <w:pPr>
        <w:pStyle w:val="ListParagraph"/>
        <w:numPr>
          <w:ilvl w:val="0"/>
          <w:numId w:val="2"/>
        </w:numPr>
        <w:shd w:val="clear" w:color="auto" w:fill="FFFFFF"/>
        <w:spacing w:after="120"/>
        <w:rPr>
          <w:rFonts w:eastAsia="Times New Roman" w:cstheme="minorHAnsi"/>
          <w:color w:val="auto"/>
          <w:sz w:val="22"/>
          <w:lang w:eastAsia="en-AU"/>
        </w:rPr>
      </w:pPr>
      <w:r w:rsidRPr="006E3EC4">
        <w:rPr>
          <w:rFonts w:eastAsia="Times New Roman" w:cstheme="minorHAnsi"/>
          <w:b/>
          <w:bCs/>
          <w:color w:val="auto"/>
          <w:sz w:val="22"/>
          <w:lang w:eastAsia="en-AU"/>
        </w:rPr>
        <w:lastRenderedPageBreak/>
        <w:t>The MBS App</w:t>
      </w:r>
      <w:r w:rsidRPr="006E3EC4">
        <w:rPr>
          <w:rFonts w:eastAsia="Times New Roman" w:cstheme="minorHAnsi"/>
          <w:color w:val="auto"/>
          <w:sz w:val="22"/>
          <w:lang w:eastAsia="en-AU"/>
        </w:rPr>
        <w:t xml:space="preserve"> shows recommended actions and claim status relating to the Medicare Benefits Schedule (MBS).</w:t>
      </w:r>
    </w:p>
    <w:p w14:paraId="579DD420" w14:textId="77777777" w:rsidR="00C17D51" w:rsidRPr="006E3EC4" w:rsidRDefault="00C17D51" w:rsidP="00253A3F">
      <w:pPr>
        <w:pStyle w:val="ListParagraph"/>
        <w:numPr>
          <w:ilvl w:val="0"/>
          <w:numId w:val="2"/>
        </w:numPr>
        <w:shd w:val="clear" w:color="auto" w:fill="FFFFFF"/>
        <w:spacing w:after="120"/>
        <w:rPr>
          <w:rFonts w:eastAsia="Times New Roman" w:cstheme="minorHAnsi"/>
          <w:color w:val="auto"/>
          <w:sz w:val="22"/>
          <w:lang w:eastAsia="en-AU"/>
        </w:rPr>
      </w:pPr>
      <w:r w:rsidRPr="006E3EC4">
        <w:rPr>
          <w:rFonts w:eastAsia="Times New Roman" w:cstheme="minorHAnsi"/>
          <w:b/>
          <w:bCs/>
          <w:color w:val="auto"/>
          <w:sz w:val="22"/>
          <w:lang w:eastAsia="en-AU"/>
        </w:rPr>
        <w:t>The Patient Health Summary App</w:t>
      </w:r>
      <w:r w:rsidRPr="006E3EC4">
        <w:rPr>
          <w:rFonts w:eastAsia="Times New Roman" w:cstheme="minorHAnsi"/>
          <w:color w:val="auto"/>
          <w:sz w:val="22"/>
          <w:lang w:eastAsia="en-AU"/>
        </w:rPr>
        <w:t xml:space="preserve"> displays information from the patients’ medical record and displays it in chronological order.</w:t>
      </w:r>
    </w:p>
    <w:p w14:paraId="0A91F61F" w14:textId="7DAC9616" w:rsidR="00C17D51" w:rsidRPr="00606EBF" w:rsidRDefault="002C6E09" w:rsidP="00C17D51">
      <w:pPr>
        <w:rPr>
          <w:sz w:val="22"/>
          <w:lang w:val="en-GB" w:eastAsia="en-AU"/>
        </w:rPr>
      </w:pPr>
      <w:r>
        <w:rPr>
          <w:color w:val="auto"/>
          <w:sz w:val="22"/>
          <w:lang w:val="en-GB" w:eastAsia="en-AU"/>
        </w:rPr>
        <w:t>Click here t</w:t>
      </w:r>
      <w:r w:rsidR="00C17D51" w:rsidRPr="002C6E09">
        <w:rPr>
          <w:color w:val="auto"/>
          <w:sz w:val="22"/>
          <w:lang w:val="en-GB" w:eastAsia="en-AU"/>
        </w:rPr>
        <w:t xml:space="preserve">o access the </w:t>
      </w:r>
      <w:hyperlink r:id="rId41" w:history="1">
        <w:proofErr w:type="spellStart"/>
        <w:r w:rsidR="00C17D51" w:rsidRPr="00253A3F">
          <w:rPr>
            <w:rStyle w:val="Hyperlink"/>
          </w:rPr>
          <w:t>Topbar</w:t>
        </w:r>
        <w:proofErr w:type="spellEnd"/>
        <w:r w:rsidR="00C17D51" w:rsidRPr="00253A3F">
          <w:rPr>
            <w:rStyle w:val="Hyperlink"/>
          </w:rPr>
          <w:t xml:space="preserve"> Apps</w:t>
        </w:r>
      </w:hyperlink>
      <w:r w:rsidR="00C17D51" w:rsidRPr="00253A3F">
        <w:rPr>
          <w:color w:val="0070C0"/>
          <w:sz w:val="22"/>
          <w:lang w:val="en-GB" w:eastAsia="en-AU"/>
        </w:rPr>
        <w:t xml:space="preserve"> </w:t>
      </w:r>
    </w:p>
    <w:p w14:paraId="1C9BC8F3" w14:textId="5C09379A" w:rsidR="00C17D51" w:rsidRPr="0085235C" w:rsidRDefault="00C17D51" w:rsidP="00494523">
      <w:pPr>
        <w:pStyle w:val="Heading2"/>
        <w:rPr>
          <w:rFonts w:cs="Times New Roman"/>
          <w:color w:val="003D69"/>
          <w:lang w:val="en-GB"/>
        </w:rPr>
      </w:pPr>
      <w:bookmarkStart w:id="20" w:name="_Toc14964434"/>
      <w:bookmarkStart w:id="21" w:name="_Hlk14960804"/>
      <w:r w:rsidRPr="0085235C">
        <w:rPr>
          <w:color w:val="003D69"/>
          <w:lang w:val="en-GB"/>
        </w:rPr>
        <w:drawing>
          <wp:inline distT="0" distB="0" distL="0" distR="0" wp14:anchorId="7D42D04F" wp14:editId="214992CA">
            <wp:extent cx="468000" cy="378000"/>
            <wp:effectExtent l="0" t="0" r="8255" b="3175"/>
            <wp:docPr id="36659646" name="Picture 36659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 icon ACTIVITY V1.jpg"/>
                    <pic:cNvPicPr/>
                  </pic:nvPicPr>
                  <pic:blipFill>
                    <a:blip r:embed="rId42" cstate="print">
                      <a:biLevel thresh="50000"/>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68000" cy="378000"/>
                    </a:xfrm>
                    <a:prstGeom prst="rect">
                      <a:avLst/>
                    </a:prstGeom>
                  </pic:spPr>
                </pic:pic>
              </a:graphicData>
            </a:graphic>
          </wp:inline>
        </w:drawing>
      </w:r>
      <w:r w:rsidR="00B750F3" w:rsidRPr="0085235C">
        <w:rPr>
          <w:color w:val="003D69"/>
          <w:sz w:val="32"/>
          <w:lang w:val="en-GB"/>
        </w:rPr>
        <w:t xml:space="preserve">  </w:t>
      </w:r>
      <w:r w:rsidR="005B4DE3" w:rsidRPr="0085235C">
        <w:rPr>
          <w:color w:val="003D69"/>
          <w:sz w:val="32"/>
          <w:lang w:val="en-GB"/>
        </w:rPr>
        <w:t xml:space="preserve">Instructions - </w:t>
      </w:r>
      <w:r w:rsidRPr="0085235C">
        <w:rPr>
          <w:color w:val="003D69"/>
          <w:sz w:val="32"/>
          <w:lang w:val="en-GB"/>
        </w:rPr>
        <w:t>Creating patient prompts to display in Topbar</w:t>
      </w:r>
      <w:bookmarkEnd w:id="20"/>
    </w:p>
    <w:bookmarkEnd w:id="21"/>
    <w:p w14:paraId="612AE6DE" w14:textId="1402C437" w:rsidR="00606EBF" w:rsidRPr="00606EBF" w:rsidRDefault="00C17D51" w:rsidP="006E3EC4">
      <w:pPr>
        <w:pStyle w:val="NormalWeb"/>
        <w:spacing w:before="0" w:beforeAutospacing="0" w:after="0" w:afterAutospacing="0"/>
        <w:rPr>
          <w:rFonts w:ascii="Calibri" w:hAnsi="Calibri" w:cs="Calibri Light"/>
          <w:bCs/>
          <w:szCs w:val="21"/>
        </w:rPr>
      </w:pPr>
      <w:r w:rsidRPr="00606EBF">
        <w:rPr>
          <w:rFonts w:ascii="Calibri" w:hAnsi="Calibri" w:cs="Calibri Light"/>
          <w:bCs/>
          <w:szCs w:val="21"/>
        </w:rPr>
        <w:t xml:space="preserve">Remember you need to be in the </w:t>
      </w:r>
      <w:r w:rsidRPr="00606EBF">
        <w:rPr>
          <w:rFonts w:ascii="Calibri" w:hAnsi="Calibri" w:cs="Calibri Light"/>
          <w:b/>
          <w:szCs w:val="21"/>
        </w:rPr>
        <w:t>CAT4 Daily View</w:t>
      </w:r>
      <w:r w:rsidRPr="00606EBF">
        <w:rPr>
          <w:rFonts w:ascii="Calibri" w:hAnsi="Calibri" w:cs="Calibri Light"/>
          <w:bCs/>
          <w:szCs w:val="21"/>
        </w:rPr>
        <w:t xml:space="preserve"> </w:t>
      </w:r>
      <w:r w:rsidR="006E3EC4">
        <w:rPr>
          <w:rFonts w:ascii="Calibri" w:hAnsi="Calibri" w:cs="Calibri Light"/>
          <w:bCs/>
          <w:szCs w:val="21"/>
        </w:rPr>
        <w:t xml:space="preserve">(see picture below) </w:t>
      </w:r>
      <w:r w:rsidRPr="00606EBF">
        <w:rPr>
          <w:rFonts w:ascii="Calibri" w:hAnsi="Calibri" w:cs="Calibri Light"/>
          <w:bCs/>
          <w:szCs w:val="21"/>
        </w:rPr>
        <w:t xml:space="preserve">to be able to create prompts. </w:t>
      </w:r>
    </w:p>
    <w:p w14:paraId="76DA13B2" w14:textId="235DFB98" w:rsidR="00C17D51" w:rsidRDefault="00C17D51" w:rsidP="006E3EC4">
      <w:pPr>
        <w:pStyle w:val="NormalWeb"/>
        <w:spacing w:before="0" w:beforeAutospacing="0" w:after="0" w:afterAutospacing="0"/>
        <w:rPr>
          <w:rFonts w:ascii="Calibri" w:hAnsi="Calibri" w:cs="Calibri Light"/>
          <w:bCs/>
          <w:szCs w:val="21"/>
        </w:rPr>
      </w:pPr>
      <w:r w:rsidRPr="00606EBF">
        <w:rPr>
          <w:rFonts w:ascii="Calibri" w:hAnsi="Calibri" w:cs="Calibri Light"/>
          <w:bCs/>
          <w:szCs w:val="21"/>
        </w:rPr>
        <w:t>Other pre-requisites are:</w:t>
      </w:r>
    </w:p>
    <w:p w14:paraId="59989B25" w14:textId="77777777" w:rsidR="006E3EC4" w:rsidRPr="00606EBF" w:rsidRDefault="006E3EC4" w:rsidP="006E3EC4">
      <w:pPr>
        <w:pStyle w:val="ListParagraph"/>
        <w:numPr>
          <w:ilvl w:val="0"/>
          <w:numId w:val="3"/>
        </w:numPr>
        <w:spacing w:after="0" w:line="240" w:lineRule="auto"/>
        <w:rPr>
          <w:rFonts w:cs="Calibri Light"/>
          <w:bCs/>
          <w:color w:val="auto"/>
          <w:sz w:val="24"/>
          <w:szCs w:val="21"/>
        </w:rPr>
      </w:pPr>
      <w:proofErr w:type="spellStart"/>
      <w:r w:rsidRPr="00606EBF">
        <w:rPr>
          <w:rFonts w:cs="Calibri Light"/>
          <w:bCs/>
          <w:color w:val="auto"/>
          <w:sz w:val="24"/>
          <w:szCs w:val="21"/>
        </w:rPr>
        <w:t>Topbar</w:t>
      </w:r>
      <w:proofErr w:type="spellEnd"/>
      <w:r w:rsidRPr="00606EBF">
        <w:rPr>
          <w:rFonts w:cs="Calibri Light"/>
          <w:bCs/>
          <w:color w:val="auto"/>
          <w:sz w:val="24"/>
          <w:szCs w:val="21"/>
        </w:rPr>
        <w:t xml:space="preserve"> is installed</w:t>
      </w:r>
    </w:p>
    <w:p w14:paraId="6789CBB6" w14:textId="64CDC93D" w:rsidR="00806B46" w:rsidRPr="00B750F3" w:rsidRDefault="006E3EC4" w:rsidP="00806B46">
      <w:pPr>
        <w:pStyle w:val="ListParagraph"/>
        <w:numPr>
          <w:ilvl w:val="0"/>
          <w:numId w:val="3"/>
        </w:numPr>
        <w:spacing w:after="0" w:line="240" w:lineRule="auto"/>
        <w:rPr>
          <w:rFonts w:cs="Calibri Light"/>
          <w:bCs/>
          <w:color w:val="auto"/>
          <w:sz w:val="24"/>
          <w:szCs w:val="21"/>
        </w:rPr>
      </w:pPr>
      <w:r w:rsidRPr="00606EBF">
        <w:rPr>
          <w:rFonts w:cs="Calibri Light"/>
          <w:bCs/>
          <w:color w:val="auto"/>
          <w:sz w:val="24"/>
          <w:szCs w:val="21"/>
        </w:rPr>
        <w:t xml:space="preserve">CAT4 is linked to </w:t>
      </w:r>
      <w:proofErr w:type="spellStart"/>
      <w:r w:rsidRPr="00606EBF">
        <w:rPr>
          <w:rFonts w:cs="Calibri Light"/>
          <w:bCs/>
          <w:color w:val="auto"/>
          <w:sz w:val="24"/>
          <w:szCs w:val="21"/>
        </w:rPr>
        <w:t>Topbar</w:t>
      </w:r>
      <w:proofErr w:type="spellEnd"/>
      <w:r w:rsidRPr="00606EBF">
        <w:rPr>
          <w:rFonts w:cs="Calibri Light"/>
          <w:bCs/>
          <w:color w:val="auto"/>
          <w:sz w:val="24"/>
          <w:szCs w:val="21"/>
        </w:rPr>
        <w:t xml:space="preserve"> via Edit/Preferences/</w:t>
      </w:r>
      <w:proofErr w:type="spellStart"/>
      <w:r w:rsidRPr="00606EBF">
        <w:rPr>
          <w:rFonts w:cs="Calibri Light"/>
          <w:bCs/>
          <w:color w:val="auto"/>
          <w:sz w:val="24"/>
          <w:szCs w:val="21"/>
        </w:rPr>
        <w:t>Topbar</w:t>
      </w:r>
      <w:proofErr w:type="spellEnd"/>
    </w:p>
    <w:p w14:paraId="1E41501E" w14:textId="0B17C2E7" w:rsidR="00C17D51" w:rsidRPr="00606EBF" w:rsidRDefault="006E3EC4" w:rsidP="00C17D51">
      <w:pPr>
        <w:pStyle w:val="NormalWeb"/>
        <w:rPr>
          <w:rFonts w:ascii="Calibri" w:hAnsi="Calibri" w:cs="Calibri"/>
          <w:sz w:val="22"/>
          <w:szCs w:val="22"/>
        </w:rPr>
      </w:pPr>
      <w:r>
        <w:rPr>
          <w:rFonts w:ascii="Calibri" w:hAnsi="Calibri" w:cs="Calibri"/>
          <w:sz w:val="22"/>
          <w:szCs w:val="22"/>
        </w:rPr>
        <w:t>T</w:t>
      </w:r>
      <w:r w:rsidR="00C17D51" w:rsidRPr="00606EBF">
        <w:rPr>
          <w:rFonts w:ascii="Calibri" w:hAnsi="Calibri" w:cs="Calibri"/>
          <w:sz w:val="22"/>
          <w:szCs w:val="22"/>
        </w:rPr>
        <w:t>o start CAT4 in the Daily View, click on the 'Daily View' icon in the dashboard:</w:t>
      </w:r>
    </w:p>
    <w:p w14:paraId="4AAB4020" w14:textId="77777777" w:rsidR="00C17D51" w:rsidRDefault="00C17D51" w:rsidP="00C17D51">
      <w:pPr>
        <w:pStyle w:val="Instructions2ndheading"/>
      </w:pPr>
      <w:r>
        <w:rPr>
          <w:noProof/>
          <w:color w:val="2B579A"/>
          <w:shd w:val="clear" w:color="auto" w:fill="E6E6E6"/>
        </w:rPr>
        <mc:AlternateContent>
          <mc:Choice Requires="wps">
            <w:drawing>
              <wp:anchor distT="0" distB="0" distL="114300" distR="114300" simplePos="0" relativeHeight="251657217" behindDoc="0" locked="0" layoutInCell="1" allowOverlap="1" wp14:anchorId="7E18B398" wp14:editId="1E912195">
                <wp:simplePos x="0" y="0"/>
                <wp:positionH relativeFrom="column">
                  <wp:posOffset>724535</wp:posOffset>
                </wp:positionH>
                <wp:positionV relativeFrom="paragraph">
                  <wp:posOffset>861060</wp:posOffset>
                </wp:positionV>
                <wp:extent cx="809626" cy="609600"/>
                <wp:effectExtent l="0" t="0" r="28575" b="19050"/>
                <wp:wrapNone/>
                <wp:docPr id="36659648" name="Rectangle 36659648"/>
                <wp:cNvGraphicFramePr/>
                <a:graphic xmlns:a="http://schemas.openxmlformats.org/drawingml/2006/main">
                  <a:graphicData uri="http://schemas.microsoft.com/office/word/2010/wordprocessingShape">
                    <wps:wsp>
                      <wps:cNvSpPr/>
                      <wps:spPr>
                        <a:xfrm>
                          <a:off x="0" y="0"/>
                          <a:ext cx="809626" cy="609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E3127" id="Rectangle 36659648" o:spid="_x0000_s1026" style="position:absolute;margin-left:57.05pt;margin-top:67.8pt;width:63.75pt;height:48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" filled="f" strokecolor="red" strokeweight="1.5pt"/>
            </w:pict>
          </mc:Fallback>
        </mc:AlternateContent>
      </w:r>
      <w:r>
        <w:rPr>
          <w:noProof/>
          <w:color w:val="2B579A"/>
          <w:shd w:val="clear" w:color="auto" w:fill="E6E6E6"/>
        </w:rPr>
        <w:drawing>
          <wp:inline distT="0" distB="0" distL="0" distR="0" wp14:anchorId="0E5A97C7" wp14:editId="40C20E92">
            <wp:extent cx="2778760" cy="2495214"/>
            <wp:effectExtent l="0" t="0" r="2540" b="635"/>
            <wp:docPr id="36659647" name="Picture 36659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40534" cy="2550684"/>
                    </a:xfrm>
                    <a:prstGeom prst="rect">
                      <a:avLst/>
                    </a:prstGeom>
                  </pic:spPr>
                </pic:pic>
              </a:graphicData>
            </a:graphic>
          </wp:inline>
        </w:drawing>
      </w:r>
    </w:p>
    <w:p w14:paraId="26C7F26E" w14:textId="77777777" w:rsidR="00C17D51" w:rsidRPr="00606EBF" w:rsidRDefault="33602EED" w:rsidP="33602EED">
      <w:pPr>
        <w:pStyle w:val="NormalWeb"/>
        <w:rPr>
          <w:rFonts w:ascii="Calibri" w:hAnsi="Calibri" w:cs="Calibri Light"/>
          <w:sz w:val="22"/>
          <w:szCs w:val="22"/>
        </w:rPr>
      </w:pPr>
      <w:r w:rsidRPr="33602EED">
        <w:rPr>
          <w:rFonts w:ascii="Calibri" w:hAnsi="Calibri" w:cs="Calibri Light"/>
          <w:sz w:val="22"/>
          <w:szCs w:val="22"/>
        </w:rPr>
        <w:t xml:space="preserve">Once you have applied the filter(s) (active patients, medical condition, and smoking status etc. – refer to relevant CAT4 recipe) and exported the report, the patients of interest will be displayed. From there you can create a prompt that will be shown to all clinicians using </w:t>
      </w:r>
      <w:proofErr w:type="spellStart"/>
      <w:r w:rsidRPr="33602EED">
        <w:rPr>
          <w:rFonts w:ascii="Calibri" w:hAnsi="Calibri" w:cs="Calibri Light"/>
          <w:sz w:val="22"/>
          <w:szCs w:val="22"/>
        </w:rPr>
        <w:t>Topbar</w:t>
      </w:r>
      <w:proofErr w:type="spellEnd"/>
      <w:r w:rsidRPr="33602EED">
        <w:rPr>
          <w:rFonts w:ascii="Calibri" w:hAnsi="Calibri" w:cs="Calibri Light"/>
          <w:sz w:val="22"/>
          <w:szCs w:val="22"/>
        </w:rPr>
        <w:t xml:space="preserve"> if a patient meeting the prompt criteria is opened in their clinical system. </w:t>
      </w:r>
    </w:p>
    <w:p w14:paraId="282DDE2C" w14:textId="77777777" w:rsidR="00606EBF" w:rsidRPr="00606EBF" w:rsidRDefault="00606EBF" w:rsidP="00C17D51">
      <w:pPr>
        <w:pStyle w:val="NormalWeb"/>
        <w:rPr>
          <w:rFonts w:ascii="Calibri" w:hAnsi="Calibri" w:cs="Calibri Light"/>
          <w:sz w:val="22"/>
          <w:szCs w:val="22"/>
        </w:rPr>
        <w:sectPr w:rsidR="00606EBF" w:rsidRPr="00606EBF" w:rsidSect="00632D20">
          <w:type w:val="continuous"/>
          <w:pgSz w:w="11906" w:h="16838" w:code="9"/>
          <w:pgMar w:top="1134" w:right="794" w:bottom="1418" w:left="794" w:header="709" w:footer="737" w:gutter="0"/>
          <w:cols w:space="907"/>
          <w:titlePg/>
          <w:docGrid w:linePitch="360"/>
        </w:sectPr>
      </w:pPr>
    </w:p>
    <w:p w14:paraId="698F2164" w14:textId="72454FF3" w:rsidR="00C17D51" w:rsidRPr="00606EBF" w:rsidRDefault="00C17D51" w:rsidP="00611114">
      <w:pPr>
        <w:pStyle w:val="NormalWeb"/>
        <w:sectPr w:rsidR="00C17D51" w:rsidRPr="00606EBF" w:rsidSect="006E3EC4">
          <w:type w:val="continuous"/>
          <w:pgSz w:w="11906" w:h="16838" w:code="9"/>
          <w:pgMar w:top="2319" w:right="794" w:bottom="3129" w:left="794" w:header="709" w:footer="737" w:gutter="0"/>
          <w:cols w:space="907"/>
          <w:titlePg/>
          <w:docGrid w:linePitch="360"/>
        </w:sectPr>
      </w:pPr>
      <w:r w:rsidRPr="00606EBF">
        <w:rPr>
          <w:rFonts w:ascii="Calibri" w:hAnsi="Calibri" w:cs="Calibri Light"/>
          <w:sz w:val="22"/>
          <w:szCs w:val="22"/>
        </w:rPr>
        <w:t xml:space="preserve">To start, after you have created the report you have to click on the </w:t>
      </w:r>
      <w:proofErr w:type="spellStart"/>
      <w:r w:rsidRPr="00606EBF">
        <w:rPr>
          <w:rFonts w:ascii="Calibri" w:hAnsi="Calibri" w:cs="Calibri Light"/>
          <w:sz w:val="22"/>
          <w:szCs w:val="22"/>
        </w:rPr>
        <w:t>Topbar</w:t>
      </w:r>
      <w:proofErr w:type="spellEnd"/>
      <w:r w:rsidRPr="00606EBF">
        <w:rPr>
          <w:rFonts w:ascii="Calibri" w:hAnsi="Calibri" w:cs="Calibri Light"/>
          <w:sz w:val="22"/>
          <w:szCs w:val="22"/>
        </w:rPr>
        <w:t xml:space="preserve"> prompt icon and the bottom right hand corner. </w:t>
      </w:r>
    </w:p>
    <w:p w14:paraId="3300E201" w14:textId="7968CDD4" w:rsidR="00C17D51" w:rsidRDefault="00C17D51" w:rsidP="00C47E7E">
      <w:pPr>
        <w:pStyle w:val="Instructions2ndheading"/>
        <w:ind w:hanging="1854"/>
      </w:pPr>
      <w:r>
        <w:rPr>
          <w:noProof/>
          <w:color w:val="2B579A"/>
          <w:shd w:val="clear" w:color="auto" w:fill="E6E6E6"/>
        </w:rPr>
        <w:lastRenderedPageBreak/>
        <mc:AlternateContent>
          <mc:Choice Requires="wps">
            <w:drawing>
              <wp:anchor distT="0" distB="0" distL="114300" distR="114300" simplePos="0" relativeHeight="251657218" behindDoc="0" locked="0" layoutInCell="1" allowOverlap="1" wp14:anchorId="1C013432" wp14:editId="6FB5CEC7">
                <wp:simplePos x="0" y="0"/>
                <wp:positionH relativeFrom="margin">
                  <wp:posOffset>5899382</wp:posOffset>
                </wp:positionH>
                <wp:positionV relativeFrom="paragraph">
                  <wp:posOffset>2579896</wp:posOffset>
                </wp:positionV>
                <wp:extent cx="390525" cy="544195"/>
                <wp:effectExtent l="0" t="0" r="28575" b="27305"/>
                <wp:wrapNone/>
                <wp:docPr id="36659651" name="Rectangle 36659651"/>
                <wp:cNvGraphicFramePr/>
                <a:graphic xmlns:a="http://schemas.openxmlformats.org/drawingml/2006/main">
                  <a:graphicData uri="http://schemas.microsoft.com/office/word/2010/wordprocessingShape">
                    <wps:wsp>
                      <wps:cNvSpPr/>
                      <wps:spPr>
                        <a:xfrm>
                          <a:off x="0" y="0"/>
                          <a:ext cx="390525" cy="54419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48AF35" id="Rectangle 36659651" o:spid="_x0000_s1026" style="position:absolute;margin-left:464.5pt;margin-top:203.15pt;width:30.75pt;height:42.85pt;z-index:25165721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" filled="f" strokecolor="red" strokeweight="1.5pt">
                <w10:wrap anchorx="margin"/>
              </v:rect>
            </w:pict>
          </mc:Fallback>
        </mc:AlternateContent>
      </w:r>
      <w:r>
        <w:rPr>
          <w:noProof/>
          <w:color w:val="2B579A"/>
          <w:shd w:val="clear" w:color="auto" w:fill="E6E6E6"/>
        </w:rPr>
        <w:drawing>
          <wp:inline distT="0" distB="0" distL="0" distR="0" wp14:anchorId="1C61EE66" wp14:editId="2CCA9D08">
            <wp:extent cx="6389161" cy="3178098"/>
            <wp:effectExtent l="0" t="0" r="0" b="3810"/>
            <wp:docPr id="1989682257" name="Picture 198968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397851" cy="3182421"/>
                    </a:xfrm>
                    <a:prstGeom prst="rect">
                      <a:avLst/>
                    </a:prstGeom>
                  </pic:spPr>
                </pic:pic>
              </a:graphicData>
            </a:graphic>
          </wp:inline>
        </w:drawing>
      </w:r>
    </w:p>
    <w:p w14:paraId="43EB10B0" w14:textId="77777777" w:rsidR="00C17D51" w:rsidRPr="00632D20" w:rsidRDefault="00C17D51" w:rsidP="00C17D51">
      <w:pPr>
        <w:pStyle w:val="NormalWeb"/>
        <w:rPr>
          <w:rFonts w:ascii="Calibri Light" w:hAnsi="Calibri Light" w:cs="Calibri Light"/>
          <w:color w:val="333333"/>
          <w:sz w:val="22"/>
          <w:szCs w:val="21"/>
        </w:rPr>
      </w:pPr>
      <w:r w:rsidRPr="00632D20">
        <w:rPr>
          <w:rFonts w:ascii="Calibri Light" w:hAnsi="Calibri Light" w:cs="Calibri Light"/>
          <w:color w:val="333333"/>
          <w:sz w:val="22"/>
          <w:szCs w:val="21"/>
        </w:rPr>
        <w:t xml:space="preserve">Use the drop-down menu at the bottom of the patient details report and select "Prompt at Consult - </w:t>
      </w:r>
      <w:proofErr w:type="spellStart"/>
      <w:r w:rsidRPr="00632D20">
        <w:rPr>
          <w:rFonts w:ascii="Calibri Light" w:hAnsi="Calibri Light" w:cs="Calibri Light"/>
          <w:color w:val="333333"/>
          <w:sz w:val="22"/>
          <w:szCs w:val="21"/>
        </w:rPr>
        <w:t>Topbar</w:t>
      </w:r>
      <w:proofErr w:type="spellEnd"/>
      <w:r w:rsidRPr="00632D20">
        <w:rPr>
          <w:rFonts w:ascii="Calibri Light" w:hAnsi="Calibri Light" w:cs="Calibri Light"/>
          <w:color w:val="333333"/>
          <w:sz w:val="22"/>
          <w:szCs w:val="21"/>
        </w:rPr>
        <w:t>" then click on "Go" to give the new prompt a name.</w:t>
      </w:r>
    </w:p>
    <w:p w14:paraId="2BEBFEFD" w14:textId="77777777" w:rsidR="00C17D51" w:rsidRDefault="00C17D51" w:rsidP="33602EED">
      <w:pPr>
        <w:rPr>
          <w:noProof/>
          <w:lang w:eastAsia="en-AU"/>
        </w:rPr>
      </w:pPr>
      <w:r>
        <w:rPr>
          <w:noProof/>
          <w:color w:val="2B579A"/>
          <w:shd w:val="clear" w:color="auto" w:fill="E6E6E6"/>
          <w:lang w:eastAsia="en-AU"/>
        </w:rPr>
        <mc:AlternateContent>
          <mc:Choice Requires="wps">
            <w:drawing>
              <wp:anchor distT="0" distB="0" distL="114300" distR="114300" simplePos="0" relativeHeight="251657219" behindDoc="0" locked="0" layoutInCell="1" allowOverlap="1" wp14:anchorId="47A8EAE6" wp14:editId="73F715BE">
                <wp:simplePos x="0" y="0"/>
                <wp:positionH relativeFrom="margin">
                  <wp:align>left</wp:align>
                </wp:positionH>
                <wp:positionV relativeFrom="paragraph">
                  <wp:posOffset>282575</wp:posOffset>
                </wp:positionV>
                <wp:extent cx="1914525" cy="257175"/>
                <wp:effectExtent l="0" t="0" r="28575" b="28575"/>
                <wp:wrapNone/>
                <wp:docPr id="36659653" name="Rectangle 36659653"/>
                <wp:cNvGraphicFramePr/>
                <a:graphic xmlns:a="http://schemas.openxmlformats.org/drawingml/2006/main">
                  <a:graphicData uri="http://schemas.microsoft.com/office/word/2010/wordprocessingShape">
                    <wps:wsp>
                      <wps:cNvSpPr/>
                      <wps:spPr>
                        <a:xfrm>
                          <a:off x="0" y="0"/>
                          <a:ext cx="1914525" cy="2571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C0267" id="Rectangle 36659653" o:spid="_x0000_s1026" style="position:absolute;margin-left:0;margin-top:22.25pt;width:150.75pt;height:20.25pt;z-index:25165721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" filled="f" strokecolor="red" strokeweight="1.5pt">
                <w10:wrap anchorx="margin"/>
              </v:rect>
            </w:pict>
          </mc:Fallback>
        </mc:AlternateContent>
      </w:r>
      <w:r w:rsidRPr="00824965">
        <w:rPr>
          <w:noProof/>
          <w:lang w:eastAsia="en-AU"/>
        </w:rPr>
        <w:t xml:space="preserve"> </w:t>
      </w:r>
      <w:r>
        <w:rPr>
          <w:noProof/>
          <w:color w:val="2B579A"/>
          <w:shd w:val="clear" w:color="auto" w:fill="E6E6E6"/>
          <w:lang w:eastAsia="en-AU"/>
        </w:rPr>
        <w:drawing>
          <wp:inline distT="0" distB="0" distL="0" distR="0" wp14:anchorId="118006AD" wp14:editId="690A120E">
            <wp:extent cx="1981406" cy="2819694"/>
            <wp:effectExtent l="0" t="0" r="0" b="0"/>
            <wp:docPr id="1989682258" name="Picture 198968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93070" cy="2836293"/>
                    </a:xfrm>
                    <a:prstGeom prst="rect">
                      <a:avLst/>
                    </a:prstGeom>
                  </pic:spPr>
                </pic:pic>
              </a:graphicData>
            </a:graphic>
          </wp:inline>
        </w:drawing>
      </w:r>
    </w:p>
    <w:p w14:paraId="10E20EA7" w14:textId="0DFA1840" w:rsidR="007802C5" w:rsidRDefault="33602EED" w:rsidP="007802C5">
      <w:pPr>
        <w:rPr>
          <w:rStyle w:val="Hyperlink"/>
        </w:rPr>
      </w:pPr>
      <w:r w:rsidRPr="002C6E09">
        <w:rPr>
          <w:color w:val="auto"/>
          <w:sz w:val="22"/>
          <w:lang w:eastAsia="en-AU"/>
        </w:rPr>
        <w:t xml:space="preserve">To access more information about </w:t>
      </w:r>
      <w:proofErr w:type="spellStart"/>
      <w:r w:rsidRPr="002C6E09">
        <w:rPr>
          <w:color w:val="auto"/>
          <w:sz w:val="22"/>
          <w:lang w:eastAsia="en-AU"/>
        </w:rPr>
        <w:t>Top</w:t>
      </w:r>
      <w:r w:rsidR="00D81478">
        <w:rPr>
          <w:color w:val="auto"/>
          <w:sz w:val="22"/>
          <w:lang w:eastAsia="en-AU"/>
        </w:rPr>
        <w:t>b</w:t>
      </w:r>
      <w:r w:rsidRPr="002C6E09">
        <w:rPr>
          <w:color w:val="auto"/>
          <w:sz w:val="22"/>
          <w:lang w:eastAsia="en-AU"/>
        </w:rPr>
        <w:t>ar</w:t>
      </w:r>
      <w:proofErr w:type="spellEnd"/>
      <w:r w:rsidRPr="002C6E09">
        <w:rPr>
          <w:color w:val="auto"/>
          <w:sz w:val="22"/>
          <w:lang w:eastAsia="en-AU"/>
        </w:rPr>
        <w:t xml:space="preserve"> please refer to the</w:t>
      </w:r>
      <w:r w:rsidRPr="002C6E09">
        <w:rPr>
          <w:sz w:val="22"/>
          <w:lang w:eastAsia="en-AU"/>
        </w:rPr>
        <w:t xml:space="preserve"> </w:t>
      </w:r>
      <w:hyperlink r:id="rId47">
        <w:r w:rsidRPr="002C6E09">
          <w:rPr>
            <w:rStyle w:val="Hyperlink"/>
          </w:rPr>
          <w:t>website</w:t>
        </w:r>
      </w:hyperlink>
      <w:bookmarkStart w:id="22" w:name="_Hlk10748895"/>
    </w:p>
    <w:p w14:paraId="2184C74A" w14:textId="18E18F56" w:rsidR="00C17D51" w:rsidRPr="0085235C" w:rsidRDefault="00C17D51" w:rsidP="007570D9">
      <w:pPr>
        <w:rPr>
          <w:noProof/>
          <w:color w:val="003D69"/>
          <w:lang w:eastAsia="en-AU"/>
        </w:rPr>
      </w:pPr>
      <w:r w:rsidRPr="0085235C">
        <w:rPr>
          <w:b/>
          <w:color w:val="003D69"/>
          <w:sz w:val="32"/>
        </w:rPr>
        <w:t>Addi</w:t>
      </w:r>
      <w:bookmarkEnd w:id="22"/>
      <w:r w:rsidRPr="0085235C">
        <w:rPr>
          <w:b/>
          <w:color w:val="003D69"/>
          <w:sz w:val="32"/>
        </w:rPr>
        <w:t>tional Resources</w:t>
      </w:r>
    </w:p>
    <w:p w14:paraId="7231AE23" w14:textId="77777777" w:rsidR="002C6E09" w:rsidRPr="0085235C" w:rsidRDefault="002C6E09" w:rsidP="005B4DE3">
      <w:pPr>
        <w:spacing w:after="0" w:line="240" w:lineRule="auto"/>
        <w:rPr>
          <w:rStyle w:val="Hyperlink"/>
          <w:color w:val="003D69"/>
        </w:rPr>
        <w:sectPr w:rsidR="002C6E09" w:rsidRPr="0085235C" w:rsidSect="00C47E7E">
          <w:footerReference w:type="first" r:id="rId48"/>
          <w:pgSz w:w="11906" w:h="16838"/>
          <w:pgMar w:top="1440" w:right="1440" w:bottom="1440" w:left="1134" w:header="708" w:footer="708" w:gutter="0"/>
          <w:cols w:space="708"/>
          <w:docGrid w:linePitch="360"/>
        </w:sectPr>
      </w:pPr>
    </w:p>
    <w:p w14:paraId="50CB83B5" w14:textId="77777777" w:rsidR="00C17D51" w:rsidRPr="002C6E09" w:rsidRDefault="00545B37" w:rsidP="005B4DE3">
      <w:pPr>
        <w:spacing w:after="0" w:line="240" w:lineRule="auto"/>
        <w:rPr>
          <w:sz w:val="22"/>
        </w:rPr>
      </w:pPr>
      <w:hyperlink r:id="rId49" w:history="1">
        <w:r w:rsidR="00C17D51" w:rsidRPr="002C6E09">
          <w:rPr>
            <w:rStyle w:val="Hyperlink"/>
          </w:rPr>
          <w:t>RACGP General Practice Management Toolkit – Managing Quality</w:t>
        </w:r>
      </w:hyperlink>
    </w:p>
    <w:p w14:paraId="3C9AFF3C" w14:textId="00405FB4" w:rsidR="00C17D51" w:rsidRPr="002C6E09" w:rsidRDefault="00545B37" w:rsidP="005B4DE3">
      <w:pPr>
        <w:spacing w:after="0" w:line="240" w:lineRule="auto"/>
        <w:rPr>
          <w:sz w:val="22"/>
        </w:rPr>
      </w:pPr>
      <w:hyperlink r:id="rId50">
        <w:r w:rsidR="33602EED" w:rsidRPr="002C6E09">
          <w:rPr>
            <w:rStyle w:val="Hyperlink"/>
          </w:rPr>
          <w:t>PIP QI Guidelines</w:t>
        </w:r>
      </w:hyperlink>
    </w:p>
    <w:p w14:paraId="3B44E442" w14:textId="47F92B50" w:rsidR="00C17D51" w:rsidRPr="002C6E09" w:rsidRDefault="00545B37" w:rsidP="005B4DE3">
      <w:pPr>
        <w:spacing w:after="0" w:line="240" w:lineRule="auto"/>
        <w:rPr>
          <w:sz w:val="22"/>
        </w:rPr>
      </w:pPr>
      <w:hyperlink r:id="rId51">
        <w:r w:rsidR="33602EED" w:rsidRPr="002C6E09">
          <w:rPr>
            <w:rStyle w:val="Hyperlink"/>
          </w:rPr>
          <w:t>PIP Improvement Measures</w:t>
        </w:r>
      </w:hyperlink>
    </w:p>
    <w:p w14:paraId="788A39C2" w14:textId="006DE315" w:rsidR="00C17D51" w:rsidRPr="002C6E09" w:rsidRDefault="00545B37" w:rsidP="005B4DE3">
      <w:pPr>
        <w:spacing w:after="0" w:line="240" w:lineRule="auto"/>
        <w:rPr>
          <w:sz w:val="22"/>
        </w:rPr>
      </w:pPr>
      <w:hyperlink r:id="rId52">
        <w:r w:rsidR="33602EED" w:rsidRPr="002C6E09">
          <w:rPr>
            <w:rStyle w:val="Hyperlink"/>
          </w:rPr>
          <w:t>PIP Eligible Data Set Data Governance Framework</w:t>
        </w:r>
      </w:hyperlink>
    </w:p>
    <w:p w14:paraId="0205C4DE" w14:textId="70A5530D" w:rsidR="00C17D51" w:rsidRPr="002C6E09" w:rsidRDefault="00545B37" w:rsidP="005B4DE3">
      <w:pPr>
        <w:spacing w:after="0" w:line="240" w:lineRule="auto"/>
        <w:rPr>
          <w:sz w:val="22"/>
        </w:rPr>
      </w:pPr>
      <w:hyperlink r:id="rId53">
        <w:r w:rsidR="33602EED" w:rsidRPr="002C6E09">
          <w:rPr>
            <w:rStyle w:val="Hyperlink"/>
          </w:rPr>
          <w:t>PIP QI Who do I ask</w:t>
        </w:r>
      </w:hyperlink>
    </w:p>
    <w:p w14:paraId="61D0E55D" w14:textId="699BD33E" w:rsidR="00C17D51" w:rsidRPr="002C6E09" w:rsidRDefault="00545B37" w:rsidP="005B4DE3">
      <w:pPr>
        <w:spacing w:after="0" w:line="240" w:lineRule="auto"/>
        <w:rPr>
          <w:sz w:val="22"/>
        </w:rPr>
      </w:pPr>
      <w:hyperlink r:id="rId54">
        <w:r w:rsidR="33602EED" w:rsidRPr="002C6E09">
          <w:rPr>
            <w:rStyle w:val="Hyperlink"/>
          </w:rPr>
          <w:t>PIP QI FAQs</w:t>
        </w:r>
      </w:hyperlink>
      <w:r w:rsidR="33602EED" w:rsidRPr="002C6E09">
        <w:rPr>
          <w:sz w:val="22"/>
        </w:rPr>
        <w:t xml:space="preserve">  </w:t>
      </w:r>
    </w:p>
    <w:p w14:paraId="5D376378" w14:textId="361759CD" w:rsidR="00C17D51" w:rsidRPr="002C6E09" w:rsidRDefault="00545B37" w:rsidP="005B4DE3">
      <w:pPr>
        <w:spacing w:after="0" w:line="240" w:lineRule="auto"/>
        <w:rPr>
          <w:b/>
          <w:color w:val="00A79D"/>
          <w:sz w:val="22"/>
        </w:rPr>
      </w:pPr>
      <w:hyperlink r:id="rId55">
        <w:r w:rsidR="33602EED" w:rsidRPr="002C6E09">
          <w:rPr>
            <w:rStyle w:val="Hyperlink"/>
          </w:rPr>
          <w:t>Change Program Toolkit</w:t>
        </w:r>
      </w:hyperlink>
    </w:p>
    <w:p w14:paraId="30EFDECB" w14:textId="77777777" w:rsidR="00C17D51" w:rsidRDefault="00C17D51" w:rsidP="00C17D51">
      <w:pPr>
        <w:spacing w:after="0" w:line="240" w:lineRule="auto"/>
        <w:rPr>
          <w:rFonts w:cstheme="majorHAnsi"/>
        </w:rPr>
      </w:pPr>
      <w:r>
        <w:rPr>
          <w:rFonts w:cstheme="majorHAnsi"/>
        </w:rPr>
        <w:br w:type="page"/>
      </w:r>
    </w:p>
    <w:p w14:paraId="4F98C064" w14:textId="77777777" w:rsidR="002C6E09" w:rsidRDefault="002C6E09">
      <w:pPr>
        <w:sectPr w:rsidR="002C6E09" w:rsidSect="002C6E09">
          <w:type w:val="continuous"/>
          <w:pgSz w:w="11906" w:h="16838"/>
          <w:pgMar w:top="1440" w:right="1440" w:bottom="1440" w:left="1440" w:header="708" w:footer="708" w:gutter="0"/>
          <w:cols w:num="2" w:space="708"/>
          <w:docGrid w:linePitch="360"/>
        </w:sectPr>
      </w:pPr>
    </w:p>
    <w:p w14:paraId="4E0D3578" w14:textId="3E7F78B6" w:rsidR="00B750F3" w:rsidRDefault="00B750F3">
      <w:pPr>
        <w:spacing w:after="160" w:line="259" w:lineRule="auto"/>
      </w:pPr>
      <w:r>
        <w:rPr>
          <w:noProof/>
          <w:color w:val="2B579A"/>
          <w:shd w:val="clear" w:color="auto" w:fill="E6E6E6"/>
        </w:rPr>
        <w:lastRenderedPageBreak/>
        <w:drawing>
          <wp:anchor distT="0" distB="0" distL="114300" distR="114300" simplePos="0" relativeHeight="251657222" behindDoc="0" locked="0" layoutInCell="1" allowOverlap="1" wp14:anchorId="3CD247D9" wp14:editId="4263A2FD">
            <wp:simplePos x="0" y="0"/>
            <wp:positionH relativeFrom="column">
              <wp:posOffset>-191135</wp:posOffset>
            </wp:positionH>
            <wp:positionV relativeFrom="paragraph">
              <wp:posOffset>17780</wp:posOffset>
            </wp:positionV>
            <wp:extent cx="6252845" cy="8842375"/>
            <wp:effectExtent l="0" t="0" r="0" b="0"/>
            <wp:wrapTopAndBottom/>
            <wp:docPr id="1269367002" name="Picture 36659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59555"/>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6252845" cy="8842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38D65945" w14:textId="75F6C938" w:rsidR="00B750F3" w:rsidRPr="00B750F3" w:rsidRDefault="00B750F3" w:rsidP="00B750F3">
      <w:pPr>
        <w:keepNext/>
        <w:keepLines/>
        <w:spacing w:before="40" w:after="0"/>
        <w:jc w:val="center"/>
        <w:outlineLvl w:val="1"/>
        <w:rPr>
          <w:rFonts w:eastAsia="Times New Roman" w:cs="Calibri"/>
          <w:b/>
          <w:color w:val="auto"/>
          <w:sz w:val="28"/>
          <w:szCs w:val="24"/>
        </w:rPr>
      </w:pPr>
      <w:bookmarkStart w:id="23" w:name="_Hlk14357741"/>
      <w:bookmarkStart w:id="24" w:name="_Toc14947416"/>
      <w:bookmarkStart w:id="25" w:name="_Toc14964435"/>
      <w:r w:rsidRPr="00B750F3">
        <w:rPr>
          <w:rFonts w:eastAsia="Times New Roman" w:cs="Calibri"/>
          <w:b/>
          <w:color w:val="auto"/>
          <w:sz w:val="28"/>
          <w:szCs w:val="26"/>
        </w:rPr>
        <w:lastRenderedPageBreak/>
        <w:t>Model for Improvement and PDSA worksheet EXAMPLE</w:t>
      </w:r>
      <w:bookmarkEnd w:id="23"/>
      <w:bookmarkEnd w:id="24"/>
      <w:bookmarkEnd w:id="25"/>
    </w:p>
    <w:p w14:paraId="122B77F9" w14:textId="77777777" w:rsidR="00B750F3" w:rsidRPr="00B750F3" w:rsidRDefault="00B750F3" w:rsidP="00B750F3">
      <w:pPr>
        <w:spacing w:after="0" w:line="240" w:lineRule="auto"/>
        <w:rPr>
          <w:sz w:val="22"/>
        </w:rPr>
      </w:pPr>
    </w:p>
    <w:p w14:paraId="28A63F02" w14:textId="77777777" w:rsidR="00B750F3" w:rsidRPr="0085235C" w:rsidRDefault="00B750F3" w:rsidP="00B750F3">
      <w:pPr>
        <w:spacing w:line="240" w:lineRule="auto"/>
        <w:contextualSpacing/>
        <w:rPr>
          <w:rFonts w:cs="Arial"/>
          <w:color w:val="003D69"/>
          <w:sz w:val="28"/>
          <w:szCs w:val="24"/>
        </w:rPr>
      </w:pPr>
      <w:r w:rsidRPr="0085235C">
        <w:rPr>
          <w:rFonts w:cs="Arial"/>
          <w:b/>
          <w:color w:val="003D69"/>
          <w:sz w:val="28"/>
          <w:szCs w:val="24"/>
        </w:rPr>
        <w:t>Step 1: The Thinking Part</w:t>
      </w:r>
      <w:r w:rsidRPr="0085235C">
        <w:rPr>
          <w:rFonts w:cs="Arial"/>
          <w:color w:val="003D69"/>
          <w:sz w:val="28"/>
          <w:szCs w:val="24"/>
        </w:rPr>
        <w:t xml:space="preserve"> - The 3 Fundamental Questions</w:t>
      </w:r>
    </w:p>
    <w:p w14:paraId="0CCC085F" w14:textId="77777777" w:rsidR="00B750F3" w:rsidRPr="00B750F3" w:rsidRDefault="00B750F3" w:rsidP="00B750F3">
      <w:pPr>
        <w:spacing w:line="240" w:lineRule="auto"/>
        <w:ind w:left="720"/>
        <w:contextualSpacing/>
        <w:rPr>
          <w:rFonts w:cs="Arial"/>
          <w:color w:val="auto"/>
          <w:sz w:val="24"/>
          <w:szCs w:val="24"/>
        </w:rPr>
      </w:pPr>
    </w:p>
    <w:tbl>
      <w:tblPr>
        <w:tblStyle w:val="GridTable4-Accent41"/>
        <w:tblW w:w="10318"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7933"/>
        <w:gridCol w:w="2379"/>
        <w:gridCol w:w="6"/>
      </w:tblGrid>
      <w:tr w:rsidR="00B750F3" w:rsidRPr="00B750F3" w14:paraId="7760B02F" w14:textId="77777777" w:rsidTr="00B750F3">
        <w:trPr>
          <w:gridAfter w:val="1"/>
          <w:cnfStyle w:val="100000000000" w:firstRow="1" w:lastRow="0" w:firstColumn="0" w:lastColumn="0" w:oddVBand="0" w:evenVBand="0" w:oddHBand="0" w:evenHBand="0" w:firstRowFirstColumn="0" w:firstRowLastColumn="0" w:lastRowFirstColumn="0" w:lastRowLastColumn="0"/>
          <w:wAfter w:w="6" w:type="dxa"/>
          <w:trHeight w:val="454"/>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0A69D36C" w14:textId="77777777" w:rsidR="00B750F3" w:rsidRPr="00B750F3" w:rsidRDefault="00B750F3" w:rsidP="00B750F3">
            <w:pPr>
              <w:tabs>
                <w:tab w:val="left" w:pos="720"/>
              </w:tabs>
              <w:spacing w:after="0" w:line="240" w:lineRule="auto"/>
              <w:contextualSpacing/>
              <w:rPr>
                <w:rFonts w:cs="Arial"/>
                <w:color w:val="FFFFFF"/>
                <w:sz w:val="22"/>
                <w:szCs w:val="20"/>
              </w:rPr>
            </w:pPr>
            <w:r w:rsidRPr="00B750F3">
              <w:rPr>
                <w:rFonts w:cs="Arial"/>
                <w:color w:val="000000"/>
                <w:sz w:val="22"/>
                <w:szCs w:val="20"/>
              </w:rPr>
              <w:t xml:space="preserve">Practice name: </w:t>
            </w:r>
          </w:p>
        </w:tc>
        <w:tc>
          <w:tcPr>
            <w:tcW w:w="2379"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8E07E79" w14:textId="77777777" w:rsidR="00B750F3" w:rsidRPr="00B750F3" w:rsidRDefault="00B750F3" w:rsidP="00B750F3">
            <w:pPr>
              <w:tabs>
                <w:tab w:val="left" w:pos="720"/>
              </w:tabs>
              <w:spacing w:after="0" w:line="240" w:lineRule="auto"/>
              <w:contextualSpacing/>
              <w:cnfStyle w:val="100000000000" w:firstRow="1" w:lastRow="0" w:firstColumn="0" w:lastColumn="0" w:oddVBand="0" w:evenVBand="0" w:oddHBand="0" w:evenHBand="0" w:firstRowFirstColumn="0" w:firstRowLastColumn="0" w:lastRowFirstColumn="0" w:lastRowLastColumn="0"/>
              <w:rPr>
                <w:rFonts w:cs="Arial"/>
                <w:color w:val="FFFFFF"/>
                <w:sz w:val="22"/>
                <w:szCs w:val="20"/>
              </w:rPr>
            </w:pPr>
            <w:r w:rsidRPr="00B750F3">
              <w:rPr>
                <w:rFonts w:cs="Arial"/>
                <w:color w:val="000000"/>
                <w:sz w:val="22"/>
                <w:szCs w:val="20"/>
              </w:rPr>
              <w:t>Date:</w:t>
            </w:r>
          </w:p>
        </w:tc>
      </w:tr>
      <w:tr w:rsidR="00B750F3" w:rsidRPr="00B750F3" w14:paraId="58711DD0" w14:textId="77777777" w:rsidTr="00B750F3">
        <w:trPr>
          <w:gridAfter w:val="1"/>
          <w:cnfStyle w:val="000000100000" w:firstRow="0" w:lastRow="0" w:firstColumn="0" w:lastColumn="0" w:oddVBand="0" w:evenVBand="0" w:oddHBand="1" w:evenHBand="0" w:firstRowFirstColumn="0" w:firstRowLastColumn="0" w:lastRowFirstColumn="0" w:lastRowLastColumn="0"/>
          <w:wAfter w:w="6" w:type="dxa"/>
          <w:trHeight w:val="454"/>
        </w:trPr>
        <w:tc>
          <w:tcPr>
            <w:cnfStyle w:val="001000000000" w:firstRow="0" w:lastRow="0" w:firstColumn="1" w:lastColumn="0" w:oddVBand="0" w:evenVBand="0" w:oddHBand="0" w:evenHBand="0" w:firstRowFirstColumn="0" w:firstRowLastColumn="0" w:lastRowFirstColumn="0" w:lastRowLastColumn="0"/>
            <w:tcW w:w="10312"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5353FF2C" w14:textId="77777777" w:rsidR="00B750F3" w:rsidRPr="00B750F3" w:rsidRDefault="00B750F3" w:rsidP="00B750F3">
            <w:pPr>
              <w:tabs>
                <w:tab w:val="left" w:pos="720"/>
              </w:tabs>
              <w:spacing w:after="0" w:line="240" w:lineRule="auto"/>
              <w:contextualSpacing/>
              <w:rPr>
                <w:rFonts w:cs="Arial"/>
                <w:color w:val="FFFFFF"/>
                <w:sz w:val="22"/>
                <w:szCs w:val="20"/>
              </w:rPr>
            </w:pPr>
            <w:r w:rsidRPr="00B750F3">
              <w:rPr>
                <w:rFonts w:cs="Arial"/>
                <w:color w:val="000000"/>
                <w:sz w:val="22"/>
                <w:szCs w:val="20"/>
              </w:rPr>
              <w:t>Team member:</w:t>
            </w:r>
          </w:p>
        </w:tc>
      </w:tr>
      <w:tr w:rsidR="00B750F3" w:rsidRPr="00B750F3" w14:paraId="1C6C506D" w14:textId="77777777" w:rsidTr="0085235C">
        <w:trPr>
          <w:gridAfter w:val="1"/>
          <w:wAfter w:w="6" w:type="dxa"/>
          <w:trHeight w:val="454"/>
        </w:trPr>
        <w:tc>
          <w:tcPr>
            <w:cnfStyle w:val="001000000000" w:firstRow="0" w:lastRow="0" w:firstColumn="1" w:lastColumn="0" w:oddVBand="0" w:evenVBand="0" w:oddHBand="0" w:evenHBand="0" w:firstRowFirstColumn="0" w:firstRowLastColumn="0" w:lastRowFirstColumn="0" w:lastRowLastColumn="0"/>
            <w:tcW w:w="10312" w:type="dxa"/>
            <w:gridSpan w:val="2"/>
            <w:tcBorders>
              <w:top w:val="single" w:sz="4" w:space="0" w:color="D9D9D9"/>
            </w:tcBorders>
            <w:shd w:val="clear" w:color="auto" w:fill="FFC000"/>
            <w:vAlign w:val="center"/>
          </w:tcPr>
          <w:p w14:paraId="0691A4CF" w14:textId="77777777" w:rsidR="00B750F3" w:rsidRPr="00B750F3" w:rsidRDefault="00B750F3" w:rsidP="00B750F3">
            <w:pPr>
              <w:tabs>
                <w:tab w:val="left" w:pos="720"/>
              </w:tabs>
              <w:spacing w:after="0" w:line="240" w:lineRule="auto"/>
              <w:contextualSpacing/>
              <w:rPr>
                <w:rFonts w:cs="Arial"/>
                <w:i/>
                <w:color w:val="auto"/>
                <w:sz w:val="22"/>
                <w:szCs w:val="20"/>
              </w:rPr>
            </w:pPr>
            <w:r w:rsidRPr="00B750F3">
              <w:rPr>
                <w:rFonts w:cs="Arial"/>
                <w:color w:val="FFFFFF"/>
                <w:sz w:val="22"/>
                <w:szCs w:val="20"/>
              </w:rPr>
              <w:t xml:space="preserve">Q1. What are we trying to accomplish?                                                                                </w:t>
            </w:r>
            <w:r w:rsidRPr="00B750F3">
              <w:rPr>
                <w:rFonts w:cs="Arial"/>
                <w:color w:val="FFFFFF"/>
                <w:sz w:val="22"/>
                <w:szCs w:val="20"/>
              </w:rPr>
              <w:tab/>
            </w:r>
            <w:r w:rsidRPr="00B750F3">
              <w:rPr>
                <w:rFonts w:cs="Arial"/>
                <w:color w:val="FFFFFF"/>
                <w:sz w:val="22"/>
                <w:szCs w:val="20"/>
              </w:rPr>
              <w:tab/>
              <w:t xml:space="preserve">  (Goal)</w:t>
            </w:r>
          </w:p>
        </w:tc>
      </w:tr>
      <w:tr w:rsidR="00B750F3" w:rsidRPr="00B750F3" w14:paraId="3B4C283D" w14:textId="77777777" w:rsidTr="00B750F3">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312" w:type="dxa"/>
            <w:gridSpan w:val="2"/>
            <w:shd w:val="clear" w:color="auto" w:fill="F2F2F2"/>
            <w:vAlign w:val="center"/>
          </w:tcPr>
          <w:p w14:paraId="0256140F" w14:textId="77777777" w:rsidR="00B750F3" w:rsidRPr="00B750F3" w:rsidRDefault="00B750F3" w:rsidP="00B750F3">
            <w:pPr>
              <w:tabs>
                <w:tab w:val="left" w:pos="720"/>
              </w:tabs>
              <w:spacing w:line="240" w:lineRule="auto"/>
              <w:contextualSpacing/>
              <w:rPr>
                <w:rFonts w:cs="Arial"/>
                <w:b w:val="0"/>
                <w:i/>
                <w:color w:val="auto"/>
                <w:sz w:val="22"/>
                <w:szCs w:val="20"/>
              </w:rPr>
            </w:pPr>
            <w:r w:rsidRPr="00B750F3">
              <w:rPr>
                <w:rFonts w:cs="Arial"/>
                <w:b w:val="0"/>
                <w:i/>
                <w:color w:val="auto"/>
                <w:sz w:val="22"/>
                <w:szCs w:val="20"/>
              </w:rPr>
              <w:t>By answering this question, you will develop your goal for improvement</w:t>
            </w:r>
          </w:p>
        </w:tc>
      </w:tr>
      <w:tr w:rsidR="00B750F3" w:rsidRPr="00B750F3" w14:paraId="02488912" w14:textId="77777777" w:rsidTr="00B750F3">
        <w:trPr>
          <w:gridAfter w:val="1"/>
          <w:wAfter w:w="6" w:type="dxa"/>
          <w:trHeight w:val="923"/>
        </w:trPr>
        <w:tc>
          <w:tcPr>
            <w:cnfStyle w:val="001000000000" w:firstRow="0" w:lastRow="0" w:firstColumn="1" w:lastColumn="0" w:oddVBand="0" w:evenVBand="0" w:oddHBand="0" w:evenHBand="0" w:firstRowFirstColumn="0" w:firstRowLastColumn="0" w:lastRowFirstColumn="0" w:lastRowLastColumn="0"/>
            <w:tcW w:w="10312" w:type="dxa"/>
            <w:gridSpan w:val="2"/>
          </w:tcPr>
          <w:p w14:paraId="73B08D1E" w14:textId="77777777" w:rsidR="00B750F3" w:rsidRPr="00B750F3" w:rsidRDefault="00B750F3" w:rsidP="00B750F3">
            <w:pPr>
              <w:spacing w:before="240" w:line="240" w:lineRule="auto"/>
              <w:ind w:left="306" w:hanging="306"/>
              <w:contextualSpacing/>
              <w:rPr>
                <w:rFonts w:cs="Arial"/>
                <w:b w:val="0"/>
                <w:color w:val="auto"/>
                <w:sz w:val="22"/>
                <w:szCs w:val="20"/>
              </w:rPr>
            </w:pPr>
            <w:r w:rsidRPr="00B750F3">
              <w:rPr>
                <w:rFonts w:cs="Arial"/>
                <w:noProof/>
                <w:color w:val="F26322"/>
                <w:sz w:val="24"/>
                <w:szCs w:val="24"/>
              </w:rPr>
              <w:drawing>
                <wp:anchor distT="0" distB="0" distL="114300" distR="114300" simplePos="0" relativeHeight="251657224" behindDoc="1" locked="0" layoutInCell="1" allowOverlap="1" wp14:anchorId="7AD97DF0" wp14:editId="0370A013">
                  <wp:simplePos x="0" y="0"/>
                  <wp:positionH relativeFrom="column">
                    <wp:posOffset>5708015</wp:posOffset>
                  </wp:positionH>
                  <wp:positionV relativeFrom="paragraph">
                    <wp:posOffset>53340</wp:posOffset>
                  </wp:positionV>
                  <wp:extent cx="573405" cy="581660"/>
                  <wp:effectExtent l="0" t="0" r="0" b="8890"/>
                  <wp:wrapTight wrapText="bothSides">
                    <wp:wrapPolygon edited="0">
                      <wp:start x="8611" y="0"/>
                      <wp:lineTo x="4306" y="1415"/>
                      <wp:lineTo x="0" y="7782"/>
                      <wp:lineTo x="0" y="14856"/>
                      <wp:lineTo x="3588" y="20515"/>
                      <wp:lineTo x="5741" y="21223"/>
                      <wp:lineTo x="10764" y="21223"/>
                      <wp:lineTo x="12199" y="20515"/>
                      <wp:lineTo x="20093" y="13441"/>
                      <wp:lineTo x="20811" y="7782"/>
                      <wp:lineTo x="18658" y="2830"/>
                      <wp:lineTo x="15787" y="0"/>
                      <wp:lineTo x="8611"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3405" cy="581660"/>
                          </a:xfrm>
                          <a:prstGeom prst="rect">
                            <a:avLst/>
                          </a:prstGeom>
                          <a:noFill/>
                        </pic:spPr>
                      </pic:pic>
                    </a:graphicData>
                  </a:graphic>
                  <wp14:sizeRelH relativeFrom="margin">
                    <wp14:pctWidth>0</wp14:pctWidth>
                  </wp14:sizeRelH>
                  <wp14:sizeRelV relativeFrom="margin">
                    <wp14:pctHeight>0</wp14:pctHeight>
                  </wp14:sizeRelV>
                </wp:anchor>
              </w:drawing>
            </w:r>
            <w:r w:rsidRPr="00B750F3">
              <w:rPr>
                <w:rFonts w:cs="Arial"/>
                <w:b w:val="0"/>
                <w:color w:val="auto"/>
                <w:sz w:val="22"/>
                <w:szCs w:val="20"/>
              </w:rPr>
              <w:t>Our goal is to:</w:t>
            </w:r>
          </w:p>
          <w:p w14:paraId="5722AA63" w14:textId="77777777" w:rsidR="00B750F3" w:rsidRPr="00B750F3" w:rsidRDefault="00B750F3" w:rsidP="00B750F3">
            <w:pPr>
              <w:numPr>
                <w:ilvl w:val="0"/>
                <w:numId w:val="12"/>
              </w:numPr>
              <w:ind w:left="306" w:hanging="284"/>
              <w:contextualSpacing/>
              <w:rPr>
                <w:rFonts w:cs="Arial"/>
                <w:b w:val="0"/>
                <w:color w:val="auto"/>
                <w:sz w:val="22"/>
                <w:szCs w:val="20"/>
              </w:rPr>
            </w:pPr>
            <w:r w:rsidRPr="00B750F3">
              <w:rPr>
                <w:rFonts w:cs="Arial"/>
                <w:b w:val="0"/>
                <w:color w:val="auto"/>
                <w:sz w:val="22"/>
                <w:szCs w:val="20"/>
              </w:rPr>
              <w:t>Ensure patients who have a diagnosis of COPD receive an influenza vaccine.</w:t>
            </w:r>
          </w:p>
          <w:p w14:paraId="67EF86C8" w14:textId="77777777" w:rsidR="00B750F3" w:rsidRPr="00B750F3" w:rsidRDefault="00B750F3" w:rsidP="00B750F3">
            <w:pPr>
              <w:ind w:left="306" w:hanging="284"/>
              <w:contextualSpacing/>
              <w:rPr>
                <w:rFonts w:cs="Arial"/>
                <w:b w:val="0"/>
                <w:i/>
                <w:color w:val="auto"/>
                <w:sz w:val="22"/>
                <w:szCs w:val="20"/>
              </w:rPr>
            </w:pPr>
            <w:r w:rsidRPr="00B750F3">
              <w:rPr>
                <w:rFonts w:cs="Arial"/>
                <w:b w:val="0"/>
                <w:i/>
                <w:color w:val="auto"/>
                <w:sz w:val="22"/>
                <w:szCs w:val="20"/>
              </w:rPr>
              <w:t>This is a good start, but how will you measure whether you have achieved this goal? The team will be more likely to embrace change if the goal is more specific and has a time limit.</w:t>
            </w:r>
          </w:p>
          <w:p w14:paraId="6B12994B" w14:textId="77777777" w:rsidR="00B750F3" w:rsidRPr="00B750F3" w:rsidRDefault="00B750F3" w:rsidP="00B750F3">
            <w:pPr>
              <w:ind w:left="306" w:hanging="284"/>
              <w:contextualSpacing/>
              <w:rPr>
                <w:rFonts w:cs="Arial"/>
                <w:b w:val="0"/>
                <w:i/>
                <w:color w:val="auto"/>
                <w:sz w:val="22"/>
                <w:szCs w:val="20"/>
              </w:rPr>
            </w:pPr>
            <w:r w:rsidRPr="00B750F3">
              <w:rPr>
                <w:rFonts w:cs="Arial"/>
                <w:b w:val="0"/>
                <w:i/>
                <w:color w:val="auto"/>
                <w:sz w:val="22"/>
                <w:szCs w:val="20"/>
              </w:rPr>
              <w:t xml:space="preserve">So, for this example, a better goal statement would be: </w:t>
            </w:r>
          </w:p>
          <w:p w14:paraId="438FCF00" w14:textId="77777777" w:rsidR="00B750F3" w:rsidRPr="00B750F3" w:rsidRDefault="00B750F3" w:rsidP="00B750F3">
            <w:pPr>
              <w:ind w:left="306" w:hanging="284"/>
              <w:contextualSpacing/>
              <w:rPr>
                <w:rFonts w:cs="Arial"/>
                <w:b w:val="0"/>
                <w:color w:val="auto"/>
                <w:sz w:val="22"/>
                <w:szCs w:val="20"/>
              </w:rPr>
            </w:pPr>
            <w:r w:rsidRPr="00B750F3">
              <w:rPr>
                <w:rFonts w:cs="Arial"/>
                <w:b w:val="0"/>
                <w:color w:val="auto"/>
                <w:sz w:val="22"/>
                <w:szCs w:val="20"/>
              </w:rPr>
              <w:t>Our S.M.A.R.T. goal is to:</w:t>
            </w:r>
          </w:p>
          <w:p w14:paraId="7F051D78" w14:textId="77777777" w:rsidR="00B750F3" w:rsidRPr="00B750F3" w:rsidRDefault="00B750F3" w:rsidP="00B750F3">
            <w:pPr>
              <w:numPr>
                <w:ilvl w:val="0"/>
                <w:numId w:val="12"/>
              </w:numPr>
              <w:ind w:left="306" w:hanging="284"/>
              <w:contextualSpacing/>
              <w:rPr>
                <w:rFonts w:cs="Arial"/>
                <w:b w:val="0"/>
                <w:color w:val="auto"/>
                <w:sz w:val="22"/>
                <w:szCs w:val="20"/>
              </w:rPr>
            </w:pPr>
            <w:r w:rsidRPr="00B750F3">
              <w:rPr>
                <w:rFonts w:cs="Arial"/>
                <w:b w:val="0"/>
                <w:color w:val="auto"/>
                <w:sz w:val="22"/>
                <w:szCs w:val="20"/>
              </w:rPr>
              <w:t>Increase the proportion of our active patients with COPD who have an influenza vaccine by 20% by 31 July.</w:t>
            </w:r>
          </w:p>
        </w:tc>
      </w:tr>
      <w:tr w:rsidR="00B750F3" w:rsidRPr="00B750F3" w14:paraId="48B100D1" w14:textId="77777777" w:rsidTr="0085235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dxa"/>
            <w:gridSpan w:val="3"/>
            <w:shd w:val="clear" w:color="auto" w:fill="FFC000"/>
            <w:vAlign w:val="center"/>
          </w:tcPr>
          <w:p w14:paraId="33BF3069" w14:textId="77777777" w:rsidR="00B750F3" w:rsidRPr="00B750F3" w:rsidRDefault="00B750F3" w:rsidP="00B750F3">
            <w:pPr>
              <w:tabs>
                <w:tab w:val="left" w:pos="720"/>
              </w:tabs>
              <w:spacing w:after="0" w:line="240" w:lineRule="auto"/>
              <w:contextualSpacing/>
              <w:rPr>
                <w:rFonts w:cs="Arial"/>
                <w:color w:val="FFFFFF"/>
                <w:sz w:val="22"/>
                <w:szCs w:val="20"/>
              </w:rPr>
            </w:pPr>
            <w:r w:rsidRPr="00B750F3">
              <w:rPr>
                <w:rFonts w:cs="Arial"/>
                <w:color w:val="FFFFFF"/>
                <w:sz w:val="22"/>
                <w:szCs w:val="20"/>
              </w:rPr>
              <w:t xml:space="preserve">Q2. How will you know that a change is an improvement?                                       </w:t>
            </w:r>
            <w:r w:rsidRPr="00B750F3">
              <w:rPr>
                <w:rFonts w:cs="Arial"/>
                <w:color w:val="FFFFFF"/>
                <w:sz w:val="22"/>
                <w:szCs w:val="20"/>
              </w:rPr>
              <w:tab/>
            </w:r>
            <w:r w:rsidRPr="00B750F3">
              <w:rPr>
                <w:rFonts w:cs="Arial"/>
                <w:color w:val="FFFFFF"/>
                <w:sz w:val="22"/>
                <w:szCs w:val="20"/>
              </w:rPr>
              <w:tab/>
              <w:t xml:space="preserve">        (Measure)</w:t>
            </w:r>
          </w:p>
        </w:tc>
      </w:tr>
      <w:tr w:rsidR="00B750F3" w:rsidRPr="00B750F3" w14:paraId="27E297F7" w14:textId="77777777" w:rsidTr="00B750F3">
        <w:trPr>
          <w:trHeight w:val="680"/>
        </w:trPr>
        <w:tc>
          <w:tcPr>
            <w:cnfStyle w:val="001000000000" w:firstRow="0" w:lastRow="0" w:firstColumn="1" w:lastColumn="0" w:oddVBand="0" w:evenVBand="0" w:oddHBand="0" w:evenHBand="0" w:firstRowFirstColumn="0" w:firstRowLastColumn="0" w:lastRowFirstColumn="0" w:lastRowLastColumn="0"/>
            <w:tcW w:w="0" w:type="dxa"/>
            <w:gridSpan w:val="3"/>
            <w:shd w:val="clear" w:color="auto" w:fill="F2F2F2"/>
            <w:vAlign w:val="center"/>
          </w:tcPr>
          <w:p w14:paraId="49792625" w14:textId="77777777" w:rsidR="00B750F3" w:rsidRPr="00B750F3" w:rsidRDefault="00B750F3" w:rsidP="00B750F3">
            <w:pPr>
              <w:tabs>
                <w:tab w:val="left" w:pos="720"/>
              </w:tabs>
              <w:spacing w:after="0" w:line="240" w:lineRule="auto"/>
              <w:contextualSpacing/>
              <w:rPr>
                <w:rFonts w:cs="Arial"/>
                <w:b w:val="0"/>
                <w:i/>
                <w:color w:val="auto"/>
                <w:sz w:val="22"/>
                <w:szCs w:val="20"/>
              </w:rPr>
            </w:pPr>
            <w:r w:rsidRPr="00B750F3">
              <w:rPr>
                <w:rFonts w:cs="Arial"/>
                <w:b w:val="0"/>
                <w:i/>
                <w:color w:val="auto"/>
                <w:sz w:val="22"/>
                <w:szCs w:val="20"/>
              </w:rPr>
              <w:t>By answering this question, you will develop MEASURES to track the achievement of your goal.</w:t>
            </w:r>
          </w:p>
          <w:p w14:paraId="47B93993" w14:textId="77777777" w:rsidR="00B750F3" w:rsidRPr="00B750F3" w:rsidRDefault="00B750F3" w:rsidP="00B750F3">
            <w:pPr>
              <w:tabs>
                <w:tab w:val="left" w:pos="720"/>
              </w:tabs>
              <w:spacing w:after="0" w:line="240" w:lineRule="auto"/>
              <w:contextualSpacing/>
              <w:rPr>
                <w:rFonts w:cs="Arial"/>
                <w:i/>
                <w:color w:val="auto"/>
                <w:sz w:val="22"/>
                <w:szCs w:val="20"/>
              </w:rPr>
            </w:pPr>
            <w:r w:rsidRPr="00B750F3">
              <w:rPr>
                <w:rFonts w:cs="Arial"/>
                <w:b w:val="0"/>
                <w:i/>
                <w:color w:val="auto"/>
                <w:sz w:val="22"/>
                <w:szCs w:val="20"/>
              </w:rPr>
              <w:t>E.g. Track baseline measurement and compare results at the end of the improvement.</w:t>
            </w:r>
          </w:p>
        </w:tc>
      </w:tr>
      <w:tr w:rsidR="00B750F3" w:rsidRPr="00B750F3" w14:paraId="301957DB" w14:textId="77777777" w:rsidTr="00B750F3">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0" w:type="dxa"/>
            <w:gridSpan w:val="3"/>
            <w:shd w:val="clear" w:color="auto" w:fill="FFFFFF"/>
            <w:vAlign w:val="center"/>
          </w:tcPr>
          <w:p w14:paraId="3AECB739" w14:textId="77777777" w:rsidR="00B750F3" w:rsidRPr="00B750F3" w:rsidRDefault="00B750F3" w:rsidP="00B750F3">
            <w:pPr>
              <w:tabs>
                <w:tab w:val="left" w:pos="720"/>
              </w:tabs>
              <w:spacing w:after="0" w:line="240" w:lineRule="auto"/>
              <w:contextualSpacing/>
              <w:rPr>
                <w:rFonts w:cs="Arial"/>
                <w:color w:val="auto"/>
                <w:sz w:val="22"/>
                <w:szCs w:val="20"/>
              </w:rPr>
            </w:pPr>
          </w:p>
          <w:p w14:paraId="263DCD0A" w14:textId="77777777" w:rsidR="00B750F3" w:rsidRPr="00B750F3" w:rsidRDefault="00B750F3" w:rsidP="00B750F3">
            <w:pPr>
              <w:tabs>
                <w:tab w:val="left" w:pos="720"/>
              </w:tabs>
              <w:spacing w:after="0"/>
              <w:contextualSpacing/>
              <w:rPr>
                <w:rFonts w:cs="Arial"/>
                <w:b w:val="0"/>
                <w:color w:val="auto"/>
                <w:sz w:val="22"/>
                <w:szCs w:val="20"/>
              </w:rPr>
            </w:pPr>
            <w:r w:rsidRPr="00B750F3">
              <w:rPr>
                <w:rFonts w:cs="Arial"/>
                <w:b w:val="0"/>
                <w:color w:val="auto"/>
                <w:sz w:val="22"/>
                <w:szCs w:val="20"/>
              </w:rPr>
              <w:t>We will measure the percentage of active patients with COPD who have had a flu vaccine. To do this we will:</w:t>
            </w:r>
          </w:p>
          <w:p w14:paraId="2BEFCF7A" w14:textId="77777777" w:rsidR="00B750F3" w:rsidRPr="00B750F3" w:rsidRDefault="00B750F3" w:rsidP="00B750F3">
            <w:pPr>
              <w:spacing w:after="0"/>
              <w:rPr>
                <w:b w:val="0"/>
                <w:sz w:val="22"/>
              </w:rPr>
            </w:pPr>
            <w:r w:rsidRPr="00B750F3">
              <w:rPr>
                <w:b w:val="0"/>
                <w:sz w:val="22"/>
              </w:rPr>
              <w:tab/>
              <w:t>A) Identify the number of active patients with COPD</w:t>
            </w:r>
          </w:p>
          <w:p w14:paraId="29F742CE" w14:textId="77777777" w:rsidR="00B750F3" w:rsidRPr="00B750F3" w:rsidRDefault="00B750F3" w:rsidP="00B750F3">
            <w:pPr>
              <w:spacing w:after="0"/>
              <w:rPr>
                <w:b w:val="0"/>
                <w:sz w:val="22"/>
              </w:rPr>
            </w:pPr>
            <w:r w:rsidRPr="00B750F3">
              <w:rPr>
                <w:b w:val="0"/>
                <w:sz w:val="22"/>
              </w:rPr>
              <w:tab/>
              <w:t>B) Identify the number of active patients with COPD who have had a vaccine</w:t>
            </w:r>
          </w:p>
          <w:p w14:paraId="0DCA9741" w14:textId="77777777" w:rsidR="00B750F3" w:rsidRPr="00B750F3" w:rsidRDefault="00B750F3" w:rsidP="00B750F3">
            <w:pPr>
              <w:tabs>
                <w:tab w:val="left" w:pos="720"/>
              </w:tabs>
              <w:spacing w:after="0"/>
              <w:contextualSpacing/>
              <w:rPr>
                <w:rFonts w:cs="Arial"/>
                <w:color w:val="auto"/>
                <w:sz w:val="22"/>
                <w:szCs w:val="20"/>
              </w:rPr>
            </w:pPr>
            <w:r w:rsidRPr="00B750F3">
              <w:rPr>
                <w:rFonts w:cs="Arial"/>
                <w:b w:val="0"/>
                <w:color w:val="auto"/>
                <w:sz w:val="22"/>
                <w:szCs w:val="20"/>
              </w:rPr>
              <w:t>B divided by A x 100 produces the percentage of patients with COPD who have had a flu vaccine</w:t>
            </w:r>
          </w:p>
        </w:tc>
      </w:tr>
      <w:tr w:rsidR="00B750F3" w:rsidRPr="00B750F3" w14:paraId="203636C5" w14:textId="77777777" w:rsidTr="0085235C">
        <w:trPr>
          <w:gridAfter w:val="1"/>
          <w:wAfter w:w="6" w:type="dxa"/>
          <w:trHeight w:val="454"/>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FFC000"/>
            <w:vAlign w:val="center"/>
          </w:tcPr>
          <w:p w14:paraId="574C2BB9" w14:textId="77777777" w:rsidR="00B750F3" w:rsidRPr="00B750F3" w:rsidRDefault="00B750F3" w:rsidP="00B750F3">
            <w:pPr>
              <w:tabs>
                <w:tab w:val="left" w:pos="720"/>
              </w:tabs>
              <w:spacing w:after="0" w:line="240" w:lineRule="auto"/>
              <w:contextualSpacing/>
              <w:rPr>
                <w:rFonts w:cs="Arial"/>
                <w:color w:val="FFFFFF"/>
                <w:sz w:val="22"/>
                <w:szCs w:val="20"/>
              </w:rPr>
            </w:pPr>
            <w:r w:rsidRPr="00B750F3">
              <w:rPr>
                <w:rFonts w:cs="Arial"/>
                <w:color w:val="FFFFFF"/>
                <w:sz w:val="22"/>
                <w:szCs w:val="20"/>
              </w:rPr>
              <w:t xml:space="preserve">Q3. What changes could we make that will lead to an improvement?        </w:t>
            </w:r>
            <w:r w:rsidRPr="00B750F3">
              <w:rPr>
                <w:rFonts w:cs="Arial"/>
                <w:color w:val="FFFFFF"/>
                <w:sz w:val="22"/>
                <w:szCs w:val="20"/>
              </w:rPr>
              <w:tab/>
              <w:t xml:space="preserve">                      (List your IDEAS)</w:t>
            </w:r>
          </w:p>
        </w:tc>
      </w:tr>
      <w:tr w:rsidR="00B750F3" w:rsidRPr="00B750F3" w14:paraId="6E01529B" w14:textId="77777777" w:rsidTr="00B750F3">
        <w:trPr>
          <w:gridAfter w:val="1"/>
          <w:cnfStyle w:val="000000100000" w:firstRow="0" w:lastRow="0" w:firstColumn="0" w:lastColumn="0" w:oddVBand="0" w:evenVBand="0" w:oddHBand="1" w:evenHBand="0" w:firstRowFirstColumn="0" w:firstRowLastColumn="0" w:lastRowFirstColumn="0" w:lastRowLastColumn="0"/>
          <w:wAfter w:w="6" w:type="dxa"/>
          <w:trHeight w:val="850"/>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F2F2F2"/>
            <w:vAlign w:val="center"/>
          </w:tcPr>
          <w:p w14:paraId="5ADFDFE2" w14:textId="77777777" w:rsidR="00B750F3" w:rsidRPr="00B750F3" w:rsidRDefault="00B750F3" w:rsidP="00B750F3">
            <w:pPr>
              <w:tabs>
                <w:tab w:val="left" w:pos="720"/>
              </w:tabs>
              <w:spacing w:after="0" w:line="240" w:lineRule="auto"/>
              <w:contextualSpacing/>
              <w:rPr>
                <w:rFonts w:cs="Arial"/>
                <w:b w:val="0"/>
                <w:i/>
                <w:color w:val="auto"/>
                <w:sz w:val="22"/>
                <w:szCs w:val="20"/>
              </w:rPr>
            </w:pPr>
            <w:r w:rsidRPr="00B750F3">
              <w:rPr>
                <w:rFonts w:cs="Arial"/>
                <w:b w:val="0"/>
                <w:i/>
                <w:color w:val="auto"/>
                <w:sz w:val="22"/>
                <w:szCs w:val="20"/>
              </w:rPr>
              <w:t>By answering this question, you will develop the IDEAS that you can test to achieve your CHANGE goal.</w:t>
            </w:r>
          </w:p>
          <w:p w14:paraId="599CC368" w14:textId="77777777" w:rsidR="00B750F3" w:rsidRPr="00B750F3" w:rsidRDefault="00B750F3" w:rsidP="00B750F3">
            <w:pPr>
              <w:tabs>
                <w:tab w:val="left" w:pos="720"/>
              </w:tabs>
              <w:spacing w:after="0" w:line="240" w:lineRule="auto"/>
              <w:contextualSpacing/>
              <w:rPr>
                <w:rFonts w:cs="Arial"/>
                <w:color w:val="auto"/>
                <w:sz w:val="22"/>
                <w:szCs w:val="20"/>
              </w:rPr>
            </w:pPr>
            <w:r w:rsidRPr="00B750F3">
              <w:rPr>
                <w:rFonts w:cs="Arial"/>
                <w:b w:val="0"/>
                <w:i/>
                <w:color w:val="auto"/>
                <w:sz w:val="22"/>
                <w:szCs w:val="20"/>
              </w:rPr>
              <w:t>You may wish to BRAINSTORM ideas with members of our Practice Team.</w:t>
            </w:r>
          </w:p>
        </w:tc>
      </w:tr>
      <w:tr w:rsidR="00B750F3" w:rsidRPr="00B750F3" w14:paraId="0D405E3A" w14:textId="77777777" w:rsidTr="00B750F3">
        <w:trPr>
          <w:gridAfter w:val="1"/>
          <w:wAfter w:w="6" w:type="dxa"/>
          <w:trHeight w:val="2411"/>
        </w:trPr>
        <w:tc>
          <w:tcPr>
            <w:cnfStyle w:val="001000000000" w:firstRow="0" w:lastRow="0" w:firstColumn="1" w:lastColumn="0" w:oddVBand="0" w:evenVBand="0" w:oddHBand="0" w:evenHBand="0" w:firstRowFirstColumn="0" w:firstRowLastColumn="0" w:lastRowFirstColumn="0" w:lastRowLastColumn="0"/>
            <w:tcW w:w="10312" w:type="dxa"/>
            <w:gridSpan w:val="2"/>
          </w:tcPr>
          <w:p w14:paraId="43CAFEBE" w14:textId="77777777" w:rsidR="00B750F3" w:rsidRPr="00B750F3" w:rsidRDefault="00B750F3" w:rsidP="00B750F3">
            <w:pPr>
              <w:tabs>
                <w:tab w:val="left" w:pos="720"/>
              </w:tabs>
              <w:spacing w:after="120"/>
              <w:contextualSpacing/>
              <w:rPr>
                <w:rFonts w:cs="Arial"/>
                <w:color w:val="auto"/>
                <w:sz w:val="22"/>
                <w:szCs w:val="20"/>
              </w:rPr>
            </w:pPr>
          </w:p>
          <w:p w14:paraId="5D9B915E" w14:textId="77777777" w:rsidR="00B750F3" w:rsidRPr="00B750F3" w:rsidRDefault="00B750F3" w:rsidP="00B750F3">
            <w:pPr>
              <w:tabs>
                <w:tab w:val="left" w:pos="720"/>
              </w:tabs>
              <w:spacing w:after="120"/>
              <w:contextualSpacing/>
              <w:rPr>
                <w:rFonts w:cs="Arial"/>
                <w:b w:val="0"/>
                <w:color w:val="auto"/>
                <w:sz w:val="22"/>
                <w:szCs w:val="20"/>
              </w:rPr>
            </w:pPr>
            <w:r w:rsidRPr="00B750F3">
              <w:rPr>
                <w:rFonts w:cs="Arial"/>
                <w:b w:val="0"/>
                <w:color w:val="auto"/>
                <w:sz w:val="22"/>
                <w:szCs w:val="20"/>
              </w:rPr>
              <w:t>Our ideas for change:</w:t>
            </w:r>
          </w:p>
          <w:p w14:paraId="3424B4E4" w14:textId="77777777" w:rsidR="00B750F3" w:rsidRPr="00B750F3" w:rsidRDefault="00B750F3" w:rsidP="00B750F3">
            <w:pPr>
              <w:numPr>
                <w:ilvl w:val="0"/>
                <w:numId w:val="13"/>
              </w:numPr>
              <w:spacing w:after="120"/>
              <w:ind w:left="448" w:hanging="284"/>
              <w:contextualSpacing/>
              <w:rPr>
                <w:rFonts w:cs="Arial"/>
                <w:b w:val="0"/>
                <w:color w:val="auto"/>
                <w:sz w:val="22"/>
                <w:szCs w:val="20"/>
              </w:rPr>
            </w:pPr>
            <w:r w:rsidRPr="00B750F3">
              <w:rPr>
                <w:rFonts w:cs="Arial"/>
                <w:b w:val="0"/>
                <w:color w:val="auto"/>
                <w:sz w:val="22"/>
                <w:szCs w:val="20"/>
              </w:rPr>
              <w:t>Using CAT4, identify active patients with COPD who have not had a flu vaccine this year</w:t>
            </w:r>
          </w:p>
          <w:p w14:paraId="7F3C5E53" w14:textId="77777777" w:rsidR="00B750F3" w:rsidRPr="00B750F3" w:rsidRDefault="00B750F3" w:rsidP="00B750F3">
            <w:pPr>
              <w:numPr>
                <w:ilvl w:val="0"/>
                <w:numId w:val="13"/>
              </w:numPr>
              <w:spacing w:after="120"/>
              <w:ind w:left="448" w:hanging="284"/>
              <w:contextualSpacing/>
              <w:rPr>
                <w:rFonts w:cs="Arial"/>
                <w:b w:val="0"/>
                <w:color w:val="auto"/>
                <w:sz w:val="22"/>
                <w:szCs w:val="20"/>
              </w:rPr>
            </w:pPr>
            <w:r w:rsidRPr="00B750F3">
              <w:rPr>
                <w:rFonts w:cs="Arial"/>
                <w:b w:val="0"/>
                <w:color w:val="auto"/>
                <w:sz w:val="22"/>
                <w:szCs w:val="20"/>
              </w:rPr>
              <w:t>Identify patients from list exported from CAT4 and send SMS recall via hot docs</w:t>
            </w:r>
          </w:p>
          <w:p w14:paraId="49FB8BA4" w14:textId="77777777" w:rsidR="00B750F3" w:rsidRPr="00B750F3" w:rsidRDefault="00B750F3" w:rsidP="00B750F3">
            <w:pPr>
              <w:numPr>
                <w:ilvl w:val="0"/>
                <w:numId w:val="13"/>
              </w:numPr>
              <w:spacing w:after="120"/>
              <w:ind w:left="448" w:hanging="284"/>
              <w:contextualSpacing/>
              <w:rPr>
                <w:rFonts w:cs="Arial"/>
                <w:b w:val="0"/>
                <w:color w:val="auto"/>
                <w:sz w:val="22"/>
                <w:szCs w:val="20"/>
              </w:rPr>
            </w:pPr>
            <w:r w:rsidRPr="00B750F3">
              <w:rPr>
                <w:rFonts w:cs="Arial"/>
                <w:b w:val="0"/>
                <w:color w:val="auto"/>
                <w:sz w:val="22"/>
                <w:szCs w:val="20"/>
              </w:rPr>
              <w:t>Check vaccine stock, reorder if available</w:t>
            </w:r>
          </w:p>
          <w:p w14:paraId="5228E539" w14:textId="77777777" w:rsidR="00B750F3" w:rsidRPr="00B750F3" w:rsidRDefault="00B750F3" w:rsidP="00B750F3">
            <w:pPr>
              <w:numPr>
                <w:ilvl w:val="0"/>
                <w:numId w:val="13"/>
              </w:numPr>
              <w:spacing w:after="120"/>
              <w:ind w:left="448" w:hanging="284"/>
              <w:contextualSpacing/>
              <w:rPr>
                <w:rFonts w:cs="Arial"/>
                <w:b w:val="0"/>
                <w:color w:val="auto"/>
                <w:sz w:val="22"/>
                <w:szCs w:val="20"/>
              </w:rPr>
            </w:pPr>
            <w:r w:rsidRPr="00B750F3">
              <w:rPr>
                <w:rFonts w:cs="Arial"/>
                <w:b w:val="0"/>
                <w:color w:val="auto"/>
                <w:sz w:val="22"/>
                <w:szCs w:val="20"/>
              </w:rPr>
              <w:t>Source and provide endorsed patient education resources on flu vaccination (in waiting rooms, etc)</w:t>
            </w:r>
          </w:p>
          <w:p w14:paraId="05EEA2F6" w14:textId="77777777" w:rsidR="00B750F3" w:rsidRPr="00B750F3" w:rsidRDefault="00B750F3" w:rsidP="00B750F3">
            <w:pPr>
              <w:numPr>
                <w:ilvl w:val="0"/>
                <w:numId w:val="13"/>
              </w:numPr>
              <w:spacing w:after="120"/>
              <w:ind w:left="448" w:hanging="284"/>
              <w:contextualSpacing/>
              <w:rPr>
                <w:rFonts w:cs="Arial"/>
                <w:b w:val="0"/>
                <w:color w:val="auto"/>
                <w:sz w:val="22"/>
                <w:szCs w:val="20"/>
              </w:rPr>
            </w:pPr>
            <w:r w:rsidRPr="00B750F3">
              <w:rPr>
                <w:rFonts w:cs="Arial"/>
                <w:b w:val="0"/>
                <w:color w:val="auto"/>
                <w:sz w:val="22"/>
                <w:szCs w:val="20"/>
              </w:rPr>
              <w:t>Run an awareness campaign for COPD</w:t>
            </w:r>
          </w:p>
          <w:p w14:paraId="2EEE7662" w14:textId="77777777" w:rsidR="00B750F3" w:rsidRPr="00B750F3" w:rsidRDefault="00B750F3" w:rsidP="00B750F3">
            <w:pPr>
              <w:tabs>
                <w:tab w:val="left" w:pos="720"/>
              </w:tabs>
              <w:spacing w:after="120"/>
              <w:contextualSpacing/>
              <w:rPr>
                <w:rFonts w:cs="Arial"/>
                <w:color w:val="auto"/>
                <w:sz w:val="22"/>
                <w:szCs w:val="20"/>
              </w:rPr>
            </w:pPr>
            <w:r w:rsidRPr="00B750F3">
              <w:rPr>
                <w:rFonts w:cs="Arial"/>
                <w:b w:val="0"/>
                <w:color w:val="auto"/>
                <w:sz w:val="22"/>
                <w:szCs w:val="20"/>
              </w:rPr>
              <w:t>The team selects one idea to begin testing with a PDSA cycle</w:t>
            </w:r>
          </w:p>
        </w:tc>
      </w:tr>
    </w:tbl>
    <w:p w14:paraId="1574D96B" w14:textId="77777777" w:rsidR="00B750F3" w:rsidRDefault="00B750F3" w:rsidP="00B750F3">
      <w:pPr>
        <w:tabs>
          <w:tab w:val="left" w:pos="720"/>
        </w:tabs>
        <w:spacing w:before="240" w:line="240" w:lineRule="auto"/>
        <w:contextualSpacing/>
        <w:rPr>
          <w:rFonts w:cs="Arial"/>
          <w:b/>
          <w:color w:val="auto"/>
          <w:sz w:val="24"/>
          <w:szCs w:val="24"/>
        </w:rPr>
      </w:pPr>
    </w:p>
    <w:p w14:paraId="796B9BA0" w14:textId="5D801364" w:rsidR="00B750F3" w:rsidRPr="00B750F3" w:rsidRDefault="00B750F3" w:rsidP="00B750F3">
      <w:pPr>
        <w:tabs>
          <w:tab w:val="left" w:pos="720"/>
        </w:tabs>
        <w:spacing w:before="240" w:line="240" w:lineRule="auto"/>
        <w:contextualSpacing/>
        <w:rPr>
          <w:rFonts w:cs="Arial"/>
          <w:b/>
          <w:color w:val="auto"/>
          <w:sz w:val="24"/>
          <w:szCs w:val="24"/>
        </w:rPr>
      </w:pPr>
      <w:r w:rsidRPr="00B750F3">
        <w:rPr>
          <w:rFonts w:cs="Arial"/>
          <w:b/>
          <w:color w:val="auto"/>
          <w:sz w:val="24"/>
          <w:szCs w:val="24"/>
        </w:rPr>
        <w:t>Note: Each new GOAL (1st Fundamental Question) will require a new Model for Improvement Guide</w:t>
      </w:r>
    </w:p>
    <w:p w14:paraId="303E510C" w14:textId="77777777" w:rsidR="00B750F3" w:rsidRPr="00B750F3" w:rsidRDefault="00B750F3" w:rsidP="00B750F3">
      <w:pPr>
        <w:tabs>
          <w:tab w:val="left" w:pos="720"/>
        </w:tabs>
        <w:spacing w:line="240" w:lineRule="auto"/>
        <w:contextualSpacing/>
        <w:rPr>
          <w:rFonts w:cs="Arial"/>
          <w:b/>
          <w:color w:val="auto"/>
          <w:szCs w:val="24"/>
        </w:rPr>
      </w:pPr>
      <w:r w:rsidRPr="00B750F3">
        <w:rPr>
          <w:rFonts w:cs="Arial"/>
          <w:color w:val="auto"/>
          <w:szCs w:val="24"/>
        </w:rPr>
        <w:t>Source: Langley, G., Nolan, K., Nolan, T., Norman, C. &amp; Provost, L. 1996, The Improvement Guide, Jossey-Bass, San Francisco, USA.</w:t>
      </w:r>
    </w:p>
    <w:p w14:paraId="13EB2A8E" w14:textId="77777777" w:rsidR="00B750F3" w:rsidRDefault="00B750F3" w:rsidP="00B750F3">
      <w:pPr>
        <w:tabs>
          <w:tab w:val="left" w:pos="720"/>
        </w:tabs>
        <w:spacing w:before="240" w:line="240" w:lineRule="auto"/>
        <w:contextualSpacing/>
        <w:jc w:val="center"/>
        <w:rPr>
          <w:rFonts w:cs="Arial"/>
          <w:b/>
          <w:color w:val="auto"/>
          <w:sz w:val="28"/>
          <w:szCs w:val="24"/>
        </w:rPr>
      </w:pPr>
    </w:p>
    <w:p w14:paraId="1E8132A1" w14:textId="7ABF98FD" w:rsidR="00B750F3" w:rsidRDefault="00B750F3" w:rsidP="00B750F3">
      <w:pPr>
        <w:tabs>
          <w:tab w:val="left" w:pos="720"/>
        </w:tabs>
        <w:spacing w:before="240" w:line="240" w:lineRule="auto"/>
        <w:contextualSpacing/>
        <w:jc w:val="center"/>
        <w:rPr>
          <w:rFonts w:cs="Arial"/>
          <w:b/>
          <w:color w:val="auto"/>
          <w:sz w:val="28"/>
          <w:szCs w:val="24"/>
        </w:rPr>
      </w:pPr>
    </w:p>
    <w:p w14:paraId="235D0E55" w14:textId="77777777" w:rsidR="00B750F3" w:rsidRDefault="00B750F3" w:rsidP="00B750F3">
      <w:pPr>
        <w:tabs>
          <w:tab w:val="left" w:pos="720"/>
        </w:tabs>
        <w:spacing w:before="240" w:line="240" w:lineRule="auto"/>
        <w:contextualSpacing/>
        <w:jc w:val="center"/>
        <w:rPr>
          <w:rFonts w:cs="Arial"/>
          <w:b/>
          <w:color w:val="auto"/>
          <w:sz w:val="28"/>
          <w:szCs w:val="24"/>
        </w:rPr>
      </w:pPr>
    </w:p>
    <w:p w14:paraId="61B80004" w14:textId="345E3E1A" w:rsidR="00B750F3" w:rsidRPr="00B750F3" w:rsidRDefault="00B750F3" w:rsidP="00B750F3">
      <w:pPr>
        <w:tabs>
          <w:tab w:val="left" w:pos="720"/>
        </w:tabs>
        <w:spacing w:before="240" w:line="240" w:lineRule="auto"/>
        <w:contextualSpacing/>
        <w:jc w:val="center"/>
        <w:rPr>
          <w:rFonts w:cs="Arial"/>
          <w:b/>
          <w:color w:val="auto"/>
          <w:sz w:val="28"/>
          <w:szCs w:val="24"/>
        </w:rPr>
      </w:pPr>
      <w:r w:rsidRPr="00B750F3">
        <w:rPr>
          <w:rFonts w:cs="Arial"/>
          <w:b/>
          <w:color w:val="auto"/>
          <w:sz w:val="28"/>
          <w:szCs w:val="24"/>
        </w:rPr>
        <w:lastRenderedPageBreak/>
        <w:t>Model for Improvement and PDSA worksheet EXAMPLE</w:t>
      </w:r>
    </w:p>
    <w:p w14:paraId="6AE57E4E" w14:textId="77777777" w:rsidR="00B750F3" w:rsidRPr="00B750F3" w:rsidRDefault="00B750F3" w:rsidP="00B750F3">
      <w:pPr>
        <w:tabs>
          <w:tab w:val="left" w:pos="720"/>
        </w:tabs>
        <w:spacing w:before="240" w:line="240" w:lineRule="auto"/>
        <w:contextualSpacing/>
        <w:jc w:val="center"/>
        <w:rPr>
          <w:rFonts w:cs="Arial"/>
          <w:b/>
          <w:color w:val="auto"/>
          <w:sz w:val="28"/>
          <w:szCs w:val="24"/>
        </w:rPr>
      </w:pPr>
    </w:p>
    <w:p w14:paraId="012B62E9" w14:textId="77777777" w:rsidR="00B750F3" w:rsidRPr="0085235C" w:rsidRDefault="00B750F3" w:rsidP="00B750F3">
      <w:pPr>
        <w:tabs>
          <w:tab w:val="left" w:pos="720"/>
        </w:tabs>
        <w:spacing w:line="240" w:lineRule="auto"/>
        <w:contextualSpacing/>
        <w:rPr>
          <w:rFonts w:cs="Arial"/>
          <w:color w:val="003D69"/>
          <w:sz w:val="28"/>
          <w:szCs w:val="24"/>
        </w:rPr>
      </w:pPr>
      <w:r w:rsidRPr="0085235C">
        <w:rPr>
          <w:rFonts w:cs="Arial"/>
          <w:b/>
          <w:color w:val="003D69"/>
          <w:sz w:val="28"/>
          <w:szCs w:val="24"/>
        </w:rPr>
        <w:t xml:space="preserve">Step 2: The Doing Part </w:t>
      </w:r>
      <w:r w:rsidRPr="0085235C">
        <w:rPr>
          <w:rFonts w:cs="Arial"/>
          <w:color w:val="003D69"/>
          <w:sz w:val="28"/>
          <w:szCs w:val="24"/>
        </w:rPr>
        <w:t>- Plan, Do, Study, Act</w:t>
      </w:r>
    </w:p>
    <w:p w14:paraId="787E3FC3" w14:textId="77777777" w:rsidR="00B750F3" w:rsidRPr="00B750F3" w:rsidRDefault="00B750F3" w:rsidP="00B750F3">
      <w:pPr>
        <w:tabs>
          <w:tab w:val="left" w:pos="720"/>
        </w:tabs>
        <w:spacing w:line="240" w:lineRule="auto"/>
        <w:contextualSpacing/>
        <w:rPr>
          <w:rFonts w:cs="Arial"/>
          <w:i/>
          <w:color w:val="auto"/>
          <w:sz w:val="22"/>
        </w:rPr>
      </w:pPr>
      <w:r w:rsidRPr="00B750F3">
        <w:rPr>
          <w:rFonts w:cs="Arial"/>
          <w:i/>
          <w:color w:val="auto"/>
          <w:sz w:val="22"/>
        </w:rPr>
        <w:t>You will have noted your IDEAS for testing when you answered the third Fundamental Question in Step 1</w:t>
      </w:r>
    </w:p>
    <w:p w14:paraId="1E6101BF" w14:textId="77777777" w:rsidR="00B750F3" w:rsidRPr="00B750F3" w:rsidRDefault="00B750F3" w:rsidP="00B750F3">
      <w:pPr>
        <w:tabs>
          <w:tab w:val="left" w:pos="720"/>
        </w:tabs>
        <w:spacing w:line="240" w:lineRule="auto"/>
        <w:contextualSpacing/>
        <w:rPr>
          <w:rFonts w:cs="Arial"/>
          <w:i/>
          <w:color w:val="auto"/>
          <w:sz w:val="22"/>
        </w:rPr>
      </w:pPr>
      <w:r w:rsidRPr="00B750F3">
        <w:rPr>
          <w:rFonts w:cs="Arial"/>
          <w:i/>
          <w:color w:val="auto"/>
          <w:sz w:val="22"/>
        </w:rPr>
        <w:t>You will use this sheet to test an idea.</w:t>
      </w:r>
    </w:p>
    <w:p w14:paraId="0A8CBC9B" w14:textId="77777777" w:rsidR="00B750F3" w:rsidRPr="00B750F3" w:rsidRDefault="00B750F3" w:rsidP="00B750F3">
      <w:pPr>
        <w:tabs>
          <w:tab w:val="left" w:pos="720"/>
        </w:tabs>
        <w:spacing w:line="240" w:lineRule="auto"/>
        <w:contextualSpacing/>
        <w:rPr>
          <w:rFonts w:cs="Arial"/>
          <w:color w:val="auto"/>
          <w:sz w:val="24"/>
          <w:szCs w:val="24"/>
        </w:rPr>
      </w:pPr>
    </w:p>
    <w:tbl>
      <w:tblPr>
        <w:tblStyle w:val="GridTable4-Accent41"/>
        <w:tblW w:w="10463" w:type="dxa"/>
        <w:tblLook w:val="04A0" w:firstRow="1" w:lastRow="0" w:firstColumn="1" w:lastColumn="0" w:noHBand="0" w:noVBand="1"/>
      </w:tblPr>
      <w:tblGrid>
        <w:gridCol w:w="2099"/>
        <w:gridCol w:w="6"/>
        <w:gridCol w:w="28"/>
        <w:gridCol w:w="32"/>
        <w:gridCol w:w="8298"/>
      </w:tblGrid>
      <w:tr w:rsidR="00B750F3" w:rsidRPr="00B750F3" w14:paraId="74259562" w14:textId="77777777" w:rsidTr="0085235C">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2133" w:type="dxa"/>
            <w:gridSpan w:val="3"/>
            <w:tcBorders>
              <w:top w:val="single" w:sz="2" w:space="0" w:color="BFBFBF"/>
              <w:left w:val="single" w:sz="2" w:space="0" w:color="BFBFBF"/>
              <w:bottom w:val="single" w:sz="2" w:space="0" w:color="BFBFBF"/>
              <w:right w:val="single" w:sz="2" w:space="0" w:color="BFBFBF"/>
            </w:tcBorders>
            <w:vAlign w:val="center"/>
          </w:tcPr>
          <w:p w14:paraId="542C2CF8" w14:textId="77777777" w:rsidR="00B750F3" w:rsidRPr="00B750F3" w:rsidRDefault="00B750F3" w:rsidP="00B750F3">
            <w:pPr>
              <w:tabs>
                <w:tab w:val="left" w:pos="720"/>
              </w:tabs>
              <w:spacing w:after="0" w:line="240" w:lineRule="auto"/>
              <w:contextualSpacing/>
              <w:rPr>
                <w:rFonts w:cs="Arial"/>
                <w:color w:val="FFFFFF"/>
                <w:sz w:val="22"/>
                <w:szCs w:val="20"/>
              </w:rPr>
            </w:pPr>
            <w:r w:rsidRPr="00B750F3">
              <w:rPr>
                <w:rFonts w:cs="Arial"/>
                <w:color w:val="FFFFFF"/>
                <w:sz w:val="22"/>
                <w:szCs w:val="20"/>
              </w:rPr>
              <w:t>PLAN</w:t>
            </w:r>
          </w:p>
        </w:tc>
        <w:tc>
          <w:tcPr>
            <w:tcW w:w="8330" w:type="dxa"/>
            <w:gridSpan w:val="2"/>
            <w:tcBorders>
              <w:top w:val="single" w:sz="2" w:space="0" w:color="BFBFBF"/>
              <w:left w:val="single" w:sz="2" w:space="0" w:color="BFBFBF"/>
              <w:bottom w:val="single" w:sz="2" w:space="0" w:color="BFBFBF"/>
              <w:right w:val="single" w:sz="2" w:space="0" w:color="BFBFBF"/>
            </w:tcBorders>
            <w:vAlign w:val="center"/>
          </w:tcPr>
          <w:p w14:paraId="3DC61BCE" w14:textId="77777777" w:rsidR="00B750F3" w:rsidRPr="00B750F3" w:rsidRDefault="00B750F3" w:rsidP="00B750F3">
            <w:pPr>
              <w:tabs>
                <w:tab w:val="left" w:pos="720"/>
              </w:tabs>
              <w:spacing w:after="0" w:line="240" w:lineRule="auto"/>
              <w:contextualSpacing/>
              <w:cnfStyle w:val="100000000000" w:firstRow="1" w:lastRow="0" w:firstColumn="0" w:lastColumn="0" w:oddVBand="0" w:evenVBand="0" w:oddHBand="0" w:evenHBand="0" w:firstRowFirstColumn="0" w:firstRowLastColumn="0" w:lastRowFirstColumn="0" w:lastRowLastColumn="0"/>
              <w:rPr>
                <w:rFonts w:cs="Arial"/>
                <w:color w:val="FFFFFF"/>
                <w:sz w:val="22"/>
                <w:szCs w:val="20"/>
              </w:rPr>
            </w:pPr>
            <w:r w:rsidRPr="00B750F3">
              <w:rPr>
                <w:rFonts w:cs="Arial"/>
                <w:color w:val="FFFFFF"/>
                <w:sz w:val="22"/>
                <w:szCs w:val="20"/>
              </w:rPr>
              <w:t xml:space="preserve">Describe the brainstorm idea you are planning to work on.                        (Idea) </w:t>
            </w:r>
          </w:p>
        </w:tc>
      </w:tr>
      <w:tr w:rsidR="00B750F3" w:rsidRPr="00B750F3" w14:paraId="380F3EF5" w14:textId="77777777" w:rsidTr="00B750F3">
        <w:trPr>
          <w:cnfStyle w:val="000000100000" w:firstRow="0" w:lastRow="0" w:firstColumn="0" w:lastColumn="0" w:oddVBand="0" w:evenVBand="0" w:oddHBand="1" w:evenHBand="0" w:firstRowFirstColumn="0" w:firstRowLastColumn="0" w:lastRowFirstColumn="0" w:lastRowLastColumn="0"/>
          <w:trHeight w:val="1023"/>
        </w:trPr>
        <w:tc>
          <w:tcPr>
            <w:cnfStyle w:val="001000000000" w:firstRow="0" w:lastRow="0" w:firstColumn="1" w:lastColumn="0" w:oddVBand="0" w:evenVBand="0" w:oddHBand="0" w:evenHBand="0" w:firstRowFirstColumn="0" w:firstRowLastColumn="0" w:lastRowFirstColumn="0" w:lastRowLastColumn="0"/>
            <w:tcW w:w="2133" w:type="dxa"/>
            <w:gridSpan w:val="3"/>
            <w:tcBorders>
              <w:top w:val="single" w:sz="2" w:space="0" w:color="BFBFBF"/>
              <w:left w:val="single" w:sz="2" w:space="0" w:color="BFBFBF"/>
              <w:bottom w:val="single" w:sz="2" w:space="0" w:color="BFBFBF"/>
              <w:right w:val="single" w:sz="2" w:space="0" w:color="BFBFBF"/>
            </w:tcBorders>
            <w:shd w:val="clear" w:color="auto" w:fill="F2F2F2"/>
            <w:vAlign w:val="center"/>
          </w:tcPr>
          <w:p w14:paraId="60E0D1DA" w14:textId="77777777" w:rsidR="00B750F3" w:rsidRPr="00B750F3" w:rsidRDefault="00B750F3" w:rsidP="00B750F3">
            <w:pPr>
              <w:tabs>
                <w:tab w:val="left" w:pos="720"/>
              </w:tabs>
              <w:spacing w:line="240" w:lineRule="auto"/>
              <w:contextualSpacing/>
              <w:rPr>
                <w:rFonts w:cs="Arial"/>
                <w:b w:val="0"/>
                <w:i/>
                <w:color w:val="auto"/>
                <w:sz w:val="22"/>
                <w:szCs w:val="20"/>
              </w:rPr>
            </w:pPr>
            <w:r w:rsidRPr="00B750F3">
              <w:rPr>
                <w:rFonts w:cs="Arial"/>
                <w:b w:val="0"/>
                <w:i/>
                <w:iCs/>
                <w:color w:val="auto"/>
                <w:sz w:val="22"/>
                <w:szCs w:val="20"/>
              </w:rPr>
              <w:t>Plan</w:t>
            </w:r>
            <w:r w:rsidRPr="00B750F3">
              <w:rPr>
                <w:rFonts w:cs="Arial"/>
                <w:b w:val="0"/>
                <w:i/>
                <w:color w:val="auto"/>
                <w:sz w:val="22"/>
                <w:szCs w:val="20"/>
              </w:rPr>
              <w:t xml:space="preserve"> the test, including a plan for collecting data</w:t>
            </w:r>
          </w:p>
        </w:tc>
        <w:tc>
          <w:tcPr>
            <w:tcW w:w="8330" w:type="dxa"/>
            <w:gridSpan w:val="2"/>
            <w:tcBorders>
              <w:top w:val="single" w:sz="2" w:space="0" w:color="BFBFBF"/>
              <w:left w:val="single" w:sz="2" w:space="0" w:color="BFBFBF"/>
              <w:bottom w:val="single" w:sz="2" w:space="0" w:color="BFBFBF"/>
              <w:right w:val="single" w:sz="2" w:space="0" w:color="BFBFBF"/>
            </w:tcBorders>
            <w:shd w:val="clear" w:color="auto" w:fill="F2F2F2"/>
            <w:vAlign w:val="center"/>
          </w:tcPr>
          <w:p w14:paraId="2BDF7EC6" w14:textId="77777777" w:rsidR="00B750F3" w:rsidRPr="00B750F3" w:rsidRDefault="00B750F3" w:rsidP="00B750F3">
            <w:pPr>
              <w:tabs>
                <w:tab w:val="left" w:pos="720"/>
              </w:tabs>
              <w:spacing w:line="240" w:lineRule="auto"/>
              <w:contextualSpacing/>
              <w:cnfStyle w:val="000000100000" w:firstRow="0" w:lastRow="0" w:firstColumn="0" w:lastColumn="0" w:oddVBand="0" w:evenVBand="0" w:oddHBand="1" w:evenHBand="0" w:firstRowFirstColumn="0" w:firstRowLastColumn="0" w:lastRowFirstColumn="0" w:lastRowLastColumn="0"/>
              <w:rPr>
                <w:rFonts w:cs="Arial"/>
                <w:i/>
                <w:color w:val="auto"/>
                <w:sz w:val="22"/>
                <w:szCs w:val="20"/>
              </w:rPr>
            </w:pPr>
            <w:r w:rsidRPr="00B750F3">
              <w:rPr>
                <w:rFonts w:cs="Arial"/>
                <w:i/>
                <w:color w:val="auto"/>
                <w:sz w:val="22"/>
                <w:szCs w:val="20"/>
              </w:rPr>
              <w:t>What exactly will you do? include what, who, when, where, predictions and data to be collected</w:t>
            </w:r>
          </w:p>
        </w:tc>
      </w:tr>
      <w:tr w:rsidR="00B750F3" w:rsidRPr="00B750F3" w14:paraId="724D8DC7" w14:textId="77777777" w:rsidTr="00B750F3">
        <w:trPr>
          <w:trHeight w:val="3071"/>
        </w:trPr>
        <w:tc>
          <w:tcPr>
            <w:cnfStyle w:val="001000000000" w:firstRow="0" w:lastRow="0" w:firstColumn="1" w:lastColumn="0" w:oddVBand="0" w:evenVBand="0" w:oddHBand="0" w:evenHBand="0" w:firstRowFirstColumn="0" w:firstRowLastColumn="0" w:lastRowFirstColumn="0" w:lastRowLastColumn="0"/>
            <w:tcW w:w="10463" w:type="dxa"/>
            <w:gridSpan w:val="5"/>
            <w:tcBorders>
              <w:top w:val="single" w:sz="2" w:space="0" w:color="BFBFBF"/>
              <w:left w:val="single" w:sz="2" w:space="0" w:color="BFBFBF"/>
              <w:bottom w:val="single" w:sz="2" w:space="0" w:color="BFBFBF"/>
              <w:right w:val="single" w:sz="2" w:space="0" w:color="BFBFBF"/>
            </w:tcBorders>
            <w:vAlign w:val="center"/>
          </w:tcPr>
          <w:p w14:paraId="3BEF0C5B" w14:textId="77777777" w:rsidR="00B750F3" w:rsidRPr="00B750F3" w:rsidRDefault="00B750F3" w:rsidP="00B750F3">
            <w:pPr>
              <w:tabs>
                <w:tab w:val="left" w:pos="720"/>
              </w:tabs>
              <w:spacing w:after="0"/>
              <w:contextualSpacing/>
              <w:rPr>
                <w:rFonts w:cs="Arial"/>
                <w:b w:val="0"/>
                <w:color w:val="auto"/>
                <w:sz w:val="22"/>
                <w:szCs w:val="20"/>
              </w:rPr>
            </w:pPr>
            <w:r w:rsidRPr="00B750F3">
              <w:rPr>
                <w:rFonts w:cs="Arial"/>
                <w:b w:val="0"/>
                <w:color w:val="auto"/>
                <w:sz w:val="22"/>
                <w:szCs w:val="20"/>
              </w:rPr>
              <w:t>Idea:</w:t>
            </w:r>
            <w:r w:rsidRPr="00B750F3">
              <w:rPr>
                <w:rFonts w:cs="Arial"/>
                <w:b w:val="0"/>
                <w:i/>
                <w:color w:val="auto"/>
                <w:sz w:val="22"/>
                <w:szCs w:val="20"/>
              </w:rPr>
              <w:t xml:space="preserve"> Identify active patients with COPD who have not had a flu vaccine recorded this year.</w:t>
            </w:r>
          </w:p>
          <w:p w14:paraId="5CB9C03F" w14:textId="77777777" w:rsidR="00B750F3" w:rsidRPr="00B750F3" w:rsidRDefault="00B750F3" w:rsidP="00B750F3">
            <w:pPr>
              <w:tabs>
                <w:tab w:val="left" w:pos="720"/>
              </w:tabs>
              <w:spacing w:after="0"/>
              <w:contextualSpacing/>
              <w:rPr>
                <w:rFonts w:cs="Arial"/>
                <w:b w:val="0"/>
                <w:color w:val="auto"/>
                <w:sz w:val="22"/>
                <w:szCs w:val="20"/>
              </w:rPr>
            </w:pPr>
            <w:r w:rsidRPr="00B750F3">
              <w:rPr>
                <w:rFonts w:cs="Arial"/>
                <w:b w:val="0"/>
                <w:color w:val="auto"/>
                <w:sz w:val="22"/>
                <w:szCs w:val="20"/>
              </w:rPr>
              <w:t>What: Mary will conduct a search on CAT4 and identify active patients with COPD who have not had a flu vaccine recorded this year.</w:t>
            </w:r>
          </w:p>
          <w:p w14:paraId="5D110BC6" w14:textId="77777777" w:rsidR="00B750F3" w:rsidRPr="00B750F3" w:rsidRDefault="00B750F3" w:rsidP="00B750F3">
            <w:pPr>
              <w:tabs>
                <w:tab w:val="left" w:pos="720"/>
              </w:tabs>
              <w:spacing w:after="0"/>
              <w:contextualSpacing/>
              <w:rPr>
                <w:rFonts w:cs="Arial"/>
                <w:b w:val="0"/>
                <w:color w:val="auto"/>
                <w:sz w:val="22"/>
                <w:szCs w:val="20"/>
              </w:rPr>
            </w:pPr>
            <w:r w:rsidRPr="00B750F3">
              <w:rPr>
                <w:rFonts w:cs="Arial"/>
                <w:b w:val="0"/>
                <w:color w:val="auto"/>
                <w:sz w:val="22"/>
                <w:szCs w:val="20"/>
              </w:rPr>
              <w:t>Who: Receptionist (Mary)</w:t>
            </w:r>
          </w:p>
          <w:p w14:paraId="71FD916E" w14:textId="77777777" w:rsidR="00B750F3" w:rsidRPr="00B750F3" w:rsidRDefault="00B750F3" w:rsidP="00B750F3">
            <w:pPr>
              <w:tabs>
                <w:tab w:val="left" w:pos="720"/>
              </w:tabs>
              <w:spacing w:after="0"/>
              <w:contextualSpacing/>
              <w:rPr>
                <w:rFonts w:cs="Arial"/>
                <w:b w:val="0"/>
                <w:color w:val="auto"/>
                <w:sz w:val="22"/>
                <w:szCs w:val="20"/>
              </w:rPr>
            </w:pPr>
            <w:r w:rsidRPr="00B750F3">
              <w:rPr>
                <w:rFonts w:cs="Arial"/>
                <w:b w:val="0"/>
                <w:color w:val="auto"/>
                <w:sz w:val="22"/>
                <w:szCs w:val="20"/>
              </w:rPr>
              <w:t>When: Begin 20 May</w:t>
            </w:r>
          </w:p>
          <w:p w14:paraId="27C11562" w14:textId="77777777" w:rsidR="00B750F3" w:rsidRPr="00B750F3" w:rsidRDefault="00B750F3" w:rsidP="00B750F3">
            <w:pPr>
              <w:tabs>
                <w:tab w:val="left" w:pos="720"/>
              </w:tabs>
              <w:spacing w:after="0"/>
              <w:contextualSpacing/>
              <w:rPr>
                <w:rFonts w:cs="Arial"/>
                <w:b w:val="0"/>
                <w:color w:val="auto"/>
                <w:sz w:val="22"/>
                <w:szCs w:val="20"/>
              </w:rPr>
            </w:pPr>
            <w:r w:rsidRPr="00B750F3">
              <w:rPr>
                <w:rFonts w:cs="Arial"/>
                <w:b w:val="0"/>
                <w:color w:val="auto"/>
                <w:sz w:val="22"/>
                <w:szCs w:val="20"/>
              </w:rPr>
              <w:t xml:space="preserve">Where: at the practice in Dr Bills room </w:t>
            </w:r>
          </w:p>
          <w:p w14:paraId="355E2426" w14:textId="77777777" w:rsidR="00B750F3" w:rsidRPr="00B750F3" w:rsidRDefault="00B750F3" w:rsidP="00B750F3">
            <w:pPr>
              <w:tabs>
                <w:tab w:val="left" w:pos="720"/>
              </w:tabs>
              <w:spacing w:after="0"/>
              <w:contextualSpacing/>
              <w:rPr>
                <w:rFonts w:cs="Arial"/>
                <w:b w:val="0"/>
                <w:color w:val="auto"/>
                <w:sz w:val="22"/>
                <w:szCs w:val="20"/>
              </w:rPr>
            </w:pPr>
            <w:r w:rsidRPr="00B750F3">
              <w:rPr>
                <w:rFonts w:cs="Arial"/>
                <w:b w:val="0"/>
                <w:color w:val="auto"/>
                <w:sz w:val="22"/>
                <w:szCs w:val="20"/>
              </w:rPr>
              <w:t>Prediction: 60% of the active COPD patient population will have had their flu vaccine recoded this year.</w:t>
            </w:r>
          </w:p>
          <w:p w14:paraId="779D8D95" w14:textId="77777777" w:rsidR="00B750F3" w:rsidRPr="00B750F3" w:rsidRDefault="00B750F3" w:rsidP="00B750F3">
            <w:pPr>
              <w:tabs>
                <w:tab w:val="left" w:pos="720"/>
              </w:tabs>
              <w:spacing w:after="0"/>
              <w:contextualSpacing/>
              <w:rPr>
                <w:rFonts w:cs="Arial"/>
                <w:color w:val="auto"/>
                <w:sz w:val="22"/>
                <w:szCs w:val="20"/>
              </w:rPr>
            </w:pPr>
            <w:r w:rsidRPr="00B750F3">
              <w:rPr>
                <w:rFonts w:cs="Arial"/>
                <w:b w:val="0"/>
                <w:color w:val="auto"/>
                <w:sz w:val="22"/>
                <w:szCs w:val="20"/>
              </w:rPr>
              <w:t>Data to be collected: Number of active COPD patients and number of active COPD patients who have not had a flu vaccine recorded this year.</w:t>
            </w:r>
          </w:p>
        </w:tc>
      </w:tr>
      <w:tr w:rsidR="00B750F3" w:rsidRPr="00B750F3" w14:paraId="233D913E" w14:textId="77777777" w:rsidTr="0085235C">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099" w:type="dxa"/>
            <w:tcBorders>
              <w:top w:val="single" w:sz="2" w:space="0" w:color="BFBFBF"/>
              <w:left w:val="single" w:sz="2" w:space="0" w:color="BFBFBF"/>
              <w:bottom w:val="single" w:sz="2" w:space="0" w:color="BFBFBF"/>
              <w:right w:val="single" w:sz="2" w:space="0" w:color="BFBFBF"/>
            </w:tcBorders>
            <w:shd w:val="clear" w:color="auto" w:fill="A1B2C0"/>
            <w:vAlign w:val="center"/>
          </w:tcPr>
          <w:p w14:paraId="244506DA" w14:textId="77777777" w:rsidR="00B750F3" w:rsidRPr="00B750F3" w:rsidRDefault="00B750F3" w:rsidP="00B750F3">
            <w:pPr>
              <w:tabs>
                <w:tab w:val="left" w:pos="720"/>
              </w:tabs>
              <w:spacing w:after="0" w:line="240" w:lineRule="auto"/>
              <w:contextualSpacing/>
              <w:rPr>
                <w:rFonts w:cs="Arial"/>
                <w:color w:val="FFFFFF"/>
                <w:sz w:val="22"/>
                <w:szCs w:val="20"/>
              </w:rPr>
            </w:pPr>
            <w:r w:rsidRPr="00B750F3">
              <w:rPr>
                <w:rFonts w:cs="Arial"/>
                <w:color w:val="FFFFFF"/>
                <w:sz w:val="22"/>
                <w:szCs w:val="20"/>
              </w:rPr>
              <w:t>DO</w:t>
            </w:r>
          </w:p>
        </w:tc>
        <w:tc>
          <w:tcPr>
            <w:tcW w:w="8364" w:type="dxa"/>
            <w:gridSpan w:val="4"/>
            <w:tcBorders>
              <w:top w:val="single" w:sz="2" w:space="0" w:color="BFBFBF"/>
              <w:left w:val="single" w:sz="2" w:space="0" w:color="BFBFBF"/>
              <w:bottom w:val="single" w:sz="2" w:space="0" w:color="BFBFBF"/>
              <w:right w:val="single" w:sz="2" w:space="0" w:color="BFBFBF"/>
            </w:tcBorders>
            <w:shd w:val="clear" w:color="auto" w:fill="A1B2C0"/>
            <w:vAlign w:val="center"/>
          </w:tcPr>
          <w:p w14:paraId="0724A0E8" w14:textId="77777777" w:rsidR="00B750F3" w:rsidRPr="00B750F3" w:rsidRDefault="00B750F3" w:rsidP="00B750F3">
            <w:pPr>
              <w:tabs>
                <w:tab w:val="left" w:pos="720"/>
              </w:tabs>
              <w:spacing w:after="0" w:line="240" w:lineRule="auto"/>
              <w:contextualSpacing/>
              <w:cnfStyle w:val="000000100000" w:firstRow="0" w:lastRow="0" w:firstColumn="0" w:lastColumn="0" w:oddVBand="0" w:evenVBand="0" w:oddHBand="1" w:evenHBand="0" w:firstRowFirstColumn="0" w:firstRowLastColumn="0" w:lastRowFirstColumn="0" w:lastRowLastColumn="0"/>
              <w:rPr>
                <w:rFonts w:cs="Arial"/>
                <w:b/>
                <w:color w:val="FFFFFF"/>
                <w:sz w:val="22"/>
                <w:szCs w:val="20"/>
              </w:rPr>
            </w:pPr>
            <w:r w:rsidRPr="00B750F3">
              <w:rPr>
                <w:rFonts w:cs="Arial"/>
                <w:b/>
                <w:color w:val="FFFFFF"/>
                <w:sz w:val="22"/>
                <w:szCs w:val="20"/>
              </w:rPr>
              <w:t xml:space="preserve">Who is going to do what?                                                                  </w:t>
            </w:r>
            <w:r w:rsidRPr="00B750F3">
              <w:rPr>
                <w:rFonts w:cs="Arial"/>
                <w:b/>
                <w:color w:val="FFFFFF"/>
                <w:sz w:val="22"/>
                <w:szCs w:val="20"/>
              </w:rPr>
              <w:tab/>
            </w:r>
            <w:r w:rsidRPr="00B750F3">
              <w:rPr>
                <w:rFonts w:cs="Arial"/>
                <w:b/>
                <w:color w:val="FFFFFF"/>
                <w:sz w:val="22"/>
                <w:szCs w:val="20"/>
              </w:rPr>
              <w:tab/>
              <w:t xml:space="preserve"> (Action)</w:t>
            </w:r>
          </w:p>
        </w:tc>
      </w:tr>
      <w:tr w:rsidR="00B750F3" w:rsidRPr="00B750F3" w14:paraId="32E780C0" w14:textId="77777777" w:rsidTr="00B750F3">
        <w:trPr>
          <w:trHeight w:val="741"/>
        </w:trPr>
        <w:tc>
          <w:tcPr>
            <w:cnfStyle w:val="001000000000" w:firstRow="0" w:lastRow="0" w:firstColumn="1" w:lastColumn="0" w:oddVBand="0" w:evenVBand="0" w:oddHBand="0" w:evenHBand="0" w:firstRowFirstColumn="0" w:firstRowLastColumn="0" w:lastRowFirstColumn="0" w:lastRowLastColumn="0"/>
            <w:tcW w:w="2099" w:type="dxa"/>
            <w:tcBorders>
              <w:top w:val="single" w:sz="2" w:space="0" w:color="BFBFBF"/>
              <w:left w:val="single" w:sz="2" w:space="0" w:color="BFBFBF"/>
              <w:bottom w:val="single" w:sz="2" w:space="0" w:color="BFBFBF"/>
              <w:right w:val="single" w:sz="2" w:space="0" w:color="BFBFBF"/>
            </w:tcBorders>
            <w:shd w:val="clear" w:color="auto" w:fill="F2F2F2"/>
            <w:vAlign w:val="center"/>
          </w:tcPr>
          <w:p w14:paraId="0BF9AA67" w14:textId="77777777" w:rsidR="00B750F3" w:rsidRPr="00B750F3" w:rsidRDefault="00B750F3" w:rsidP="00B750F3">
            <w:pPr>
              <w:tabs>
                <w:tab w:val="left" w:pos="720"/>
              </w:tabs>
              <w:spacing w:line="240" w:lineRule="auto"/>
              <w:contextualSpacing/>
              <w:rPr>
                <w:rFonts w:cs="Arial"/>
                <w:b w:val="0"/>
                <w:i/>
                <w:color w:val="auto"/>
                <w:sz w:val="22"/>
                <w:szCs w:val="20"/>
              </w:rPr>
            </w:pPr>
            <w:r w:rsidRPr="00B750F3">
              <w:rPr>
                <w:rFonts w:cs="Arial"/>
                <w:b w:val="0"/>
                <w:i/>
                <w:iCs/>
                <w:color w:val="auto"/>
                <w:sz w:val="22"/>
                <w:szCs w:val="20"/>
              </w:rPr>
              <w:t>Run</w:t>
            </w:r>
            <w:r w:rsidRPr="00B750F3">
              <w:rPr>
                <w:rFonts w:cs="Arial"/>
                <w:b w:val="0"/>
                <w:i/>
                <w:color w:val="auto"/>
                <w:sz w:val="22"/>
                <w:szCs w:val="20"/>
              </w:rPr>
              <w:t xml:space="preserve"> the test on a small scale</w:t>
            </w:r>
          </w:p>
        </w:tc>
        <w:tc>
          <w:tcPr>
            <w:tcW w:w="8364" w:type="dxa"/>
            <w:gridSpan w:val="4"/>
            <w:tcBorders>
              <w:top w:val="single" w:sz="2" w:space="0" w:color="BFBFBF"/>
              <w:left w:val="single" w:sz="2" w:space="0" w:color="BFBFBF"/>
              <w:bottom w:val="single" w:sz="2" w:space="0" w:color="BFBFBF"/>
              <w:right w:val="single" w:sz="2" w:space="0" w:color="BFBFBF"/>
            </w:tcBorders>
            <w:shd w:val="clear" w:color="auto" w:fill="F2F2F2"/>
            <w:vAlign w:val="center"/>
          </w:tcPr>
          <w:p w14:paraId="040AF1B6" w14:textId="77777777" w:rsidR="00B750F3" w:rsidRPr="00B750F3" w:rsidRDefault="00B750F3" w:rsidP="00B750F3">
            <w:pPr>
              <w:tabs>
                <w:tab w:val="left" w:pos="720"/>
              </w:tabs>
              <w:spacing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auto"/>
                <w:sz w:val="22"/>
                <w:szCs w:val="20"/>
              </w:rPr>
            </w:pPr>
            <w:r w:rsidRPr="00B750F3">
              <w:rPr>
                <w:rFonts w:cs="Arial"/>
                <w:color w:val="auto"/>
                <w:sz w:val="22"/>
                <w:szCs w:val="20"/>
              </w:rPr>
              <w:t>How will you measure the outcome of your change?</w:t>
            </w:r>
          </w:p>
        </w:tc>
      </w:tr>
      <w:tr w:rsidR="00B750F3" w:rsidRPr="00B750F3" w14:paraId="43E12CD4" w14:textId="77777777" w:rsidTr="00B750F3">
        <w:trPr>
          <w:cnfStyle w:val="000000100000" w:firstRow="0" w:lastRow="0" w:firstColumn="0" w:lastColumn="0" w:oddVBand="0" w:evenVBand="0" w:oddHBand="1" w:evenHBand="0"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10463" w:type="dxa"/>
            <w:gridSpan w:val="5"/>
            <w:tcBorders>
              <w:top w:val="single" w:sz="2" w:space="0" w:color="BFBFBF"/>
              <w:left w:val="single" w:sz="2" w:space="0" w:color="BFBFBF"/>
              <w:bottom w:val="single" w:sz="4" w:space="0" w:color="FFFFFF"/>
              <w:right w:val="single" w:sz="2" w:space="0" w:color="BFBFBF"/>
            </w:tcBorders>
            <w:shd w:val="clear" w:color="auto" w:fill="FFFFFF"/>
          </w:tcPr>
          <w:p w14:paraId="764310FA" w14:textId="77777777" w:rsidR="00B750F3" w:rsidRPr="00B750F3" w:rsidRDefault="00B750F3" w:rsidP="00B750F3">
            <w:pPr>
              <w:tabs>
                <w:tab w:val="left" w:pos="720"/>
              </w:tabs>
              <w:spacing w:line="240" w:lineRule="auto"/>
              <w:contextualSpacing/>
              <w:rPr>
                <w:rFonts w:cs="Arial"/>
                <w:color w:val="auto"/>
                <w:sz w:val="22"/>
                <w:szCs w:val="20"/>
              </w:rPr>
            </w:pPr>
          </w:p>
          <w:p w14:paraId="05EF2EC0" w14:textId="1C8DFF02" w:rsidR="00B750F3" w:rsidRPr="00B750F3" w:rsidRDefault="00B750F3" w:rsidP="00B750F3">
            <w:pPr>
              <w:tabs>
                <w:tab w:val="left" w:pos="720"/>
              </w:tabs>
              <w:spacing w:line="240" w:lineRule="auto"/>
              <w:contextualSpacing/>
              <w:rPr>
                <w:rFonts w:cs="Arial"/>
                <w:b w:val="0"/>
                <w:color w:val="auto"/>
                <w:sz w:val="22"/>
                <w:szCs w:val="20"/>
              </w:rPr>
            </w:pPr>
            <w:r w:rsidRPr="00B750F3">
              <w:rPr>
                <w:rFonts w:cs="Arial"/>
                <w:b w:val="0"/>
                <w:color w:val="auto"/>
                <w:sz w:val="22"/>
                <w:szCs w:val="20"/>
              </w:rPr>
              <w:t xml:space="preserve">Completed 20 May – the receptionist contacted </w:t>
            </w:r>
            <w:r w:rsidR="0085235C">
              <w:rPr>
                <w:rFonts w:cs="Arial"/>
                <w:b w:val="0"/>
                <w:color w:val="auto"/>
                <w:sz w:val="22"/>
                <w:szCs w:val="20"/>
              </w:rPr>
              <w:t>Western NSW</w:t>
            </w:r>
            <w:r w:rsidRPr="00B750F3">
              <w:rPr>
                <w:rFonts w:cs="Arial"/>
                <w:b w:val="0"/>
                <w:color w:val="auto"/>
                <w:sz w:val="22"/>
                <w:szCs w:val="20"/>
              </w:rPr>
              <w:t xml:space="preserve"> PHN for support with the </w:t>
            </w:r>
            <w:proofErr w:type="spellStart"/>
            <w:r w:rsidRPr="00B750F3">
              <w:rPr>
                <w:rFonts w:cs="Arial"/>
                <w:b w:val="0"/>
                <w:color w:val="auto"/>
                <w:sz w:val="22"/>
                <w:szCs w:val="20"/>
              </w:rPr>
              <w:t>PenCS</w:t>
            </w:r>
            <w:proofErr w:type="spellEnd"/>
            <w:r w:rsidRPr="00B750F3">
              <w:rPr>
                <w:rFonts w:cs="Arial"/>
                <w:b w:val="0"/>
                <w:color w:val="auto"/>
                <w:sz w:val="22"/>
                <w:szCs w:val="20"/>
              </w:rPr>
              <w:t xml:space="preserve"> CAT4 search and the export function. The data search was conducted very quickly, with the receptionist being upskilled to conduct further relevant searches. </w:t>
            </w:r>
          </w:p>
        </w:tc>
      </w:tr>
      <w:tr w:rsidR="00B750F3" w:rsidRPr="00B750F3" w14:paraId="51BC713E" w14:textId="77777777" w:rsidTr="0085235C">
        <w:trPr>
          <w:trHeight w:val="397"/>
        </w:trPr>
        <w:tc>
          <w:tcPr>
            <w:cnfStyle w:val="001000000000" w:firstRow="0" w:lastRow="0" w:firstColumn="1" w:lastColumn="0" w:oddVBand="0" w:evenVBand="0" w:oddHBand="0" w:evenHBand="0" w:firstRowFirstColumn="0" w:firstRowLastColumn="0" w:lastRowFirstColumn="0" w:lastRowLastColumn="0"/>
            <w:tcW w:w="2105" w:type="dxa"/>
            <w:gridSpan w:val="2"/>
            <w:tcBorders>
              <w:top w:val="single" w:sz="4" w:space="0" w:color="FFFFFF"/>
              <w:left w:val="single" w:sz="2" w:space="0" w:color="BFBFBF"/>
              <w:bottom w:val="single" w:sz="2" w:space="0" w:color="BFBFBF"/>
              <w:right w:val="single" w:sz="2" w:space="0" w:color="BFBFBF"/>
            </w:tcBorders>
            <w:shd w:val="clear" w:color="auto" w:fill="5B9BD5"/>
            <w:vAlign w:val="center"/>
          </w:tcPr>
          <w:p w14:paraId="308199E2" w14:textId="77777777" w:rsidR="00B750F3" w:rsidRPr="00B750F3" w:rsidRDefault="00B750F3" w:rsidP="00B750F3">
            <w:pPr>
              <w:tabs>
                <w:tab w:val="left" w:pos="720"/>
              </w:tabs>
              <w:spacing w:after="0" w:line="240" w:lineRule="auto"/>
              <w:contextualSpacing/>
              <w:rPr>
                <w:rFonts w:cs="Arial"/>
                <w:color w:val="FFFFFF"/>
                <w:sz w:val="22"/>
                <w:szCs w:val="20"/>
              </w:rPr>
            </w:pPr>
            <w:r w:rsidRPr="00B750F3">
              <w:rPr>
                <w:rFonts w:cs="Arial"/>
                <w:color w:val="FFFFFF"/>
                <w:sz w:val="22"/>
                <w:szCs w:val="20"/>
              </w:rPr>
              <w:t>STUDY</w:t>
            </w:r>
          </w:p>
        </w:tc>
        <w:tc>
          <w:tcPr>
            <w:tcW w:w="8358" w:type="dxa"/>
            <w:gridSpan w:val="3"/>
            <w:tcBorders>
              <w:top w:val="single" w:sz="4" w:space="0" w:color="FFFFFF"/>
              <w:left w:val="single" w:sz="2" w:space="0" w:color="BFBFBF"/>
              <w:bottom w:val="single" w:sz="2" w:space="0" w:color="BFBFBF"/>
              <w:right w:val="single" w:sz="2" w:space="0" w:color="BFBFBF"/>
            </w:tcBorders>
            <w:shd w:val="clear" w:color="auto" w:fill="5B9BD5"/>
            <w:vAlign w:val="center"/>
          </w:tcPr>
          <w:p w14:paraId="76F936E9" w14:textId="77777777" w:rsidR="00B750F3" w:rsidRPr="00B750F3" w:rsidRDefault="00B750F3" w:rsidP="00B750F3">
            <w:pPr>
              <w:tabs>
                <w:tab w:val="left" w:pos="720"/>
              </w:tab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b/>
                <w:i/>
                <w:color w:val="FFFFFF"/>
                <w:sz w:val="22"/>
                <w:szCs w:val="20"/>
              </w:rPr>
            </w:pPr>
            <w:r w:rsidRPr="00B750F3">
              <w:rPr>
                <w:rFonts w:cs="Arial"/>
                <w:b/>
                <w:color w:val="FFFFFF"/>
                <w:sz w:val="22"/>
                <w:szCs w:val="20"/>
              </w:rPr>
              <w:t xml:space="preserve">Does the data show a change?                                               </w:t>
            </w:r>
            <w:r w:rsidRPr="00B750F3">
              <w:rPr>
                <w:rFonts w:cs="Arial"/>
                <w:b/>
                <w:color w:val="FFFFFF"/>
                <w:sz w:val="22"/>
                <w:szCs w:val="20"/>
              </w:rPr>
              <w:tab/>
              <w:t xml:space="preserve">           (Reflection)  </w:t>
            </w:r>
          </w:p>
        </w:tc>
      </w:tr>
      <w:tr w:rsidR="00B750F3" w:rsidRPr="00B750F3" w14:paraId="6E06559F" w14:textId="77777777" w:rsidTr="00B750F3">
        <w:trPr>
          <w:cnfStyle w:val="000000100000" w:firstRow="0" w:lastRow="0" w:firstColumn="0" w:lastColumn="0" w:oddVBand="0" w:evenVBand="0" w:oddHBand="1" w:evenHBand="0" w:firstRowFirstColumn="0" w:firstRowLastColumn="0" w:lastRowFirstColumn="0" w:lastRowLastColumn="0"/>
          <w:trHeight w:val="956"/>
        </w:trPr>
        <w:tc>
          <w:tcPr>
            <w:cnfStyle w:val="001000000000" w:firstRow="0" w:lastRow="0" w:firstColumn="1" w:lastColumn="0" w:oddVBand="0" w:evenVBand="0" w:oddHBand="0" w:evenHBand="0" w:firstRowFirstColumn="0" w:firstRowLastColumn="0" w:lastRowFirstColumn="0" w:lastRowLastColumn="0"/>
            <w:tcW w:w="2105" w:type="dxa"/>
            <w:gridSpan w:val="2"/>
            <w:tcBorders>
              <w:top w:val="single" w:sz="2" w:space="0" w:color="BFBFBF"/>
              <w:left w:val="single" w:sz="2" w:space="0" w:color="BFBFBF"/>
              <w:bottom w:val="single" w:sz="2" w:space="0" w:color="BFBFBF"/>
              <w:right w:val="single" w:sz="2" w:space="0" w:color="BFBFBF"/>
            </w:tcBorders>
            <w:shd w:val="clear" w:color="auto" w:fill="F2F2F2"/>
            <w:vAlign w:val="center"/>
          </w:tcPr>
          <w:p w14:paraId="4551473E" w14:textId="77777777" w:rsidR="00B750F3" w:rsidRPr="00B750F3" w:rsidRDefault="00B750F3" w:rsidP="00B750F3">
            <w:pPr>
              <w:tabs>
                <w:tab w:val="left" w:pos="720"/>
              </w:tabs>
              <w:spacing w:line="240" w:lineRule="auto"/>
              <w:contextualSpacing/>
              <w:rPr>
                <w:rFonts w:cs="Arial"/>
                <w:b w:val="0"/>
                <w:i/>
                <w:color w:val="auto"/>
                <w:sz w:val="22"/>
                <w:szCs w:val="20"/>
              </w:rPr>
            </w:pPr>
            <w:r w:rsidRPr="00B750F3">
              <w:rPr>
                <w:rFonts w:cs="Arial"/>
                <w:b w:val="0"/>
                <w:i/>
                <w:iCs/>
                <w:color w:val="auto"/>
                <w:sz w:val="22"/>
                <w:szCs w:val="20"/>
              </w:rPr>
              <w:t xml:space="preserve">Analyse </w:t>
            </w:r>
            <w:r w:rsidRPr="00B750F3">
              <w:rPr>
                <w:rFonts w:cs="Arial"/>
                <w:b w:val="0"/>
                <w:i/>
                <w:color w:val="auto"/>
                <w:sz w:val="22"/>
                <w:szCs w:val="20"/>
              </w:rPr>
              <w:t>the results and compare them to your predictions</w:t>
            </w:r>
          </w:p>
        </w:tc>
        <w:tc>
          <w:tcPr>
            <w:tcW w:w="8358" w:type="dxa"/>
            <w:gridSpan w:val="3"/>
            <w:tcBorders>
              <w:top w:val="single" w:sz="2" w:space="0" w:color="BFBFBF"/>
              <w:left w:val="single" w:sz="2" w:space="0" w:color="BFBFBF"/>
              <w:bottom w:val="single" w:sz="2" w:space="0" w:color="BFBFBF"/>
              <w:right w:val="single" w:sz="2" w:space="0" w:color="BFBFBF"/>
            </w:tcBorders>
            <w:shd w:val="clear" w:color="auto" w:fill="F2F2F2"/>
            <w:vAlign w:val="center"/>
          </w:tcPr>
          <w:p w14:paraId="5A26E8B1" w14:textId="77777777" w:rsidR="00B750F3" w:rsidRPr="00B750F3" w:rsidRDefault="00B750F3" w:rsidP="00B750F3">
            <w:pPr>
              <w:tabs>
                <w:tab w:val="left" w:pos="720"/>
              </w:tabs>
              <w:spacing w:line="240" w:lineRule="auto"/>
              <w:contextualSpacing/>
              <w:cnfStyle w:val="000000100000" w:firstRow="0" w:lastRow="0" w:firstColumn="0" w:lastColumn="0" w:oddVBand="0" w:evenVBand="0" w:oddHBand="1" w:evenHBand="0" w:firstRowFirstColumn="0" w:firstRowLastColumn="0" w:lastRowFirstColumn="0" w:lastRowLastColumn="0"/>
              <w:rPr>
                <w:rFonts w:cs="Arial"/>
                <w:i/>
                <w:color w:val="auto"/>
                <w:sz w:val="22"/>
                <w:szCs w:val="20"/>
              </w:rPr>
            </w:pPr>
            <w:r w:rsidRPr="00B750F3">
              <w:rPr>
                <w:rFonts w:cs="Arial"/>
                <w:i/>
                <w:color w:val="auto"/>
                <w:sz w:val="22"/>
                <w:szCs w:val="20"/>
              </w:rPr>
              <w:t xml:space="preserve">Was the plan executed successfully?                                                   </w:t>
            </w:r>
          </w:p>
          <w:p w14:paraId="21B9BFF8" w14:textId="77777777" w:rsidR="00B750F3" w:rsidRPr="00B750F3" w:rsidRDefault="00B750F3" w:rsidP="00B750F3">
            <w:pPr>
              <w:tabs>
                <w:tab w:val="left" w:pos="720"/>
              </w:tabs>
              <w:spacing w:line="240" w:lineRule="auto"/>
              <w:contextualSpacing/>
              <w:cnfStyle w:val="000000100000" w:firstRow="0" w:lastRow="0" w:firstColumn="0" w:lastColumn="0" w:oddVBand="0" w:evenVBand="0" w:oddHBand="1" w:evenHBand="0" w:firstRowFirstColumn="0" w:firstRowLastColumn="0" w:lastRowFirstColumn="0" w:lastRowLastColumn="0"/>
              <w:rPr>
                <w:rFonts w:cs="Arial"/>
                <w:i/>
                <w:color w:val="auto"/>
                <w:sz w:val="22"/>
                <w:szCs w:val="20"/>
              </w:rPr>
            </w:pPr>
            <w:r w:rsidRPr="00B750F3">
              <w:rPr>
                <w:rFonts w:cs="Arial"/>
                <w:i/>
                <w:color w:val="auto"/>
                <w:sz w:val="22"/>
                <w:szCs w:val="20"/>
              </w:rPr>
              <w:t>Did you encounter any problems or difficulty?</w:t>
            </w:r>
          </w:p>
        </w:tc>
      </w:tr>
      <w:tr w:rsidR="00B750F3" w:rsidRPr="00B750F3" w14:paraId="0DDB774E" w14:textId="77777777" w:rsidTr="00B750F3">
        <w:trPr>
          <w:trHeight w:val="1007"/>
        </w:trPr>
        <w:tc>
          <w:tcPr>
            <w:cnfStyle w:val="001000000000" w:firstRow="0" w:lastRow="0" w:firstColumn="1" w:lastColumn="0" w:oddVBand="0" w:evenVBand="0" w:oddHBand="0" w:evenHBand="0" w:firstRowFirstColumn="0" w:firstRowLastColumn="0" w:lastRowFirstColumn="0" w:lastRowLastColumn="0"/>
            <w:tcW w:w="10463" w:type="dxa"/>
            <w:gridSpan w:val="5"/>
            <w:tcBorders>
              <w:top w:val="single" w:sz="2" w:space="0" w:color="BFBFBF"/>
              <w:left w:val="single" w:sz="2" w:space="0" w:color="BFBFBF"/>
              <w:bottom w:val="single" w:sz="2" w:space="0" w:color="BFBFBF"/>
              <w:right w:val="single" w:sz="2" w:space="0" w:color="BFBFBF"/>
            </w:tcBorders>
          </w:tcPr>
          <w:p w14:paraId="040FAE60" w14:textId="77777777" w:rsidR="00B750F3" w:rsidRPr="00B750F3" w:rsidRDefault="00B750F3" w:rsidP="00B750F3">
            <w:pPr>
              <w:tabs>
                <w:tab w:val="left" w:pos="720"/>
              </w:tabs>
              <w:spacing w:line="240" w:lineRule="auto"/>
              <w:contextualSpacing/>
              <w:rPr>
                <w:rFonts w:cs="Arial"/>
                <w:color w:val="auto"/>
                <w:sz w:val="22"/>
                <w:szCs w:val="20"/>
              </w:rPr>
            </w:pPr>
          </w:p>
          <w:p w14:paraId="68A144DB" w14:textId="77777777" w:rsidR="00B750F3" w:rsidRPr="00B750F3" w:rsidRDefault="00B750F3" w:rsidP="00B750F3">
            <w:pPr>
              <w:tabs>
                <w:tab w:val="left" w:pos="720"/>
              </w:tabs>
              <w:spacing w:line="240" w:lineRule="auto"/>
              <w:contextualSpacing/>
              <w:rPr>
                <w:rFonts w:cs="Arial"/>
                <w:b w:val="0"/>
                <w:color w:val="auto"/>
                <w:sz w:val="22"/>
                <w:szCs w:val="20"/>
              </w:rPr>
            </w:pPr>
            <w:r w:rsidRPr="00B750F3">
              <w:rPr>
                <w:rFonts w:cs="Arial"/>
                <w:b w:val="0"/>
                <w:color w:val="auto"/>
                <w:sz w:val="22"/>
                <w:szCs w:val="20"/>
              </w:rPr>
              <w:t>A total of 40 active patients (50%) with COPD have had their influenza vaccine status recorded this year = 10% lower than predicted.</w:t>
            </w:r>
          </w:p>
        </w:tc>
      </w:tr>
      <w:tr w:rsidR="00B750F3" w:rsidRPr="00B750F3" w14:paraId="25FB99AF" w14:textId="77777777" w:rsidTr="0085235C">
        <w:tblPrEx>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PrEx>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165" w:type="dxa"/>
            <w:gridSpan w:val="4"/>
            <w:shd w:val="clear" w:color="auto" w:fill="003D69"/>
            <w:vAlign w:val="center"/>
          </w:tcPr>
          <w:p w14:paraId="377C9479" w14:textId="77777777" w:rsidR="00B750F3" w:rsidRPr="00B750F3" w:rsidRDefault="00B750F3" w:rsidP="00B750F3">
            <w:pPr>
              <w:tabs>
                <w:tab w:val="left" w:pos="720"/>
              </w:tabs>
              <w:spacing w:after="0" w:line="240" w:lineRule="auto"/>
              <w:rPr>
                <w:rFonts w:cs="Arial"/>
                <w:color w:val="FFFFFF"/>
                <w:sz w:val="22"/>
                <w:szCs w:val="20"/>
              </w:rPr>
            </w:pPr>
            <w:r w:rsidRPr="00B750F3">
              <w:rPr>
                <w:rFonts w:cs="Arial"/>
                <w:color w:val="FFFFFF"/>
                <w:sz w:val="22"/>
                <w:szCs w:val="20"/>
              </w:rPr>
              <w:t>ACT</w:t>
            </w:r>
          </w:p>
        </w:tc>
        <w:tc>
          <w:tcPr>
            <w:tcW w:w="8298" w:type="dxa"/>
            <w:shd w:val="clear" w:color="auto" w:fill="003D69"/>
            <w:vAlign w:val="center"/>
          </w:tcPr>
          <w:p w14:paraId="4158B515" w14:textId="77777777" w:rsidR="00B750F3" w:rsidRPr="00B750F3" w:rsidRDefault="00B750F3" w:rsidP="00B750F3">
            <w:pPr>
              <w:tabs>
                <w:tab w:val="left" w:pos="720"/>
              </w:tabs>
              <w:spacing w:after="0" w:line="240" w:lineRule="auto"/>
              <w:cnfStyle w:val="000000100000" w:firstRow="0" w:lastRow="0" w:firstColumn="0" w:lastColumn="0" w:oddVBand="0" w:evenVBand="0" w:oddHBand="1" w:evenHBand="0" w:firstRowFirstColumn="0" w:firstRowLastColumn="0" w:lastRowFirstColumn="0" w:lastRowLastColumn="0"/>
              <w:rPr>
                <w:rFonts w:cs="Arial"/>
                <w:b/>
                <w:color w:val="FFFFFF"/>
                <w:sz w:val="22"/>
                <w:szCs w:val="20"/>
              </w:rPr>
            </w:pPr>
            <w:r w:rsidRPr="00B750F3">
              <w:rPr>
                <w:rFonts w:cs="Arial"/>
                <w:b/>
                <w:color w:val="FFFFFF"/>
                <w:sz w:val="22"/>
                <w:szCs w:val="20"/>
              </w:rPr>
              <w:t xml:space="preserve">Do you need to make changes to your original plan? </w:t>
            </w:r>
            <w:r w:rsidRPr="00B750F3">
              <w:rPr>
                <w:rFonts w:cs="Arial"/>
                <w:b/>
                <w:color w:val="FFFFFF"/>
                <w:sz w:val="22"/>
                <w:szCs w:val="20"/>
              </w:rPr>
              <w:tab/>
              <w:t xml:space="preserve">  </w:t>
            </w:r>
            <w:r w:rsidRPr="00B750F3">
              <w:rPr>
                <w:rFonts w:cs="Arial"/>
                <w:b/>
                <w:color w:val="FFFFFF"/>
                <w:sz w:val="22"/>
                <w:szCs w:val="20"/>
              </w:rPr>
              <w:tab/>
              <w:t xml:space="preserve">                (What next)</w:t>
            </w:r>
          </w:p>
          <w:p w14:paraId="0327B947" w14:textId="77777777" w:rsidR="00B750F3" w:rsidRPr="00B750F3" w:rsidRDefault="00B750F3" w:rsidP="00B750F3">
            <w:pPr>
              <w:tabs>
                <w:tab w:val="left" w:pos="720"/>
              </w:tabs>
              <w:spacing w:after="0" w:line="240" w:lineRule="auto"/>
              <w:cnfStyle w:val="000000100000" w:firstRow="0" w:lastRow="0" w:firstColumn="0" w:lastColumn="0" w:oddVBand="0" w:evenVBand="0" w:oddHBand="1" w:evenHBand="0" w:firstRowFirstColumn="0" w:firstRowLastColumn="0" w:lastRowFirstColumn="0" w:lastRowLastColumn="0"/>
              <w:rPr>
                <w:rFonts w:cs="Arial"/>
                <w:color w:val="FFFFFF"/>
                <w:sz w:val="22"/>
                <w:szCs w:val="20"/>
              </w:rPr>
            </w:pPr>
            <w:r w:rsidRPr="00B750F3">
              <w:rPr>
                <w:rFonts w:cs="Arial"/>
                <w:b/>
                <w:color w:val="FFFFFF"/>
                <w:sz w:val="22"/>
                <w:szCs w:val="20"/>
              </w:rPr>
              <w:t xml:space="preserve">OR Did everything go well? </w:t>
            </w:r>
          </w:p>
        </w:tc>
      </w:tr>
      <w:tr w:rsidR="00B750F3" w:rsidRPr="00B750F3" w14:paraId="5C2929AA" w14:textId="77777777" w:rsidTr="00B750F3">
        <w:tblPrEx>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PrEx>
        <w:trPr>
          <w:trHeight w:val="1415"/>
        </w:trPr>
        <w:tc>
          <w:tcPr>
            <w:cnfStyle w:val="001000000000" w:firstRow="0" w:lastRow="0" w:firstColumn="1" w:lastColumn="0" w:oddVBand="0" w:evenVBand="0" w:oddHBand="0" w:evenHBand="0" w:firstRowFirstColumn="0" w:firstRowLastColumn="0" w:lastRowFirstColumn="0" w:lastRowLastColumn="0"/>
            <w:tcW w:w="2165" w:type="dxa"/>
            <w:gridSpan w:val="4"/>
            <w:shd w:val="clear" w:color="auto" w:fill="F2F2F2"/>
            <w:vAlign w:val="center"/>
          </w:tcPr>
          <w:p w14:paraId="40438D97" w14:textId="77777777" w:rsidR="00B750F3" w:rsidRPr="00B750F3" w:rsidRDefault="00B750F3" w:rsidP="00B750F3">
            <w:pPr>
              <w:tabs>
                <w:tab w:val="left" w:pos="720"/>
              </w:tabs>
              <w:spacing w:after="0" w:line="240" w:lineRule="auto"/>
              <w:rPr>
                <w:rFonts w:cs="Arial"/>
                <w:b w:val="0"/>
                <w:i/>
                <w:color w:val="auto"/>
                <w:sz w:val="22"/>
                <w:szCs w:val="20"/>
              </w:rPr>
            </w:pPr>
            <w:r w:rsidRPr="00B750F3">
              <w:rPr>
                <w:rFonts w:cs="Arial"/>
                <w:b w:val="0"/>
                <w:i/>
                <w:color w:val="auto"/>
                <w:sz w:val="22"/>
                <w:szCs w:val="20"/>
              </w:rPr>
              <w:t>Based on what you learned from the test, plan for your next step</w:t>
            </w:r>
          </w:p>
        </w:tc>
        <w:tc>
          <w:tcPr>
            <w:tcW w:w="8298" w:type="dxa"/>
            <w:shd w:val="clear" w:color="auto" w:fill="F2F2F2"/>
            <w:vAlign w:val="center"/>
          </w:tcPr>
          <w:p w14:paraId="7A9BC17A" w14:textId="77777777" w:rsidR="00B750F3" w:rsidRPr="00B750F3" w:rsidRDefault="00B750F3" w:rsidP="00B750F3">
            <w:pPr>
              <w:tabs>
                <w:tab w:val="left" w:pos="720"/>
              </w:tabs>
              <w:spacing w:after="0" w:line="240" w:lineRule="auto"/>
              <w:cnfStyle w:val="000000000000" w:firstRow="0" w:lastRow="0" w:firstColumn="0" w:lastColumn="0" w:oddVBand="0" w:evenVBand="0" w:oddHBand="0" w:evenHBand="0" w:firstRowFirstColumn="0" w:firstRowLastColumn="0" w:lastRowFirstColumn="0" w:lastRowLastColumn="0"/>
              <w:rPr>
                <w:rFonts w:cs="Arial"/>
                <w:i/>
                <w:color w:val="auto"/>
                <w:sz w:val="22"/>
                <w:szCs w:val="20"/>
              </w:rPr>
            </w:pPr>
            <w:r w:rsidRPr="00B750F3">
              <w:rPr>
                <w:rFonts w:cs="Arial"/>
                <w:i/>
                <w:color w:val="auto"/>
                <w:sz w:val="22"/>
                <w:szCs w:val="20"/>
              </w:rPr>
              <w:t>If this idea was successful you may like to implement this change on a larger scale or try something new</w:t>
            </w:r>
          </w:p>
          <w:p w14:paraId="445A6D8A" w14:textId="77777777" w:rsidR="00B750F3" w:rsidRPr="00B750F3" w:rsidRDefault="00B750F3" w:rsidP="00B750F3">
            <w:pPr>
              <w:tabs>
                <w:tab w:val="left" w:pos="720"/>
              </w:tabs>
              <w:spacing w:after="0" w:line="240" w:lineRule="auto"/>
              <w:cnfStyle w:val="000000000000" w:firstRow="0" w:lastRow="0" w:firstColumn="0" w:lastColumn="0" w:oddVBand="0" w:evenVBand="0" w:oddHBand="0" w:evenHBand="0" w:firstRowFirstColumn="0" w:firstRowLastColumn="0" w:lastRowFirstColumn="0" w:lastRowLastColumn="0"/>
              <w:rPr>
                <w:rFonts w:cs="Arial"/>
                <w:i/>
                <w:color w:val="auto"/>
                <w:sz w:val="22"/>
                <w:szCs w:val="20"/>
              </w:rPr>
            </w:pPr>
            <w:r w:rsidRPr="00B750F3">
              <w:rPr>
                <w:rFonts w:cs="Arial"/>
                <w:i/>
                <w:color w:val="auto"/>
                <w:sz w:val="22"/>
                <w:szCs w:val="20"/>
              </w:rPr>
              <w:t>If the idea did not meet its overall goal, consider why not and identify what can be done to improve performance</w:t>
            </w:r>
          </w:p>
        </w:tc>
      </w:tr>
      <w:tr w:rsidR="00B750F3" w:rsidRPr="00B750F3" w14:paraId="6965A27A" w14:textId="77777777" w:rsidTr="00B750F3">
        <w:tblPrEx>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PrEx>
        <w:trPr>
          <w:cnfStyle w:val="000000100000" w:firstRow="0" w:lastRow="0" w:firstColumn="0" w:lastColumn="0" w:oddVBand="0" w:evenVBand="0" w:oddHBand="1" w:evenHBand="0" w:firstRowFirstColumn="0" w:firstRowLastColumn="0" w:lastRowFirstColumn="0" w:lastRowLastColumn="0"/>
          <w:trHeight w:val="2407"/>
        </w:trPr>
        <w:tc>
          <w:tcPr>
            <w:cnfStyle w:val="001000000000" w:firstRow="0" w:lastRow="0" w:firstColumn="1" w:lastColumn="0" w:oddVBand="0" w:evenVBand="0" w:oddHBand="0" w:evenHBand="0" w:firstRowFirstColumn="0" w:firstRowLastColumn="0" w:lastRowFirstColumn="0" w:lastRowLastColumn="0"/>
            <w:tcW w:w="10463" w:type="dxa"/>
            <w:gridSpan w:val="5"/>
            <w:shd w:val="clear" w:color="auto" w:fill="FFFFFF"/>
          </w:tcPr>
          <w:p w14:paraId="32303321" w14:textId="77777777" w:rsidR="00B750F3" w:rsidRPr="00B750F3" w:rsidRDefault="00B750F3" w:rsidP="00B750F3">
            <w:pPr>
              <w:tabs>
                <w:tab w:val="left" w:pos="720"/>
              </w:tabs>
              <w:spacing w:after="0" w:line="240" w:lineRule="auto"/>
              <w:rPr>
                <w:rFonts w:cs="Arial"/>
                <w:color w:val="auto"/>
                <w:sz w:val="22"/>
                <w:szCs w:val="20"/>
              </w:rPr>
            </w:pPr>
          </w:p>
          <w:p w14:paraId="7E2640B1" w14:textId="77777777" w:rsidR="00B750F3" w:rsidRPr="00B750F3" w:rsidRDefault="00B750F3" w:rsidP="00B750F3">
            <w:pPr>
              <w:numPr>
                <w:ilvl w:val="0"/>
                <w:numId w:val="14"/>
              </w:numPr>
              <w:tabs>
                <w:tab w:val="left" w:pos="720"/>
              </w:tabs>
              <w:ind w:left="447" w:hanging="425"/>
              <w:rPr>
                <w:rFonts w:cs="Arial"/>
                <w:b w:val="0"/>
                <w:color w:val="auto"/>
                <w:sz w:val="22"/>
                <w:szCs w:val="20"/>
              </w:rPr>
            </w:pPr>
            <w:r w:rsidRPr="00B750F3">
              <w:rPr>
                <w:rFonts w:cs="Arial"/>
                <w:b w:val="0"/>
                <w:color w:val="auto"/>
                <w:sz w:val="22"/>
                <w:szCs w:val="20"/>
              </w:rPr>
              <w:t xml:space="preserve">Identify patients from list exported from CAT4 and send SMS recall </w:t>
            </w:r>
          </w:p>
          <w:p w14:paraId="1C8CBFFD" w14:textId="77777777" w:rsidR="00B750F3" w:rsidRPr="00B750F3" w:rsidRDefault="00B750F3" w:rsidP="00B750F3">
            <w:pPr>
              <w:numPr>
                <w:ilvl w:val="0"/>
                <w:numId w:val="14"/>
              </w:numPr>
              <w:tabs>
                <w:tab w:val="left" w:pos="720"/>
              </w:tabs>
              <w:ind w:left="447" w:hanging="425"/>
              <w:rPr>
                <w:rFonts w:cs="Arial"/>
                <w:b w:val="0"/>
                <w:color w:val="auto"/>
                <w:sz w:val="22"/>
                <w:szCs w:val="20"/>
              </w:rPr>
            </w:pPr>
            <w:r w:rsidRPr="00B750F3">
              <w:rPr>
                <w:rFonts w:cs="Arial"/>
                <w:b w:val="0"/>
                <w:color w:val="auto"/>
                <w:sz w:val="22"/>
                <w:szCs w:val="20"/>
              </w:rPr>
              <w:t xml:space="preserve">Create a </w:t>
            </w:r>
            <w:proofErr w:type="spellStart"/>
            <w:r w:rsidRPr="00B750F3">
              <w:rPr>
                <w:rFonts w:cs="Arial"/>
                <w:b w:val="0"/>
                <w:color w:val="auto"/>
                <w:sz w:val="22"/>
                <w:szCs w:val="20"/>
              </w:rPr>
              <w:t>PenCS</w:t>
            </w:r>
            <w:proofErr w:type="spellEnd"/>
            <w:r w:rsidRPr="00B750F3">
              <w:rPr>
                <w:rFonts w:cs="Arial"/>
                <w:b w:val="0"/>
                <w:color w:val="auto"/>
                <w:sz w:val="22"/>
                <w:szCs w:val="20"/>
              </w:rPr>
              <w:t xml:space="preserve"> </w:t>
            </w:r>
            <w:proofErr w:type="spellStart"/>
            <w:r w:rsidRPr="00B750F3">
              <w:rPr>
                <w:rFonts w:cs="Arial"/>
                <w:b w:val="0"/>
                <w:color w:val="auto"/>
                <w:sz w:val="22"/>
                <w:szCs w:val="20"/>
              </w:rPr>
              <w:t>Topbar</w:t>
            </w:r>
            <w:proofErr w:type="spellEnd"/>
            <w:r w:rsidRPr="00B750F3">
              <w:rPr>
                <w:rFonts w:cs="Arial"/>
                <w:b w:val="0"/>
                <w:color w:val="auto"/>
                <w:sz w:val="22"/>
                <w:szCs w:val="20"/>
              </w:rPr>
              <w:t xml:space="preserve"> prompt to ensure all patients with COPD have a flu vaccine offered and result recorded at their next appointment. Review this by 31 July (in two months’ time) to determine if there has been an increase in the number of patients with flu vaccine status recorded.</w:t>
            </w:r>
          </w:p>
          <w:p w14:paraId="5EADFFC9" w14:textId="77777777" w:rsidR="00B750F3" w:rsidRPr="00B750F3" w:rsidRDefault="00B750F3" w:rsidP="00B750F3">
            <w:pPr>
              <w:numPr>
                <w:ilvl w:val="0"/>
                <w:numId w:val="14"/>
              </w:numPr>
              <w:tabs>
                <w:tab w:val="left" w:pos="720"/>
              </w:tabs>
              <w:ind w:left="447" w:hanging="425"/>
              <w:rPr>
                <w:rFonts w:cs="Arial"/>
                <w:b w:val="0"/>
                <w:color w:val="auto"/>
                <w:sz w:val="22"/>
                <w:szCs w:val="20"/>
              </w:rPr>
            </w:pPr>
            <w:r w:rsidRPr="00B750F3">
              <w:rPr>
                <w:rFonts w:cs="Arial"/>
                <w:b w:val="0"/>
                <w:color w:val="auto"/>
                <w:sz w:val="22"/>
                <w:szCs w:val="20"/>
              </w:rPr>
              <w:t>Ensure the clinical team know where to record the vaccine status in the medical software.</w:t>
            </w:r>
            <w:r w:rsidRPr="00B750F3">
              <w:rPr>
                <w:rFonts w:cs="Arial"/>
                <w:b w:val="0"/>
                <w:noProof/>
                <w:color w:val="F26322"/>
                <w:sz w:val="24"/>
                <w:szCs w:val="24"/>
              </w:rPr>
              <w:t xml:space="preserve"> </w:t>
            </w:r>
          </w:p>
          <w:p w14:paraId="543AA8AC" w14:textId="77777777" w:rsidR="00B750F3" w:rsidRPr="00B750F3" w:rsidRDefault="00B750F3" w:rsidP="00B750F3">
            <w:pPr>
              <w:numPr>
                <w:ilvl w:val="0"/>
                <w:numId w:val="14"/>
              </w:numPr>
              <w:tabs>
                <w:tab w:val="left" w:pos="720"/>
              </w:tabs>
              <w:ind w:left="447" w:hanging="425"/>
              <w:rPr>
                <w:rFonts w:cs="Arial"/>
                <w:color w:val="auto"/>
                <w:sz w:val="22"/>
                <w:szCs w:val="20"/>
              </w:rPr>
            </w:pPr>
            <w:r w:rsidRPr="00B750F3">
              <w:rPr>
                <w:rFonts w:cs="Arial"/>
                <w:b w:val="0"/>
                <w:color w:val="auto"/>
                <w:sz w:val="22"/>
                <w:szCs w:val="20"/>
              </w:rPr>
              <w:t>Remind the whole team that this is an area of focus for the practice.</w:t>
            </w:r>
          </w:p>
        </w:tc>
      </w:tr>
    </w:tbl>
    <w:p w14:paraId="7B1713E9" w14:textId="77777777" w:rsidR="00B750F3" w:rsidRPr="00B750F3" w:rsidRDefault="00B750F3" w:rsidP="00B750F3">
      <w:pPr>
        <w:tabs>
          <w:tab w:val="left" w:pos="720"/>
        </w:tabs>
        <w:spacing w:after="0" w:line="240" w:lineRule="auto"/>
        <w:rPr>
          <w:rFonts w:cs="Arial"/>
          <w:b/>
          <w:color w:val="auto"/>
          <w:sz w:val="24"/>
          <w:szCs w:val="24"/>
        </w:rPr>
      </w:pPr>
    </w:p>
    <w:p w14:paraId="3F63B992" w14:textId="77777777" w:rsidR="00B750F3" w:rsidRPr="0085235C" w:rsidRDefault="00B750F3" w:rsidP="00B750F3">
      <w:pPr>
        <w:tabs>
          <w:tab w:val="left" w:pos="720"/>
        </w:tabs>
        <w:spacing w:after="0" w:line="240" w:lineRule="auto"/>
        <w:rPr>
          <w:rFonts w:cs="Arial"/>
          <w:b/>
          <w:color w:val="003D69"/>
          <w:sz w:val="24"/>
          <w:szCs w:val="24"/>
        </w:rPr>
      </w:pPr>
      <w:r w:rsidRPr="0085235C">
        <w:rPr>
          <w:rFonts w:cs="Arial"/>
          <w:b/>
          <w:bCs/>
          <w:color w:val="003D69"/>
          <w:sz w:val="24"/>
          <w:szCs w:val="24"/>
        </w:rPr>
        <w:t>Repeat Step 2 for other ideas – What idea will you test next?</w:t>
      </w:r>
    </w:p>
    <w:p w14:paraId="6FD2ED7A" w14:textId="77777777" w:rsidR="00B750F3" w:rsidRPr="00B750F3" w:rsidRDefault="00B750F3" w:rsidP="00B750F3">
      <w:pPr>
        <w:spacing w:after="0" w:line="240" w:lineRule="auto"/>
        <w:ind w:left="-426"/>
        <w:rPr>
          <w:rFonts w:cs="Arial"/>
          <w:b/>
          <w:color w:val="auto"/>
          <w:sz w:val="24"/>
          <w:szCs w:val="24"/>
        </w:rPr>
      </w:pPr>
      <w:r w:rsidRPr="00B750F3">
        <w:rPr>
          <w:b/>
          <w:sz w:val="24"/>
          <w:szCs w:val="24"/>
        </w:rPr>
        <w:br w:type="page"/>
      </w:r>
    </w:p>
    <w:p w14:paraId="09ED608D" w14:textId="1F0BD810" w:rsidR="00B750F3" w:rsidRPr="00B750F3" w:rsidRDefault="00B750F3" w:rsidP="00B750F3">
      <w:pPr>
        <w:keepNext/>
        <w:keepLines/>
        <w:spacing w:before="40" w:after="0"/>
        <w:jc w:val="center"/>
        <w:outlineLvl w:val="1"/>
        <w:rPr>
          <w:rFonts w:eastAsia="Times New Roman" w:cs="Calibri"/>
          <w:b/>
          <w:color w:val="auto"/>
          <w:sz w:val="28"/>
          <w:szCs w:val="26"/>
        </w:rPr>
      </w:pPr>
      <w:bookmarkStart w:id="26" w:name="_Toc14947417"/>
      <w:bookmarkStart w:id="27" w:name="_Toc14964436"/>
      <w:r w:rsidRPr="00B750F3">
        <w:rPr>
          <w:rFonts w:eastAsia="Times New Roman" w:cs="Calibri"/>
          <w:b/>
          <w:color w:val="auto"/>
          <w:sz w:val="28"/>
          <w:szCs w:val="26"/>
        </w:rPr>
        <w:lastRenderedPageBreak/>
        <w:t>Model for Improvement and PDSA worksheet template</w:t>
      </w:r>
      <w:bookmarkEnd w:id="26"/>
      <w:bookmarkEnd w:id="27"/>
    </w:p>
    <w:p w14:paraId="729DC52E" w14:textId="77777777" w:rsidR="00B750F3" w:rsidRPr="00B750F3" w:rsidRDefault="00B750F3" w:rsidP="00B750F3">
      <w:pPr>
        <w:tabs>
          <w:tab w:val="left" w:pos="720"/>
        </w:tabs>
        <w:spacing w:after="0" w:line="240" w:lineRule="auto"/>
        <w:rPr>
          <w:rFonts w:cs="Arial"/>
          <w:b/>
          <w:color w:val="F26322"/>
          <w:sz w:val="28"/>
          <w:szCs w:val="24"/>
        </w:rPr>
      </w:pPr>
    </w:p>
    <w:p w14:paraId="29A26C40" w14:textId="77777777" w:rsidR="00B750F3" w:rsidRPr="0085235C" w:rsidRDefault="00B750F3" w:rsidP="00B750F3">
      <w:pPr>
        <w:tabs>
          <w:tab w:val="left" w:pos="720"/>
        </w:tabs>
        <w:spacing w:after="0" w:line="240" w:lineRule="auto"/>
        <w:rPr>
          <w:rFonts w:cs="Arial"/>
          <w:color w:val="003D69"/>
          <w:sz w:val="28"/>
          <w:szCs w:val="24"/>
        </w:rPr>
      </w:pPr>
      <w:r w:rsidRPr="0085235C">
        <w:rPr>
          <w:rFonts w:cs="Arial"/>
          <w:b/>
          <w:color w:val="003D69"/>
          <w:sz w:val="28"/>
          <w:szCs w:val="24"/>
        </w:rPr>
        <w:t>Step 1: The Thinking Part</w:t>
      </w:r>
      <w:r w:rsidRPr="0085235C">
        <w:rPr>
          <w:rFonts w:cs="Arial"/>
          <w:color w:val="003D69"/>
          <w:sz w:val="28"/>
          <w:szCs w:val="24"/>
        </w:rPr>
        <w:t xml:space="preserve"> - The 3 Fundamental Questions</w:t>
      </w:r>
    </w:p>
    <w:p w14:paraId="571F9483" w14:textId="77777777" w:rsidR="00B750F3" w:rsidRPr="00B750F3" w:rsidRDefault="00B750F3" w:rsidP="00B750F3">
      <w:pPr>
        <w:tabs>
          <w:tab w:val="left" w:pos="720"/>
        </w:tabs>
        <w:spacing w:after="0" w:line="240" w:lineRule="auto"/>
        <w:rPr>
          <w:rFonts w:cs="Arial"/>
          <w:color w:val="F26322"/>
          <w:sz w:val="28"/>
          <w:szCs w:val="24"/>
        </w:rPr>
      </w:pPr>
    </w:p>
    <w:tbl>
      <w:tblPr>
        <w:tblStyle w:val="GridTable4-Accent41"/>
        <w:tblW w:w="10314" w:type="dxa"/>
        <w:tblInd w:w="-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7935"/>
        <w:gridCol w:w="2379"/>
      </w:tblGrid>
      <w:tr w:rsidR="00B750F3" w:rsidRPr="00B750F3" w14:paraId="4D33D29E" w14:textId="77777777" w:rsidTr="00B750F3">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935"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71914772" w14:textId="77777777" w:rsidR="00B750F3" w:rsidRPr="00B750F3" w:rsidRDefault="00B750F3" w:rsidP="00B750F3">
            <w:pPr>
              <w:tabs>
                <w:tab w:val="left" w:pos="720"/>
              </w:tabs>
              <w:spacing w:after="0" w:line="240" w:lineRule="auto"/>
              <w:contextualSpacing/>
              <w:rPr>
                <w:rFonts w:cs="Arial"/>
                <w:color w:val="FFFFFF"/>
                <w:sz w:val="22"/>
                <w:szCs w:val="20"/>
              </w:rPr>
            </w:pPr>
            <w:r w:rsidRPr="00B750F3">
              <w:rPr>
                <w:rFonts w:cs="Arial"/>
                <w:color w:val="000000"/>
                <w:sz w:val="22"/>
                <w:szCs w:val="20"/>
              </w:rPr>
              <w:t xml:space="preserve">Practice name: </w:t>
            </w:r>
          </w:p>
        </w:tc>
        <w:tc>
          <w:tcPr>
            <w:tcW w:w="2379"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6D6EC2CB" w14:textId="77777777" w:rsidR="00B750F3" w:rsidRPr="00B750F3" w:rsidRDefault="00B750F3" w:rsidP="00B750F3">
            <w:pPr>
              <w:tabs>
                <w:tab w:val="left" w:pos="720"/>
              </w:tabs>
              <w:spacing w:after="0" w:line="240" w:lineRule="auto"/>
              <w:contextualSpacing/>
              <w:cnfStyle w:val="100000000000" w:firstRow="1" w:lastRow="0" w:firstColumn="0" w:lastColumn="0" w:oddVBand="0" w:evenVBand="0" w:oddHBand="0" w:evenHBand="0" w:firstRowFirstColumn="0" w:firstRowLastColumn="0" w:lastRowFirstColumn="0" w:lastRowLastColumn="0"/>
              <w:rPr>
                <w:rFonts w:cs="Arial"/>
                <w:color w:val="FFFFFF"/>
                <w:sz w:val="22"/>
                <w:szCs w:val="20"/>
              </w:rPr>
            </w:pPr>
            <w:r w:rsidRPr="00B750F3">
              <w:rPr>
                <w:rFonts w:cs="Arial"/>
                <w:color w:val="000000"/>
                <w:sz w:val="22"/>
                <w:szCs w:val="20"/>
              </w:rPr>
              <w:t>Date:</w:t>
            </w:r>
          </w:p>
        </w:tc>
      </w:tr>
      <w:tr w:rsidR="00B750F3" w:rsidRPr="00B750F3" w14:paraId="70B1A7BE" w14:textId="77777777" w:rsidTr="00B750F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314"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5823CE64" w14:textId="77777777" w:rsidR="00B750F3" w:rsidRPr="00B750F3" w:rsidRDefault="00B750F3" w:rsidP="00B750F3">
            <w:pPr>
              <w:tabs>
                <w:tab w:val="left" w:pos="720"/>
              </w:tabs>
              <w:spacing w:after="0" w:line="240" w:lineRule="auto"/>
              <w:contextualSpacing/>
              <w:rPr>
                <w:rFonts w:cs="Arial"/>
                <w:color w:val="FFFFFF"/>
                <w:sz w:val="22"/>
                <w:szCs w:val="20"/>
              </w:rPr>
            </w:pPr>
            <w:r w:rsidRPr="00B750F3">
              <w:rPr>
                <w:rFonts w:cs="Arial"/>
                <w:color w:val="000000"/>
                <w:sz w:val="22"/>
                <w:szCs w:val="20"/>
              </w:rPr>
              <w:t>Team member:</w:t>
            </w:r>
          </w:p>
        </w:tc>
      </w:tr>
      <w:tr w:rsidR="00B750F3" w:rsidRPr="00B750F3" w14:paraId="5E4B1229" w14:textId="77777777" w:rsidTr="0085235C">
        <w:trPr>
          <w:trHeight w:val="510"/>
        </w:trPr>
        <w:tc>
          <w:tcPr>
            <w:cnfStyle w:val="001000000000" w:firstRow="0" w:lastRow="0" w:firstColumn="1" w:lastColumn="0" w:oddVBand="0" w:evenVBand="0" w:oddHBand="0" w:evenHBand="0" w:firstRowFirstColumn="0" w:firstRowLastColumn="0" w:lastRowFirstColumn="0" w:lastRowLastColumn="0"/>
            <w:tcW w:w="10314" w:type="dxa"/>
            <w:gridSpan w:val="2"/>
            <w:shd w:val="clear" w:color="auto" w:fill="FFC000"/>
            <w:vAlign w:val="center"/>
          </w:tcPr>
          <w:p w14:paraId="6A7D26EC" w14:textId="77777777" w:rsidR="00B750F3" w:rsidRPr="00B750F3" w:rsidRDefault="00B750F3" w:rsidP="00B750F3">
            <w:pPr>
              <w:tabs>
                <w:tab w:val="left" w:pos="720"/>
              </w:tabs>
              <w:spacing w:after="0" w:line="240" w:lineRule="auto"/>
              <w:rPr>
                <w:rFonts w:cs="Arial"/>
                <w:i/>
                <w:color w:val="FFFFFF"/>
                <w:sz w:val="22"/>
                <w:szCs w:val="20"/>
              </w:rPr>
            </w:pPr>
            <w:r w:rsidRPr="00B750F3">
              <w:rPr>
                <w:rFonts w:cs="Arial"/>
                <w:color w:val="FFFFFF"/>
                <w:sz w:val="22"/>
                <w:szCs w:val="20"/>
              </w:rPr>
              <w:t xml:space="preserve">Q1. What are we trying to accomplish?                                                                                  </w:t>
            </w:r>
            <w:r w:rsidRPr="00B750F3">
              <w:rPr>
                <w:rFonts w:cs="Arial"/>
                <w:color w:val="FFFFFF"/>
                <w:sz w:val="22"/>
                <w:szCs w:val="20"/>
              </w:rPr>
              <w:tab/>
            </w:r>
            <w:r w:rsidRPr="00B750F3">
              <w:rPr>
                <w:rFonts w:cs="Arial"/>
                <w:color w:val="FFFFFF"/>
                <w:sz w:val="22"/>
                <w:szCs w:val="20"/>
              </w:rPr>
              <w:tab/>
              <w:t>(Goal)</w:t>
            </w:r>
          </w:p>
        </w:tc>
      </w:tr>
      <w:tr w:rsidR="00B750F3" w:rsidRPr="00B750F3" w14:paraId="27BBF1ED" w14:textId="77777777" w:rsidTr="00B750F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314" w:type="dxa"/>
            <w:gridSpan w:val="2"/>
            <w:shd w:val="clear" w:color="auto" w:fill="F2F2F2"/>
            <w:vAlign w:val="center"/>
          </w:tcPr>
          <w:p w14:paraId="0104945A" w14:textId="77777777" w:rsidR="00B750F3" w:rsidRPr="00B750F3" w:rsidRDefault="00B750F3" w:rsidP="00B750F3">
            <w:pPr>
              <w:tabs>
                <w:tab w:val="left" w:pos="720"/>
              </w:tabs>
              <w:spacing w:after="0" w:line="240" w:lineRule="auto"/>
              <w:rPr>
                <w:rFonts w:cs="Arial"/>
                <w:b w:val="0"/>
                <w:i/>
                <w:color w:val="auto"/>
                <w:sz w:val="22"/>
                <w:szCs w:val="20"/>
              </w:rPr>
            </w:pPr>
            <w:r w:rsidRPr="00B750F3">
              <w:rPr>
                <w:rFonts w:cs="Arial"/>
                <w:b w:val="0"/>
                <w:i/>
                <w:color w:val="auto"/>
                <w:sz w:val="22"/>
                <w:szCs w:val="20"/>
              </w:rPr>
              <w:t>By answering this question, you will develop your GOAL for improvement</w:t>
            </w:r>
          </w:p>
        </w:tc>
      </w:tr>
      <w:tr w:rsidR="00B750F3" w:rsidRPr="00B750F3" w14:paraId="0062B75C" w14:textId="77777777" w:rsidTr="00B750F3">
        <w:trPr>
          <w:trHeight w:val="923"/>
        </w:trPr>
        <w:tc>
          <w:tcPr>
            <w:cnfStyle w:val="001000000000" w:firstRow="0" w:lastRow="0" w:firstColumn="1" w:lastColumn="0" w:oddVBand="0" w:evenVBand="0" w:oddHBand="0" w:evenHBand="0" w:firstRowFirstColumn="0" w:firstRowLastColumn="0" w:lastRowFirstColumn="0" w:lastRowLastColumn="0"/>
            <w:tcW w:w="10314" w:type="dxa"/>
            <w:gridSpan w:val="2"/>
          </w:tcPr>
          <w:p w14:paraId="703CD189" w14:textId="77777777" w:rsidR="00B750F3" w:rsidRPr="00B750F3" w:rsidRDefault="00B750F3" w:rsidP="00B750F3">
            <w:pPr>
              <w:tabs>
                <w:tab w:val="left" w:pos="720"/>
              </w:tabs>
              <w:spacing w:after="0" w:line="240" w:lineRule="auto"/>
              <w:rPr>
                <w:rFonts w:cs="Arial"/>
                <w:color w:val="auto"/>
                <w:sz w:val="22"/>
                <w:szCs w:val="20"/>
              </w:rPr>
            </w:pPr>
          </w:p>
          <w:p w14:paraId="683F6233" w14:textId="77777777" w:rsidR="00B750F3" w:rsidRPr="00B750F3" w:rsidRDefault="00B750F3" w:rsidP="00B750F3">
            <w:pPr>
              <w:tabs>
                <w:tab w:val="left" w:pos="720"/>
              </w:tabs>
              <w:spacing w:after="0" w:line="240" w:lineRule="auto"/>
              <w:rPr>
                <w:rFonts w:cs="Arial"/>
                <w:color w:val="auto"/>
                <w:sz w:val="22"/>
                <w:szCs w:val="20"/>
              </w:rPr>
            </w:pPr>
          </w:p>
          <w:p w14:paraId="62A736A3" w14:textId="77777777" w:rsidR="00B750F3" w:rsidRPr="00B750F3" w:rsidRDefault="00B750F3" w:rsidP="00B750F3">
            <w:pPr>
              <w:tabs>
                <w:tab w:val="left" w:pos="720"/>
              </w:tabs>
              <w:spacing w:after="0" w:line="240" w:lineRule="auto"/>
              <w:rPr>
                <w:rFonts w:cs="Arial"/>
                <w:color w:val="auto"/>
                <w:sz w:val="22"/>
                <w:szCs w:val="20"/>
              </w:rPr>
            </w:pPr>
          </w:p>
          <w:p w14:paraId="43E7EB93" w14:textId="77777777" w:rsidR="00B750F3" w:rsidRPr="00B750F3" w:rsidRDefault="00B750F3" w:rsidP="00B750F3">
            <w:pPr>
              <w:tabs>
                <w:tab w:val="left" w:pos="720"/>
              </w:tabs>
              <w:spacing w:after="0" w:line="240" w:lineRule="auto"/>
              <w:rPr>
                <w:rFonts w:cs="Arial"/>
                <w:color w:val="auto"/>
                <w:sz w:val="22"/>
                <w:szCs w:val="20"/>
              </w:rPr>
            </w:pPr>
          </w:p>
          <w:p w14:paraId="33453082" w14:textId="77777777" w:rsidR="00B750F3" w:rsidRPr="00B750F3" w:rsidRDefault="00B750F3" w:rsidP="00B750F3">
            <w:pPr>
              <w:tabs>
                <w:tab w:val="left" w:pos="720"/>
              </w:tabs>
              <w:spacing w:after="0" w:line="240" w:lineRule="auto"/>
              <w:rPr>
                <w:rFonts w:cs="Arial"/>
                <w:color w:val="auto"/>
                <w:sz w:val="22"/>
                <w:szCs w:val="20"/>
              </w:rPr>
            </w:pPr>
          </w:p>
        </w:tc>
      </w:tr>
      <w:tr w:rsidR="00B750F3" w:rsidRPr="00B750F3" w14:paraId="1738223C" w14:textId="77777777" w:rsidTr="0085235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314" w:type="dxa"/>
            <w:gridSpan w:val="2"/>
            <w:shd w:val="clear" w:color="auto" w:fill="FFC000"/>
            <w:vAlign w:val="center"/>
          </w:tcPr>
          <w:p w14:paraId="6620E683" w14:textId="77439B77" w:rsidR="00B750F3" w:rsidRPr="00B750F3" w:rsidRDefault="00B750F3" w:rsidP="00B750F3">
            <w:pPr>
              <w:tabs>
                <w:tab w:val="left" w:pos="720"/>
              </w:tabs>
              <w:spacing w:after="0" w:line="240" w:lineRule="auto"/>
              <w:rPr>
                <w:rFonts w:cs="Arial"/>
                <w:color w:val="auto"/>
                <w:sz w:val="22"/>
                <w:szCs w:val="20"/>
              </w:rPr>
            </w:pPr>
            <w:r w:rsidRPr="00B750F3">
              <w:rPr>
                <w:rFonts w:cs="Arial"/>
                <w:color w:val="FFFFFF"/>
                <w:sz w:val="22"/>
                <w:szCs w:val="20"/>
              </w:rPr>
              <w:t xml:space="preserve">Q2. How will </w:t>
            </w:r>
            <w:r w:rsidR="00E15BD9">
              <w:rPr>
                <w:rFonts w:cs="Arial"/>
                <w:color w:val="FFFFFF"/>
                <w:sz w:val="22"/>
                <w:szCs w:val="20"/>
              </w:rPr>
              <w:t xml:space="preserve">you </w:t>
            </w:r>
            <w:r w:rsidRPr="00B750F3">
              <w:rPr>
                <w:rFonts w:cs="Arial"/>
                <w:color w:val="FFFFFF"/>
                <w:sz w:val="22"/>
                <w:szCs w:val="20"/>
              </w:rPr>
              <w:t xml:space="preserve">know that a change is an improvement?                                              </w:t>
            </w:r>
            <w:r w:rsidRPr="00B750F3">
              <w:rPr>
                <w:rFonts w:cs="Arial"/>
                <w:color w:val="FFFFFF"/>
                <w:sz w:val="22"/>
                <w:szCs w:val="20"/>
              </w:rPr>
              <w:tab/>
            </w:r>
            <w:r w:rsidRPr="00B750F3">
              <w:rPr>
                <w:rFonts w:cs="Arial"/>
                <w:color w:val="FFFFFF"/>
                <w:sz w:val="22"/>
                <w:szCs w:val="20"/>
              </w:rPr>
              <w:tab/>
              <w:t xml:space="preserve">        (Measure)</w:t>
            </w:r>
          </w:p>
        </w:tc>
      </w:tr>
      <w:tr w:rsidR="00B750F3" w:rsidRPr="00B750F3" w14:paraId="77C878DE" w14:textId="77777777" w:rsidTr="00B750F3">
        <w:trPr>
          <w:trHeight w:val="727"/>
        </w:trPr>
        <w:tc>
          <w:tcPr>
            <w:cnfStyle w:val="001000000000" w:firstRow="0" w:lastRow="0" w:firstColumn="1" w:lastColumn="0" w:oddVBand="0" w:evenVBand="0" w:oddHBand="0" w:evenHBand="0" w:firstRowFirstColumn="0" w:firstRowLastColumn="0" w:lastRowFirstColumn="0" w:lastRowLastColumn="0"/>
            <w:tcW w:w="10314" w:type="dxa"/>
            <w:gridSpan w:val="2"/>
            <w:shd w:val="clear" w:color="auto" w:fill="F2F2F2"/>
            <w:vAlign w:val="center"/>
          </w:tcPr>
          <w:p w14:paraId="5F861636" w14:textId="77777777" w:rsidR="00B750F3" w:rsidRPr="00B750F3" w:rsidRDefault="00B750F3" w:rsidP="00B750F3">
            <w:pPr>
              <w:tabs>
                <w:tab w:val="left" w:pos="720"/>
              </w:tabs>
              <w:spacing w:after="0" w:line="240" w:lineRule="auto"/>
              <w:rPr>
                <w:rFonts w:cs="Arial"/>
                <w:b w:val="0"/>
                <w:i/>
                <w:color w:val="auto"/>
                <w:sz w:val="22"/>
                <w:szCs w:val="20"/>
              </w:rPr>
            </w:pPr>
            <w:r w:rsidRPr="00B750F3">
              <w:rPr>
                <w:rFonts w:cs="Arial"/>
                <w:b w:val="0"/>
                <w:i/>
                <w:color w:val="auto"/>
                <w:sz w:val="22"/>
                <w:szCs w:val="20"/>
              </w:rPr>
              <w:t>By answering this question, you will develop MEASURES to track the achievement of your goal.</w:t>
            </w:r>
          </w:p>
          <w:p w14:paraId="360EFB39" w14:textId="77777777" w:rsidR="00B750F3" w:rsidRPr="00B750F3" w:rsidRDefault="00B750F3" w:rsidP="00B750F3">
            <w:pPr>
              <w:tabs>
                <w:tab w:val="left" w:pos="720"/>
              </w:tabs>
              <w:spacing w:after="0" w:line="240" w:lineRule="auto"/>
              <w:rPr>
                <w:rFonts w:cs="Arial"/>
                <w:b w:val="0"/>
                <w:i/>
                <w:color w:val="auto"/>
                <w:sz w:val="22"/>
                <w:szCs w:val="20"/>
              </w:rPr>
            </w:pPr>
            <w:r w:rsidRPr="00B750F3">
              <w:rPr>
                <w:rFonts w:cs="Arial"/>
                <w:b w:val="0"/>
                <w:i/>
                <w:color w:val="auto"/>
                <w:sz w:val="22"/>
                <w:szCs w:val="20"/>
              </w:rPr>
              <w:t>E.g. Track baseline measurement and compare results at the end of the improvement.</w:t>
            </w:r>
          </w:p>
        </w:tc>
      </w:tr>
      <w:tr w:rsidR="00B750F3" w:rsidRPr="00B750F3" w14:paraId="64E19EB1" w14:textId="77777777" w:rsidTr="00B750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4" w:type="dxa"/>
            <w:gridSpan w:val="2"/>
            <w:shd w:val="clear" w:color="auto" w:fill="FFFFFF"/>
          </w:tcPr>
          <w:p w14:paraId="60D1E192" w14:textId="77777777" w:rsidR="00B750F3" w:rsidRPr="00B750F3" w:rsidRDefault="00B750F3" w:rsidP="00B750F3">
            <w:pPr>
              <w:tabs>
                <w:tab w:val="left" w:pos="720"/>
              </w:tabs>
              <w:spacing w:after="0" w:line="240" w:lineRule="auto"/>
              <w:rPr>
                <w:rFonts w:cs="Arial"/>
                <w:color w:val="auto"/>
                <w:sz w:val="22"/>
                <w:szCs w:val="20"/>
              </w:rPr>
            </w:pPr>
          </w:p>
          <w:p w14:paraId="6EC780DE" w14:textId="77777777" w:rsidR="00B750F3" w:rsidRPr="00B750F3" w:rsidRDefault="00B750F3" w:rsidP="00B750F3">
            <w:pPr>
              <w:tabs>
                <w:tab w:val="left" w:pos="720"/>
              </w:tabs>
              <w:spacing w:after="0" w:line="240" w:lineRule="auto"/>
              <w:rPr>
                <w:rFonts w:cs="Arial"/>
                <w:color w:val="auto"/>
                <w:sz w:val="22"/>
                <w:szCs w:val="20"/>
              </w:rPr>
            </w:pPr>
          </w:p>
          <w:p w14:paraId="76A7B4E3" w14:textId="77777777" w:rsidR="00B750F3" w:rsidRPr="00B750F3" w:rsidRDefault="00B750F3" w:rsidP="00B750F3">
            <w:pPr>
              <w:tabs>
                <w:tab w:val="left" w:pos="720"/>
              </w:tabs>
              <w:spacing w:after="0" w:line="240" w:lineRule="auto"/>
              <w:rPr>
                <w:rFonts w:cs="Arial"/>
                <w:color w:val="auto"/>
                <w:sz w:val="22"/>
                <w:szCs w:val="20"/>
              </w:rPr>
            </w:pPr>
          </w:p>
          <w:p w14:paraId="1AD36C91" w14:textId="77777777" w:rsidR="00B750F3" w:rsidRPr="00B750F3" w:rsidRDefault="00B750F3" w:rsidP="00B750F3">
            <w:pPr>
              <w:tabs>
                <w:tab w:val="left" w:pos="720"/>
              </w:tabs>
              <w:spacing w:after="0" w:line="240" w:lineRule="auto"/>
              <w:rPr>
                <w:rFonts w:cs="Arial"/>
                <w:color w:val="auto"/>
                <w:sz w:val="22"/>
                <w:szCs w:val="20"/>
              </w:rPr>
            </w:pPr>
          </w:p>
          <w:p w14:paraId="3BF8B325" w14:textId="77777777" w:rsidR="00B750F3" w:rsidRPr="00B750F3" w:rsidRDefault="00B750F3" w:rsidP="00B750F3">
            <w:pPr>
              <w:tabs>
                <w:tab w:val="left" w:pos="720"/>
              </w:tabs>
              <w:spacing w:after="0" w:line="240" w:lineRule="auto"/>
              <w:rPr>
                <w:rFonts w:cs="Arial"/>
                <w:color w:val="auto"/>
                <w:sz w:val="22"/>
                <w:szCs w:val="20"/>
              </w:rPr>
            </w:pPr>
          </w:p>
          <w:p w14:paraId="4EFD5C52" w14:textId="77777777" w:rsidR="00B750F3" w:rsidRPr="00B750F3" w:rsidRDefault="00B750F3" w:rsidP="00B750F3">
            <w:pPr>
              <w:tabs>
                <w:tab w:val="left" w:pos="720"/>
              </w:tabs>
              <w:spacing w:after="0" w:line="240" w:lineRule="auto"/>
              <w:rPr>
                <w:rFonts w:cs="Arial"/>
                <w:color w:val="auto"/>
                <w:sz w:val="22"/>
                <w:szCs w:val="20"/>
              </w:rPr>
            </w:pPr>
          </w:p>
          <w:p w14:paraId="68CB935F" w14:textId="77777777" w:rsidR="00B750F3" w:rsidRPr="00B750F3" w:rsidRDefault="00B750F3" w:rsidP="00B750F3">
            <w:pPr>
              <w:tabs>
                <w:tab w:val="left" w:pos="720"/>
              </w:tabs>
              <w:spacing w:after="0" w:line="240" w:lineRule="auto"/>
              <w:rPr>
                <w:rFonts w:cs="Arial"/>
                <w:color w:val="auto"/>
                <w:sz w:val="22"/>
                <w:szCs w:val="20"/>
              </w:rPr>
            </w:pPr>
          </w:p>
        </w:tc>
      </w:tr>
      <w:tr w:rsidR="00B750F3" w:rsidRPr="00B750F3" w14:paraId="7CF77BE1" w14:textId="77777777" w:rsidTr="0085235C">
        <w:tblPrEx>
          <w:tblCellMar>
            <w:top w:w="57" w:type="dxa"/>
            <w:bottom w:w="57" w:type="dxa"/>
          </w:tblCellMar>
        </w:tblPrEx>
        <w:trPr>
          <w:trHeight w:val="454"/>
        </w:trPr>
        <w:tc>
          <w:tcPr>
            <w:cnfStyle w:val="001000000000" w:firstRow="0" w:lastRow="0" w:firstColumn="1" w:lastColumn="0" w:oddVBand="0" w:evenVBand="0" w:oddHBand="0" w:evenHBand="0" w:firstRowFirstColumn="0" w:firstRowLastColumn="0" w:lastRowFirstColumn="0" w:lastRowLastColumn="0"/>
            <w:tcW w:w="10314" w:type="dxa"/>
            <w:gridSpan w:val="2"/>
            <w:tcBorders>
              <w:top w:val="single" w:sz="4" w:space="0" w:color="808080"/>
              <w:left w:val="single" w:sz="4" w:space="0" w:color="808080"/>
              <w:bottom w:val="single" w:sz="4" w:space="0" w:color="808080"/>
              <w:right w:val="single" w:sz="4" w:space="0" w:color="808080"/>
            </w:tcBorders>
            <w:shd w:val="clear" w:color="auto" w:fill="FFC000"/>
            <w:vAlign w:val="center"/>
          </w:tcPr>
          <w:p w14:paraId="3E91DDD1" w14:textId="77777777" w:rsidR="00B750F3" w:rsidRPr="00B750F3" w:rsidRDefault="00B750F3" w:rsidP="00B750F3">
            <w:pPr>
              <w:tabs>
                <w:tab w:val="left" w:pos="720"/>
              </w:tabs>
              <w:spacing w:after="0" w:line="240" w:lineRule="auto"/>
              <w:rPr>
                <w:rFonts w:cs="Arial"/>
                <w:color w:val="FFFFFF"/>
                <w:sz w:val="22"/>
                <w:szCs w:val="20"/>
              </w:rPr>
            </w:pPr>
            <w:r w:rsidRPr="00B750F3">
              <w:rPr>
                <w:rFonts w:cs="Arial"/>
                <w:color w:val="FFFFFF"/>
                <w:sz w:val="22"/>
                <w:szCs w:val="20"/>
              </w:rPr>
              <w:t xml:space="preserve">Q3. What changes could we make that will lead to an improvement?        </w:t>
            </w:r>
            <w:r w:rsidRPr="00B750F3">
              <w:rPr>
                <w:rFonts w:cs="Arial"/>
                <w:color w:val="FFFFFF"/>
                <w:sz w:val="22"/>
                <w:szCs w:val="20"/>
              </w:rPr>
              <w:tab/>
            </w:r>
            <w:r w:rsidRPr="00B750F3">
              <w:rPr>
                <w:rFonts w:cs="Arial"/>
                <w:color w:val="FFFFFF"/>
                <w:sz w:val="22"/>
                <w:szCs w:val="20"/>
              </w:rPr>
              <w:tab/>
              <w:t xml:space="preserve"> (List your IDEAS)</w:t>
            </w:r>
          </w:p>
        </w:tc>
      </w:tr>
      <w:tr w:rsidR="00B750F3" w:rsidRPr="00B750F3" w14:paraId="411C4690" w14:textId="77777777" w:rsidTr="00B750F3">
        <w:tblPrEx>
          <w:tblCellMar>
            <w:top w:w="57" w:type="dxa"/>
            <w:bottom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4" w:type="dxa"/>
            <w:gridSpan w:val="2"/>
            <w:tcBorders>
              <w:top w:val="single" w:sz="4" w:space="0" w:color="808080"/>
            </w:tcBorders>
            <w:shd w:val="clear" w:color="auto" w:fill="F2F2F2"/>
          </w:tcPr>
          <w:p w14:paraId="3D586897" w14:textId="77777777" w:rsidR="00B750F3" w:rsidRPr="00B750F3" w:rsidRDefault="00B750F3" w:rsidP="00B750F3">
            <w:pPr>
              <w:tabs>
                <w:tab w:val="left" w:pos="720"/>
              </w:tabs>
              <w:spacing w:after="0" w:line="240" w:lineRule="auto"/>
              <w:rPr>
                <w:rFonts w:cs="Arial"/>
                <w:b w:val="0"/>
                <w:i/>
                <w:color w:val="auto"/>
                <w:sz w:val="22"/>
                <w:szCs w:val="20"/>
              </w:rPr>
            </w:pPr>
            <w:r w:rsidRPr="00B750F3">
              <w:rPr>
                <w:rFonts w:cs="Arial"/>
                <w:b w:val="0"/>
                <w:i/>
                <w:color w:val="auto"/>
                <w:sz w:val="22"/>
                <w:szCs w:val="20"/>
              </w:rPr>
              <w:t>By answering this question, you will develop the IDEAS that you can test to achieve your CHANGE goal.</w:t>
            </w:r>
          </w:p>
          <w:p w14:paraId="03B13A75" w14:textId="77777777" w:rsidR="00B750F3" w:rsidRPr="00B750F3" w:rsidRDefault="00B750F3" w:rsidP="00B750F3">
            <w:pPr>
              <w:tabs>
                <w:tab w:val="left" w:pos="720"/>
              </w:tabs>
              <w:spacing w:after="0" w:line="240" w:lineRule="auto"/>
              <w:rPr>
                <w:rFonts w:cs="Arial"/>
                <w:i/>
                <w:color w:val="auto"/>
                <w:sz w:val="22"/>
                <w:szCs w:val="20"/>
              </w:rPr>
            </w:pPr>
            <w:r w:rsidRPr="00B750F3">
              <w:rPr>
                <w:rFonts w:cs="Arial"/>
                <w:b w:val="0"/>
                <w:i/>
                <w:color w:val="auto"/>
                <w:sz w:val="22"/>
                <w:szCs w:val="20"/>
              </w:rPr>
              <w:t>You may wish to BRAINSTORM ideas with members of our Practice Team.</w:t>
            </w:r>
          </w:p>
        </w:tc>
      </w:tr>
      <w:tr w:rsidR="00B750F3" w:rsidRPr="00B750F3" w14:paraId="55EAD396" w14:textId="77777777" w:rsidTr="00B750F3">
        <w:tblPrEx>
          <w:tblCellMar>
            <w:top w:w="57" w:type="dxa"/>
            <w:bottom w:w="57" w:type="dxa"/>
          </w:tblCellMar>
        </w:tblPrEx>
        <w:trPr>
          <w:trHeight w:val="2982"/>
        </w:trPr>
        <w:tc>
          <w:tcPr>
            <w:cnfStyle w:val="001000000000" w:firstRow="0" w:lastRow="0" w:firstColumn="1" w:lastColumn="0" w:oddVBand="0" w:evenVBand="0" w:oddHBand="0" w:evenHBand="0" w:firstRowFirstColumn="0" w:firstRowLastColumn="0" w:lastRowFirstColumn="0" w:lastRowLastColumn="0"/>
            <w:tcW w:w="10314" w:type="dxa"/>
            <w:gridSpan w:val="2"/>
          </w:tcPr>
          <w:p w14:paraId="74CBD4A8" w14:textId="77777777" w:rsidR="00B750F3" w:rsidRPr="00B750F3" w:rsidRDefault="00B750F3" w:rsidP="00B750F3">
            <w:pPr>
              <w:tabs>
                <w:tab w:val="left" w:pos="720"/>
              </w:tabs>
              <w:spacing w:after="0" w:line="240" w:lineRule="auto"/>
              <w:rPr>
                <w:rFonts w:cs="Arial"/>
                <w:color w:val="auto"/>
                <w:sz w:val="22"/>
                <w:szCs w:val="20"/>
              </w:rPr>
            </w:pPr>
            <w:r w:rsidRPr="00B750F3">
              <w:rPr>
                <w:rFonts w:cs="Arial"/>
                <w:color w:val="auto"/>
                <w:sz w:val="22"/>
                <w:szCs w:val="20"/>
              </w:rPr>
              <w:t>Idea:</w:t>
            </w:r>
          </w:p>
          <w:p w14:paraId="4AAA22C6" w14:textId="77777777" w:rsidR="00B750F3" w:rsidRPr="00B750F3" w:rsidRDefault="00B750F3" w:rsidP="00B750F3">
            <w:pPr>
              <w:tabs>
                <w:tab w:val="left" w:pos="720"/>
              </w:tabs>
              <w:spacing w:after="0" w:line="240" w:lineRule="auto"/>
              <w:rPr>
                <w:rFonts w:cs="Arial"/>
                <w:color w:val="auto"/>
                <w:sz w:val="22"/>
                <w:szCs w:val="20"/>
              </w:rPr>
            </w:pPr>
          </w:p>
          <w:p w14:paraId="7C04D593" w14:textId="77777777" w:rsidR="00B750F3" w:rsidRPr="00B750F3" w:rsidRDefault="00B750F3" w:rsidP="00B750F3">
            <w:pPr>
              <w:tabs>
                <w:tab w:val="left" w:pos="720"/>
              </w:tabs>
              <w:spacing w:after="0" w:line="240" w:lineRule="auto"/>
              <w:rPr>
                <w:rFonts w:cs="Arial"/>
                <w:color w:val="auto"/>
                <w:sz w:val="22"/>
                <w:szCs w:val="20"/>
              </w:rPr>
            </w:pPr>
          </w:p>
          <w:p w14:paraId="60826BD3" w14:textId="77777777" w:rsidR="00B750F3" w:rsidRPr="00B750F3" w:rsidRDefault="00B750F3" w:rsidP="00B750F3">
            <w:pPr>
              <w:tabs>
                <w:tab w:val="left" w:pos="720"/>
              </w:tabs>
              <w:spacing w:after="0" w:line="240" w:lineRule="auto"/>
              <w:rPr>
                <w:rFonts w:cs="Arial"/>
                <w:color w:val="auto"/>
                <w:sz w:val="22"/>
                <w:szCs w:val="20"/>
              </w:rPr>
            </w:pPr>
            <w:r w:rsidRPr="00B750F3">
              <w:rPr>
                <w:rFonts w:cs="Arial"/>
                <w:color w:val="auto"/>
                <w:sz w:val="22"/>
                <w:szCs w:val="20"/>
              </w:rPr>
              <w:t>Idea:</w:t>
            </w:r>
          </w:p>
          <w:p w14:paraId="066F6E93" w14:textId="77777777" w:rsidR="00B750F3" w:rsidRPr="00B750F3" w:rsidRDefault="00B750F3" w:rsidP="00B750F3">
            <w:pPr>
              <w:tabs>
                <w:tab w:val="left" w:pos="720"/>
              </w:tabs>
              <w:spacing w:after="0" w:line="240" w:lineRule="auto"/>
              <w:rPr>
                <w:rFonts w:cs="Arial"/>
                <w:color w:val="auto"/>
                <w:sz w:val="22"/>
                <w:szCs w:val="20"/>
              </w:rPr>
            </w:pPr>
          </w:p>
          <w:p w14:paraId="7BF1A69C" w14:textId="77777777" w:rsidR="00B750F3" w:rsidRPr="00B750F3" w:rsidRDefault="00B750F3" w:rsidP="00B750F3">
            <w:pPr>
              <w:tabs>
                <w:tab w:val="left" w:pos="720"/>
              </w:tabs>
              <w:spacing w:after="0" w:line="240" w:lineRule="auto"/>
              <w:rPr>
                <w:rFonts w:cs="Arial"/>
                <w:color w:val="auto"/>
                <w:sz w:val="22"/>
                <w:szCs w:val="20"/>
              </w:rPr>
            </w:pPr>
          </w:p>
          <w:p w14:paraId="0091AB22" w14:textId="77777777" w:rsidR="00B750F3" w:rsidRPr="00B750F3" w:rsidRDefault="00B750F3" w:rsidP="00B750F3">
            <w:pPr>
              <w:tabs>
                <w:tab w:val="left" w:pos="720"/>
              </w:tabs>
              <w:spacing w:after="0" w:line="240" w:lineRule="auto"/>
              <w:rPr>
                <w:rFonts w:cs="Arial"/>
                <w:color w:val="auto"/>
                <w:sz w:val="22"/>
                <w:szCs w:val="20"/>
              </w:rPr>
            </w:pPr>
            <w:r w:rsidRPr="00B750F3">
              <w:rPr>
                <w:rFonts w:cs="Arial"/>
                <w:color w:val="auto"/>
                <w:sz w:val="22"/>
                <w:szCs w:val="20"/>
              </w:rPr>
              <w:t>Idea:</w:t>
            </w:r>
          </w:p>
          <w:p w14:paraId="6F5EDF96" w14:textId="77777777" w:rsidR="00B750F3" w:rsidRPr="00B750F3" w:rsidRDefault="00B750F3" w:rsidP="00B750F3">
            <w:pPr>
              <w:tabs>
                <w:tab w:val="left" w:pos="720"/>
              </w:tabs>
              <w:spacing w:after="0" w:line="240" w:lineRule="auto"/>
              <w:rPr>
                <w:rFonts w:cs="Arial"/>
                <w:color w:val="auto"/>
                <w:sz w:val="22"/>
                <w:szCs w:val="20"/>
              </w:rPr>
            </w:pPr>
          </w:p>
          <w:p w14:paraId="25B46C17" w14:textId="77777777" w:rsidR="00B750F3" w:rsidRPr="00B750F3" w:rsidRDefault="00B750F3" w:rsidP="00B750F3">
            <w:pPr>
              <w:tabs>
                <w:tab w:val="left" w:pos="720"/>
              </w:tabs>
              <w:spacing w:after="0" w:line="240" w:lineRule="auto"/>
              <w:rPr>
                <w:rFonts w:cs="Arial"/>
                <w:color w:val="auto"/>
                <w:sz w:val="22"/>
                <w:szCs w:val="20"/>
              </w:rPr>
            </w:pPr>
          </w:p>
          <w:p w14:paraId="15A37145" w14:textId="77777777" w:rsidR="00B750F3" w:rsidRPr="00B750F3" w:rsidRDefault="00B750F3" w:rsidP="00B750F3">
            <w:pPr>
              <w:tabs>
                <w:tab w:val="left" w:pos="720"/>
              </w:tabs>
              <w:spacing w:after="0" w:line="240" w:lineRule="auto"/>
              <w:rPr>
                <w:rFonts w:cs="Arial"/>
                <w:color w:val="auto"/>
                <w:sz w:val="22"/>
                <w:szCs w:val="20"/>
              </w:rPr>
            </w:pPr>
            <w:r w:rsidRPr="00B750F3">
              <w:rPr>
                <w:rFonts w:cs="Arial"/>
                <w:color w:val="auto"/>
                <w:sz w:val="22"/>
                <w:szCs w:val="20"/>
              </w:rPr>
              <w:t>Idea:</w:t>
            </w:r>
          </w:p>
          <w:p w14:paraId="3A3D1F69" w14:textId="77777777" w:rsidR="00B750F3" w:rsidRPr="00B750F3" w:rsidRDefault="00B750F3" w:rsidP="00B750F3">
            <w:pPr>
              <w:tabs>
                <w:tab w:val="left" w:pos="720"/>
              </w:tabs>
              <w:spacing w:after="0" w:line="240" w:lineRule="auto"/>
              <w:rPr>
                <w:rFonts w:cs="Arial"/>
                <w:color w:val="auto"/>
                <w:sz w:val="22"/>
                <w:szCs w:val="20"/>
              </w:rPr>
            </w:pPr>
          </w:p>
        </w:tc>
      </w:tr>
    </w:tbl>
    <w:p w14:paraId="2CC41688" w14:textId="77777777" w:rsidR="00B750F3" w:rsidRPr="00B750F3" w:rsidRDefault="00B750F3" w:rsidP="00B750F3">
      <w:pPr>
        <w:tabs>
          <w:tab w:val="left" w:pos="720"/>
        </w:tabs>
        <w:spacing w:after="0" w:line="240" w:lineRule="auto"/>
        <w:rPr>
          <w:rFonts w:cs="Arial"/>
          <w:b/>
          <w:color w:val="auto"/>
          <w:sz w:val="24"/>
          <w:szCs w:val="24"/>
        </w:rPr>
      </w:pPr>
    </w:p>
    <w:p w14:paraId="79A12E9A" w14:textId="77777777" w:rsidR="00B750F3" w:rsidRPr="00B750F3" w:rsidRDefault="00B750F3" w:rsidP="00B750F3">
      <w:pPr>
        <w:tabs>
          <w:tab w:val="left" w:pos="720"/>
        </w:tabs>
        <w:spacing w:after="0" w:line="240" w:lineRule="auto"/>
        <w:rPr>
          <w:rFonts w:cs="Arial"/>
          <w:b/>
          <w:color w:val="auto"/>
          <w:sz w:val="24"/>
          <w:szCs w:val="24"/>
        </w:rPr>
      </w:pPr>
      <w:r w:rsidRPr="00B750F3">
        <w:rPr>
          <w:rFonts w:cs="Arial"/>
          <w:b/>
          <w:color w:val="auto"/>
          <w:sz w:val="24"/>
          <w:szCs w:val="24"/>
        </w:rPr>
        <w:t>Note: Each new GOAL (1st Fundamental Question) will require a new Model for Improvement plan.</w:t>
      </w:r>
    </w:p>
    <w:p w14:paraId="3785C9EC" w14:textId="77777777" w:rsidR="00B750F3" w:rsidRPr="00B750F3" w:rsidRDefault="00B750F3" w:rsidP="00B750F3">
      <w:pPr>
        <w:tabs>
          <w:tab w:val="left" w:pos="720"/>
        </w:tabs>
        <w:spacing w:after="0" w:line="240" w:lineRule="auto"/>
        <w:rPr>
          <w:rFonts w:cs="Arial"/>
          <w:color w:val="auto"/>
          <w:szCs w:val="20"/>
        </w:rPr>
      </w:pPr>
      <w:r w:rsidRPr="00B750F3">
        <w:rPr>
          <w:rFonts w:cs="Arial"/>
          <w:color w:val="auto"/>
          <w:szCs w:val="20"/>
        </w:rPr>
        <w:t>Source: Langley, G., Nolan, K., Nolan, T., Norman, C. &amp; Provost, L. 1996, The Improvement Guide, Jossey-Bass, San Francisco, USA.</w:t>
      </w:r>
    </w:p>
    <w:p w14:paraId="22A045DE" w14:textId="77777777" w:rsidR="00B750F3" w:rsidRPr="00B750F3" w:rsidRDefault="00B750F3" w:rsidP="00B750F3">
      <w:pPr>
        <w:spacing w:after="160" w:line="259" w:lineRule="auto"/>
        <w:rPr>
          <w:rFonts w:cs="Arial"/>
          <w:color w:val="auto"/>
          <w:sz w:val="24"/>
          <w:szCs w:val="24"/>
        </w:rPr>
      </w:pPr>
      <w:r w:rsidRPr="00B750F3">
        <w:rPr>
          <w:sz w:val="24"/>
          <w:szCs w:val="24"/>
        </w:rPr>
        <w:br w:type="page"/>
      </w:r>
    </w:p>
    <w:p w14:paraId="79A51509" w14:textId="77777777" w:rsidR="00B750F3" w:rsidRPr="00B750F3" w:rsidRDefault="00B750F3" w:rsidP="00B750F3">
      <w:pPr>
        <w:tabs>
          <w:tab w:val="left" w:pos="720"/>
        </w:tabs>
        <w:spacing w:after="0" w:line="240" w:lineRule="auto"/>
        <w:jc w:val="center"/>
        <w:rPr>
          <w:rFonts w:cs="Arial"/>
          <w:b/>
          <w:color w:val="auto"/>
          <w:sz w:val="28"/>
          <w:szCs w:val="24"/>
        </w:rPr>
      </w:pPr>
      <w:r w:rsidRPr="00B750F3">
        <w:rPr>
          <w:rFonts w:cs="Arial"/>
          <w:b/>
          <w:color w:val="auto"/>
          <w:sz w:val="28"/>
          <w:szCs w:val="24"/>
        </w:rPr>
        <w:lastRenderedPageBreak/>
        <w:t>Model for Improvement and PDSA worksheet template</w:t>
      </w:r>
    </w:p>
    <w:p w14:paraId="4D24EDBC" w14:textId="77777777" w:rsidR="00B750F3" w:rsidRPr="00B750F3" w:rsidRDefault="00B750F3" w:rsidP="00B750F3">
      <w:pPr>
        <w:tabs>
          <w:tab w:val="left" w:pos="720"/>
        </w:tabs>
        <w:spacing w:after="0" w:line="240" w:lineRule="auto"/>
        <w:jc w:val="center"/>
        <w:rPr>
          <w:rFonts w:cs="Arial"/>
          <w:b/>
          <w:color w:val="auto"/>
          <w:sz w:val="28"/>
          <w:szCs w:val="24"/>
        </w:rPr>
      </w:pPr>
    </w:p>
    <w:p w14:paraId="1CC11BB1" w14:textId="77777777" w:rsidR="00B750F3" w:rsidRPr="0085235C" w:rsidRDefault="00B750F3" w:rsidP="00B750F3">
      <w:pPr>
        <w:tabs>
          <w:tab w:val="left" w:pos="720"/>
        </w:tabs>
        <w:spacing w:after="0" w:line="240" w:lineRule="auto"/>
        <w:rPr>
          <w:rFonts w:cs="Arial"/>
          <w:color w:val="003D69"/>
          <w:sz w:val="28"/>
          <w:szCs w:val="24"/>
        </w:rPr>
      </w:pPr>
      <w:r w:rsidRPr="0085235C">
        <w:rPr>
          <w:rFonts w:cs="Arial"/>
          <w:b/>
          <w:color w:val="003D69"/>
          <w:sz w:val="28"/>
          <w:szCs w:val="24"/>
        </w:rPr>
        <w:t xml:space="preserve">Step 2: The Doing Part </w:t>
      </w:r>
      <w:r w:rsidRPr="0085235C">
        <w:rPr>
          <w:rFonts w:cs="Arial"/>
          <w:color w:val="003D69"/>
          <w:sz w:val="28"/>
          <w:szCs w:val="24"/>
        </w:rPr>
        <w:t>- Plan, Do, Study, Act cycle</w:t>
      </w:r>
    </w:p>
    <w:p w14:paraId="37501956" w14:textId="77777777" w:rsidR="00B750F3" w:rsidRPr="00B750F3" w:rsidRDefault="00B750F3" w:rsidP="00B750F3">
      <w:pPr>
        <w:tabs>
          <w:tab w:val="left" w:pos="720"/>
        </w:tabs>
        <w:spacing w:after="0" w:line="240" w:lineRule="auto"/>
        <w:rPr>
          <w:rFonts w:cs="Arial"/>
          <w:i/>
          <w:color w:val="auto"/>
          <w:sz w:val="22"/>
        </w:rPr>
      </w:pPr>
      <w:r w:rsidRPr="00B750F3">
        <w:rPr>
          <w:rFonts w:cs="Arial"/>
          <w:i/>
          <w:color w:val="auto"/>
          <w:sz w:val="22"/>
        </w:rPr>
        <w:t>You will have noted your IDEAS for testing when you answered the third Fundamental Question in Step 1</w:t>
      </w:r>
    </w:p>
    <w:p w14:paraId="16E8CF63" w14:textId="6841932C" w:rsidR="00B750F3" w:rsidRDefault="00B750F3" w:rsidP="00B750F3">
      <w:pPr>
        <w:tabs>
          <w:tab w:val="left" w:pos="720"/>
        </w:tabs>
        <w:spacing w:after="0" w:line="240" w:lineRule="auto"/>
        <w:rPr>
          <w:rFonts w:cs="Arial"/>
          <w:i/>
          <w:color w:val="auto"/>
          <w:sz w:val="22"/>
        </w:rPr>
      </w:pPr>
      <w:r w:rsidRPr="00B750F3">
        <w:rPr>
          <w:rFonts w:cs="Arial"/>
          <w:i/>
          <w:color w:val="auto"/>
          <w:sz w:val="22"/>
        </w:rPr>
        <w:t>You will use this sheet to test an idea.</w:t>
      </w:r>
    </w:p>
    <w:p w14:paraId="36B7DE72" w14:textId="77777777" w:rsidR="00B750F3" w:rsidRPr="00B750F3" w:rsidRDefault="00B750F3" w:rsidP="00B750F3">
      <w:pPr>
        <w:tabs>
          <w:tab w:val="left" w:pos="720"/>
        </w:tabs>
        <w:spacing w:after="0" w:line="240" w:lineRule="auto"/>
        <w:rPr>
          <w:rFonts w:cs="Arial"/>
          <w:i/>
          <w:color w:val="auto"/>
          <w:sz w:val="22"/>
        </w:rPr>
      </w:pPr>
    </w:p>
    <w:tbl>
      <w:tblPr>
        <w:tblStyle w:val="GridTable4-Accent41"/>
        <w:tblW w:w="0" w:type="auto"/>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2021"/>
        <w:gridCol w:w="7588"/>
      </w:tblGrid>
      <w:tr w:rsidR="00B750F3" w:rsidRPr="00B750F3" w14:paraId="596D76C9" w14:textId="77777777" w:rsidTr="0085235C">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04" w:type="dxa"/>
            <w:vAlign w:val="center"/>
          </w:tcPr>
          <w:p w14:paraId="7C68C5F4" w14:textId="77777777" w:rsidR="00B750F3" w:rsidRPr="00B750F3" w:rsidRDefault="00B750F3" w:rsidP="00B750F3">
            <w:pPr>
              <w:tabs>
                <w:tab w:val="left" w:pos="720"/>
              </w:tabs>
              <w:spacing w:after="0" w:line="240" w:lineRule="auto"/>
              <w:rPr>
                <w:rFonts w:cs="Arial"/>
                <w:color w:val="FFFFFF"/>
                <w:sz w:val="22"/>
                <w:szCs w:val="20"/>
              </w:rPr>
            </w:pPr>
            <w:r w:rsidRPr="00B750F3">
              <w:rPr>
                <w:rFonts w:cs="Arial"/>
                <w:color w:val="FFFFFF"/>
                <w:sz w:val="22"/>
                <w:szCs w:val="20"/>
              </w:rPr>
              <w:t>PLAN</w:t>
            </w:r>
          </w:p>
        </w:tc>
        <w:tc>
          <w:tcPr>
            <w:tcW w:w="8208" w:type="dxa"/>
            <w:vAlign w:val="center"/>
          </w:tcPr>
          <w:p w14:paraId="5A7F1C4C" w14:textId="204DEB1E" w:rsidR="00B750F3" w:rsidRPr="00B750F3" w:rsidRDefault="00B750F3" w:rsidP="00B750F3">
            <w:pPr>
              <w:tabs>
                <w:tab w:val="left" w:pos="720"/>
              </w:tabs>
              <w:spacing w:after="0" w:line="240" w:lineRule="auto"/>
              <w:cnfStyle w:val="100000000000" w:firstRow="1" w:lastRow="0" w:firstColumn="0" w:lastColumn="0" w:oddVBand="0" w:evenVBand="0" w:oddHBand="0" w:evenHBand="0" w:firstRowFirstColumn="0" w:firstRowLastColumn="0" w:lastRowFirstColumn="0" w:lastRowLastColumn="0"/>
              <w:rPr>
                <w:rFonts w:cs="Arial"/>
                <w:color w:val="FFFFFF"/>
                <w:sz w:val="22"/>
                <w:szCs w:val="20"/>
              </w:rPr>
            </w:pPr>
            <w:r w:rsidRPr="00B750F3">
              <w:rPr>
                <w:rFonts w:cs="Arial"/>
                <w:color w:val="FFFFFF"/>
                <w:sz w:val="22"/>
                <w:szCs w:val="20"/>
              </w:rPr>
              <w:t xml:space="preserve">Describe the brainstorm idea you are planning to work on.         </w:t>
            </w:r>
            <w:r w:rsidRPr="00B750F3">
              <w:rPr>
                <w:rFonts w:cs="Arial"/>
                <w:color w:val="FFFFFF"/>
                <w:sz w:val="22"/>
                <w:szCs w:val="20"/>
              </w:rPr>
              <w:tab/>
              <w:t xml:space="preserve">     (Idea)</w:t>
            </w:r>
          </w:p>
        </w:tc>
      </w:tr>
      <w:tr w:rsidR="00B750F3" w:rsidRPr="00B750F3" w14:paraId="288AE6F1" w14:textId="77777777" w:rsidTr="00B750F3">
        <w:trPr>
          <w:cnfStyle w:val="000000100000" w:firstRow="0" w:lastRow="0" w:firstColumn="0" w:lastColumn="0" w:oddVBand="0" w:evenVBand="0" w:oddHBand="1" w:evenHBand="0" w:firstRowFirstColumn="0" w:firstRowLastColumn="0" w:lastRowFirstColumn="0" w:lastRowLastColumn="0"/>
          <w:trHeight w:val="928"/>
        </w:trPr>
        <w:tc>
          <w:tcPr>
            <w:cnfStyle w:val="001000000000" w:firstRow="0" w:lastRow="0" w:firstColumn="1" w:lastColumn="0" w:oddVBand="0" w:evenVBand="0" w:oddHBand="0" w:evenHBand="0" w:firstRowFirstColumn="0" w:firstRowLastColumn="0" w:lastRowFirstColumn="0" w:lastRowLastColumn="0"/>
            <w:tcW w:w="2104" w:type="dxa"/>
            <w:shd w:val="clear" w:color="auto" w:fill="F2F2F2"/>
            <w:vAlign w:val="center"/>
          </w:tcPr>
          <w:p w14:paraId="5772DB6E" w14:textId="77777777" w:rsidR="00B750F3" w:rsidRPr="00B750F3" w:rsidRDefault="00B750F3" w:rsidP="00B750F3">
            <w:pPr>
              <w:tabs>
                <w:tab w:val="left" w:pos="720"/>
              </w:tabs>
              <w:spacing w:after="0" w:line="240" w:lineRule="auto"/>
              <w:rPr>
                <w:rFonts w:cs="Arial"/>
                <w:b w:val="0"/>
                <w:i/>
                <w:color w:val="auto"/>
                <w:sz w:val="22"/>
                <w:szCs w:val="20"/>
              </w:rPr>
            </w:pPr>
            <w:r w:rsidRPr="00B750F3">
              <w:rPr>
                <w:rFonts w:cs="Arial"/>
                <w:b w:val="0"/>
                <w:i/>
                <w:color w:val="auto"/>
                <w:sz w:val="22"/>
                <w:szCs w:val="20"/>
              </w:rPr>
              <w:t>Plan the test, including a plan for collecting data</w:t>
            </w:r>
          </w:p>
        </w:tc>
        <w:tc>
          <w:tcPr>
            <w:tcW w:w="8208" w:type="dxa"/>
            <w:shd w:val="clear" w:color="auto" w:fill="F2F2F2"/>
            <w:vAlign w:val="center"/>
          </w:tcPr>
          <w:p w14:paraId="6C58DFB4" w14:textId="6F879B3B" w:rsidR="00B750F3" w:rsidRPr="00B750F3" w:rsidRDefault="00B750F3" w:rsidP="00B750F3">
            <w:pPr>
              <w:tabs>
                <w:tab w:val="left" w:pos="720"/>
              </w:tabs>
              <w:spacing w:after="0" w:line="240" w:lineRule="auto"/>
              <w:cnfStyle w:val="000000100000" w:firstRow="0" w:lastRow="0" w:firstColumn="0" w:lastColumn="0" w:oddVBand="0" w:evenVBand="0" w:oddHBand="1" w:evenHBand="0" w:firstRowFirstColumn="0" w:firstRowLastColumn="0" w:lastRowFirstColumn="0" w:lastRowLastColumn="0"/>
              <w:rPr>
                <w:rFonts w:cs="Arial"/>
                <w:bCs/>
                <w:i/>
                <w:color w:val="auto"/>
                <w:sz w:val="22"/>
                <w:szCs w:val="20"/>
              </w:rPr>
            </w:pPr>
            <w:r w:rsidRPr="00B750F3">
              <w:rPr>
                <w:rFonts w:cs="Arial"/>
                <w:bCs/>
                <w:i/>
                <w:color w:val="auto"/>
                <w:sz w:val="22"/>
                <w:szCs w:val="20"/>
              </w:rPr>
              <w:t>What exactly will you do? Include what, who, when, where, predictions and data to be collected</w:t>
            </w:r>
          </w:p>
        </w:tc>
      </w:tr>
      <w:tr w:rsidR="00B750F3" w:rsidRPr="00B750F3" w14:paraId="4F78ED4C" w14:textId="77777777" w:rsidTr="00B750F3">
        <w:trPr>
          <w:trHeight w:val="1413"/>
        </w:trPr>
        <w:tc>
          <w:tcPr>
            <w:cnfStyle w:val="001000000000" w:firstRow="0" w:lastRow="0" w:firstColumn="1" w:lastColumn="0" w:oddVBand="0" w:evenVBand="0" w:oddHBand="0" w:evenHBand="0" w:firstRowFirstColumn="0" w:firstRowLastColumn="0" w:lastRowFirstColumn="0" w:lastRowLastColumn="0"/>
            <w:tcW w:w="10312" w:type="dxa"/>
            <w:gridSpan w:val="2"/>
          </w:tcPr>
          <w:p w14:paraId="73CA6A6A" w14:textId="77777777" w:rsidR="00B750F3" w:rsidRPr="00B750F3" w:rsidRDefault="00B750F3" w:rsidP="00B750F3">
            <w:pPr>
              <w:tabs>
                <w:tab w:val="left" w:pos="720"/>
              </w:tabs>
              <w:spacing w:after="0" w:line="240" w:lineRule="auto"/>
              <w:rPr>
                <w:rFonts w:cs="Arial"/>
                <w:color w:val="auto"/>
                <w:sz w:val="22"/>
                <w:szCs w:val="20"/>
              </w:rPr>
            </w:pPr>
          </w:p>
          <w:p w14:paraId="37614D8F" w14:textId="77777777" w:rsidR="00B750F3" w:rsidRPr="00B750F3" w:rsidRDefault="00B750F3" w:rsidP="00B750F3">
            <w:pPr>
              <w:tabs>
                <w:tab w:val="left" w:pos="720"/>
              </w:tabs>
              <w:spacing w:after="0" w:line="240" w:lineRule="auto"/>
              <w:rPr>
                <w:rFonts w:cs="Arial"/>
                <w:color w:val="auto"/>
                <w:sz w:val="22"/>
                <w:szCs w:val="20"/>
              </w:rPr>
            </w:pPr>
          </w:p>
          <w:p w14:paraId="2AE933E7" w14:textId="77777777" w:rsidR="00B750F3" w:rsidRPr="00B750F3" w:rsidRDefault="00B750F3" w:rsidP="00B750F3">
            <w:pPr>
              <w:tabs>
                <w:tab w:val="left" w:pos="720"/>
              </w:tabs>
              <w:spacing w:after="0" w:line="240" w:lineRule="auto"/>
              <w:rPr>
                <w:rFonts w:cs="Arial"/>
                <w:color w:val="auto"/>
                <w:sz w:val="22"/>
                <w:szCs w:val="20"/>
              </w:rPr>
            </w:pPr>
          </w:p>
        </w:tc>
      </w:tr>
      <w:tr w:rsidR="00B750F3" w:rsidRPr="00B750F3" w14:paraId="7C02C624" w14:textId="77777777" w:rsidTr="0085235C">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104" w:type="dxa"/>
            <w:shd w:val="clear" w:color="auto" w:fill="A1B2C0"/>
            <w:vAlign w:val="center"/>
          </w:tcPr>
          <w:p w14:paraId="6D346847" w14:textId="77777777" w:rsidR="00B750F3" w:rsidRPr="00B750F3" w:rsidRDefault="00B750F3" w:rsidP="00B750F3">
            <w:pPr>
              <w:tabs>
                <w:tab w:val="left" w:pos="720"/>
              </w:tabs>
              <w:spacing w:after="0" w:line="240" w:lineRule="auto"/>
              <w:rPr>
                <w:rFonts w:cs="Arial"/>
                <w:color w:val="FFFFFF"/>
                <w:sz w:val="22"/>
                <w:szCs w:val="20"/>
              </w:rPr>
            </w:pPr>
            <w:r w:rsidRPr="00B750F3">
              <w:rPr>
                <w:rFonts w:cs="Arial"/>
                <w:color w:val="FFFFFF"/>
                <w:sz w:val="22"/>
                <w:szCs w:val="20"/>
              </w:rPr>
              <w:t>DO</w:t>
            </w:r>
          </w:p>
        </w:tc>
        <w:tc>
          <w:tcPr>
            <w:tcW w:w="8208" w:type="dxa"/>
            <w:shd w:val="clear" w:color="auto" w:fill="A1B2C0"/>
            <w:vAlign w:val="center"/>
          </w:tcPr>
          <w:p w14:paraId="0E916CAC" w14:textId="046AE590" w:rsidR="00B750F3" w:rsidRPr="00B750F3" w:rsidRDefault="00B750F3" w:rsidP="00B750F3">
            <w:pPr>
              <w:tabs>
                <w:tab w:val="left" w:pos="720"/>
              </w:tabs>
              <w:spacing w:after="0" w:line="240" w:lineRule="auto"/>
              <w:cnfStyle w:val="000000100000" w:firstRow="0" w:lastRow="0" w:firstColumn="0" w:lastColumn="0" w:oddVBand="0" w:evenVBand="0" w:oddHBand="1" w:evenHBand="0" w:firstRowFirstColumn="0" w:firstRowLastColumn="0" w:lastRowFirstColumn="0" w:lastRowLastColumn="0"/>
              <w:rPr>
                <w:rFonts w:cs="Arial"/>
                <w:b/>
                <w:color w:val="FFFFFF"/>
                <w:sz w:val="22"/>
                <w:szCs w:val="20"/>
              </w:rPr>
            </w:pPr>
            <w:r w:rsidRPr="00B750F3">
              <w:rPr>
                <w:rFonts w:cs="Arial"/>
                <w:b/>
                <w:color w:val="FFFFFF"/>
                <w:sz w:val="22"/>
                <w:szCs w:val="20"/>
              </w:rPr>
              <w:t xml:space="preserve">Who is going to do what?                                                                  </w:t>
            </w:r>
            <w:r w:rsidRPr="00B750F3">
              <w:rPr>
                <w:rFonts w:cs="Arial"/>
                <w:b/>
                <w:color w:val="FFFFFF"/>
                <w:sz w:val="22"/>
                <w:szCs w:val="20"/>
              </w:rPr>
              <w:tab/>
            </w:r>
            <w:r w:rsidRPr="00B750F3">
              <w:rPr>
                <w:rFonts w:cs="Arial"/>
                <w:b/>
                <w:color w:val="FFFFFF"/>
                <w:sz w:val="22"/>
                <w:szCs w:val="20"/>
              </w:rPr>
              <w:tab/>
              <w:t xml:space="preserve"> (Action)</w:t>
            </w:r>
          </w:p>
        </w:tc>
      </w:tr>
      <w:tr w:rsidR="00B750F3" w:rsidRPr="00B750F3" w14:paraId="2A8E64F2" w14:textId="77777777" w:rsidTr="00B750F3">
        <w:trPr>
          <w:trHeight w:val="741"/>
        </w:trPr>
        <w:tc>
          <w:tcPr>
            <w:cnfStyle w:val="001000000000" w:firstRow="0" w:lastRow="0" w:firstColumn="1" w:lastColumn="0" w:oddVBand="0" w:evenVBand="0" w:oddHBand="0" w:evenHBand="0" w:firstRowFirstColumn="0" w:firstRowLastColumn="0" w:lastRowFirstColumn="0" w:lastRowLastColumn="0"/>
            <w:tcW w:w="2104" w:type="dxa"/>
            <w:shd w:val="clear" w:color="auto" w:fill="F2F2F2"/>
            <w:vAlign w:val="center"/>
          </w:tcPr>
          <w:p w14:paraId="1178541C" w14:textId="1F2CCA98" w:rsidR="00B750F3" w:rsidRPr="00B750F3" w:rsidRDefault="00B750F3" w:rsidP="00B750F3">
            <w:pPr>
              <w:tabs>
                <w:tab w:val="left" w:pos="720"/>
              </w:tabs>
              <w:spacing w:after="0" w:line="240" w:lineRule="auto"/>
              <w:rPr>
                <w:rFonts w:cs="Arial"/>
                <w:b w:val="0"/>
                <w:i/>
                <w:color w:val="auto"/>
                <w:sz w:val="22"/>
                <w:szCs w:val="20"/>
              </w:rPr>
            </w:pPr>
            <w:r w:rsidRPr="00B750F3">
              <w:rPr>
                <w:rFonts w:cs="Arial"/>
                <w:b w:val="0"/>
                <w:i/>
                <w:color w:val="auto"/>
                <w:sz w:val="22"/>
                <w:szCs w:val="20"/>
              </w:rPr>
              <w:t>Run the test on a small scale</w:t>
            </w:r>
          </w:p>
        </w:tc>
        <w:tc>
          <w:tcPr>
            <w:tcW w:w="8208" w:type="dxa"/>
            <w:shd w:val="clear" w:color="auto" w:fill="F2F2F2"/>
            <w:vAlign w:val="center"/>
          </w:tcPr>
          <w:p w14:paraId="503F618E" w14:textId="77777777" w:rsidR="00B750F3" w:rsidRPr="00B750F3" w:rsidRDefault="00B750F3" w:rsidP="00B750F3">
            <w:pPr>
              <w:tabs>
                <w:tab w:val="left" w:pos="720"/>
              </w:tabs>
              <w:spacing w:after="0" w:line="240" w:lineRule="auto"/>
              <w:cnfStyle w:val="000000000000" w:firstRow="0" w:lastRow="0" w:firstColumn="0" w:lastColumn="0" w:oddVBand="0" w:evenVBand="0" w:oddHBand="0" w:evenHBand="0" w:firstRowFirstColumn="0" w:firstRowLastColumn="0" w:lastRowFirstColumn="0" w:lastRowLastColumn="0"/>
              <w:rPr>
                <w:rFonts w:cs="Arial"/>
                <w:bCs/>
                <w:i/>
                <w:color w:val="auto"/>
                <w:sz w:val="22"/>
                <w:szCs w:val="20"/>
              </w:rPr>
            </w:pPr>
            <w:r w:rsidRPr="00B750F3">
              <w:rPr>
                <w:rFonts w:cs="Arial"/>
                <w:bCs/>
                <w:i/>
                <w:color w:val="auto"/>
                <w:sz w:val="22"/>
                <w:szCs w:val="20"/>
              </w:rPr>
              <w:t>How will you measure the outcome of your change?</w:t>
            </w:r>
          </w:p>
        </w:tc>
      </w:tr>
      <w:tr w:rsidR="00B750F3" w:rsidRPr="00B750F3" w14:paraId="699425F1" w14:textId="77777777" w:rsidTr="00B750F3">
        <w:trPr>
          <w:cnfStyle w:val="000000100000" w:firstRow="0" w:lastRow="0" w:firstColumn="0" w:lastColumn="0" w:oddVBand="0" w:evenVBand="0" w:oddHBand="1" w:evenHBand="0"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10312" w:type="dxa"/>
            <w:gridSpan w:val="2"/>
            <w:shd w:val="clear" w:color="auto" w:fill="FFFFFF"/>
          </w:tcPr>
          <w:p w14:paraId="33C36205" w14:textId="77777777" w:rsidR="00B750F3" w:rsidRPr="00B750F3" w:rsidRDefault="00B750F3" w:rsidP="00B750F3">
            <w:pPr>
              <w:tabs>
                <w:tab w:val="left" w:pos="720"/>
              </w:tabs>
              <w:spacing w:after="0" w:line="240" w:lineRule="auto"/>
              <w:rPr>
                <w:rFonts w:cs="Arial"/>
                <w:color w:val="auto"/>
                <w:sz w:val="22"/>
                <w:szCs w:val="20"/>
              </w:rPr>
            </w:pPr>
          </w:p>
        </w:tc>
      </w:tr>
      <w:tr w:rsidR="00B750F3" w:rsidRPr="00B750F3" w14:paraId="465828ED" w14:textId="77777777" w:rsidTr="0085235C">
        <w:tblPrEx>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Ex>
        <w:trPr>
          <w:trHeight w:val="454"/>
        </w:trPr>
        <w:tc>
          <w:tcPr>
            <w:cnfStyle w:val="001000000000" w:firstRow="0" w:lastRow="0" w:firstColumn="1" w:lastColumn="0" w:oddVBand="0" w:evenVBand="0" w:oddHBand="0" w:evenHBand="0" w:firstRowFirstColumn="0" w:firstRowLastColumn="0" w:lastRowFirstColumn="0" w:lastRowLastColumn="0"/>
            <w:tcW w:w="2104" w:type="dxa"/>
            <w:tcBorders>
              <w:top w:val="single" w:sz="2" w:space="0" w:color="BFBFBF"/>
              <w:left w:val="single" w:sz="2" w:space="0" w:color="BFBFBF"/>
              <w:bottom w:val="single" w:sz="2" w:space="0" w:color="BFBFBF"/>
              <w:right w:val="single" w:sz="2" w:space="0" w:color="BFBFBF"/>
            </w:tcBorders>
            <w:shd w:val="clear" w:color="auto" w:fill="5B9BD5"/>
            <w:vAlign w:val="center"/>
          </w:tcPr>
          <w:p w14:paraId="73807D5E" w14:textId="77777777" w:rsidR="00B750F3" w:rsidRPr="00B750F3" w:rsidRDefault="00B750F3" w:rsidP="00B750F3">
            <w:pPr>
              <w:tabs>
                <w:tab w:val="left" w:pos="720"/>
              </w:tabs>
              <w:spacing w:after="0" w:line="240" w:lineRule="auto"/>
              <w:contextualSpacing/>
              <w:rPr>
                <w:rFonts w:cs="Arial"/>
                <w:color w:val="FFFFFF"/>
                <w:sz w:val="22"/>
                <w:szCs w:val="20"/>
              </w:rPr>
            </w:pPr>
            <w:r w:rsidRPr="00B750F3">
              <w:rPr>
                <w:rFonts w:cs="Arial"/>
                <w:color w:val="FFFFFF"/>
                <w:sz w:val="22"/>
                <w:szCs w:val="20"/>
              </w:rPr>
              <w:t>STUDY</w:t>
            </w:r>
          </w:p>
        </w:tc>
        <w:tc>
          <w:tcPr>
            <w:tcW w:w="8208" w:type="dxa"/>
            <w:tcBorders>
              <w:top w:val="single" w:sz="2" w:space="0" w:color="BFBFBF"/>
              <w:left w:val="single" w:sz="2" w:space="0" w:color="BFBFBF"/>
              <w:bottom w:val="single" w:sz="2" w:space="0" w:color="BFBFBF"/>
              <w:right w:val="single" w:sz="2" w:space="0" w:color="BFBFBF"/>
            </w:tcBorders>
            <w:shd w:val="clear" w:color="auto" w:fill="5B9BD5"/>
            <w:vAlign w:val="center"/>
          </w:tcPr>
          <w:p w14:paraId="235671CA" w14:textId="587F2226" w:rsidR="00B750F3" w:rsidRPr="00B750F3" w:rsidRDefault="00B750F3" w:rsidP="00B750F3">
            <w:pPr>
              <w:tabs>
                <w:tab w:val="left" w:pos="720"/>
              </w:tab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b/>
                <w:color w:val="FFFFFF"/>
                <w:sz w:val="22"/>
                <w:szCs w:val="20"/>
              </w:rPr>
            </w:pPr>
            <w:r w:rsidRPr="00B750F3">
              <w:rPr>
                <w:rFonts w:cs="Arial"/>
                <w:b/>
                <w:color w:val="FFFFFF"/>
                <w:sz w:val="22"/>
                <w:szCs w:val="20"/>
              </w:rPr>
              <w:t xml:space="preserve">Does the data show a change?                                             </w:t>
            </w:r>
            <w:r w:rsidRPr="00B750F3">
              <w:rPr>
                <w:rFonts w:cs="Arial"/>
                <w:b/>
                <w:color w:val="FFFFFF"/>
                <w:sz w:val="22"/>
                <w:szCs w:val="20"/>
              </w:rPr>
              <w:tab/>
              <w:t xml:space="preserve">   </w:t>
            </w:r>
            <w:r w:rsidRPr="00B750F3">
              <w:rPr>
                <w:rFonts w:cs="Arial"/>
                <w:b/>
                <w:color w:val="FFFFFF"/>
                <w:sz w:val="22"/>
                <w:szCs w:val="20"/>
              </w:rPr>
              <w:tab/>
              <w:t xml:space="preserve">        (Reflection)  </w:t>
            </w:r>
          </w:p>
        </w:tc>
      </w:tr>
      <w:tr w:rsidR="00B750F3" w:rsidRPr="00B750F3" w14:paraId="601653FF" w14:textId="77777777" w:rsidTr="00B750F3">
        <w:tblPrEx>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Ex>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104" w:type="dxa"/>
            <w:tcBorders>
              <w:top w:val="single" w:sz="2" w:space="0" w:color="BFBFBF"/>
              <w:left w:val="single" w:sz="2" w:space="0" w:color="BFBFBF"/>
              <w:bottom w:val="single" w:sz="2" w:space="0" w:color="BFBFBF"/>
              <w:right w:val="single" w:sz="2" w:space="0" w:color="BFBFBF"/>
            </w:tcBorders>
            <w:shd w:val="clear" w:color="auto" w:fill="F2F2F2"/>
            <w:vAlign w:val="center"/>
          </w:tcPr>
          <w:p w14:paraId="3F26DE12" w14:textId="77777777" w:rsidR="00B750F3" w:rsidRPr="00B750F3" w:rsidRDefault="00B750F3" w:rsidP="00B750F3">
            <w:pPr>
              <w:tabs>
                <w:tab w:val="left" w:pos="720"/>
              </w:tabs>
              <w:spacing w:after="0" w:line="240" w:lineRule="auto"/>
              <w:rPr>
                <w:rFonts w:cs="Arial"/>
                <w:b w:val="0"/>
                <w:i/>
                <w:color w:val="auto"/>
                <w:sz w:val="22"/>
                <w:szCs w:val="20"/>
              </w:rPr>
            </w:pPr>
            <w:r w:rsidRPr="00B750F3">
              <w:rPr>
                <w:rFonts w:cs="Arial"/>
                <w:b w:val="0"/>
                <w:i/>
                <w:color w:val="auto"/>
                <w:sz w:val="22"/>
                <w:szCs w:val="20"/>
              </w:rPr>
              <w:t>Analyse the results and compare them to your predictions</w:t>
            </w:r>
          </w:p>
        </w:tc>
        <w:tc>
          <w:tcPr>
            <w:tcW w:w="8208" w:type="dxa"/>
            <w:tcBorders>
              <w:top w:val="single" w:sz="2" w:space="0" w:color="BFBFBF"/>
              <w:left w:val="single" w:sz="2" w:space="0" w:color="BFBFBF"/>
              <w:bottom w:val="single" w:sz="2" w:space="0" w:color="BFBFBF"/>
              <w:right w:val="single" w:sz="2" w:space="0" w:color="BFBFBF"/>
            </w:tcBorders>
            <w:shd w:val="clear" w:color="auto" w:fill="F2F2F2"/>
            <w:vAlign w:val="center"/>
          </w:tcPr>
          <w:p w14:paraId="51222770" w14:textId="77777777" w:rsidR="00B750F3" w:rsidRPr="00B750F3" w:rsidRDefault="00B750F3" w:rsidP="00B750F3">
            <w:pPr>
              <w:tabs>
                <w:tab w:val="left" w:pos="720"/>
              </w:tabs>
              <w:spacing w:after="0" w:line="240" w:lineRule="auto"/>
              <w:cnfStyle w:val="000000100000" w:firstRow="0" w:lastRow="0" w:firstColumn="0" w:lastColumn="0" w:oddVBand="0" w:evenVBand="0" w:oddHBand="1" w:evenHBand="0" w:firstRowFirstColumn="0" w:firstRowLastColumn="0" w:lastRowFirstColumn="0" w:lastRowLastColumn="0"/>
              <w:rPr>
                <w:rFonts w:cs="Arial"/>
                <w:bCs/>
                <w:i/>
                <w:color w:val="auto"/>
                <w:sz w:val="22"/>
                <w:szCs w:val="20"/>
              </w:rPr>
            </w:pPr>
            <w:r w:rsidRPr="00B750F3">
              <w:rPr>
                <w:rFonts w:cs="Arial"/>
                <w:bCs/>
                <w:i/>
                <w:color w:val="auto"/>
                <w:sz w:val="22"/>
                <w:szCs w:val="20"/>
              </w:rPr>
              <w:t xml:space="preserve">Was the plan executed successfully?                                                   </w:t>
            </w:r>
          </w:p>
          <w:p w14:paraId="264FD7CB" w14:textId="77777777" w:rsidR="00B750F3" w:rsidRPr="00B750F3" w:rsidRDefault="00B750F3" w:rsidP="00B750F3">
            <w:pPr>
              <w:tabs>
                <w:tab w:val="left" w:pos="720"/>
              </w:tabs>
              <w:spacing w:after="0" w:line="240" w:lineRule="auto"/>
              <w:cnfStyle w:val="000000100000" w:firstRow="0" w:lastRow="0" w:firstColumn="0" w:lastColumn="0" w:oddVBand="0" w:evenVBand="0" w:oddHBand="1" w:evenHBand="0" w:firstRowFirstColumn="0" w:firstRowLastColumn="0" w:lastRowFirstColumn="0" w:lastRowLastColumn="0"/>
              <w:rPr>
                <w:rFonts w:cs="Arial"/>
                <w:bCs/>
                <w:i/>
                <w:color w:val="auto"/>
                <w:sz w:val="22"/>
                <w:szCs w:val="20"/>
              </w:rPr>
            </w:pPr>
            <w:r w:rsidRPr="00B750F3">
              <w:rPr>
                <w:rFonts w:cs="Arial"/>
                <w:bCs/>
                <w:i/>
                <w:color w:val="auto"/>
                <w:sz w:val="22"/>
                <w:szCs w:val="20"/>
              </w:rPr>
              <w:t>Did you encounter any problems or difficulty?</w:t>
            </w:r>
          </w:p>
        </w:tc>
      </w:tr>
      <w:tr w:rsidR="00B750F3" w:rsidRPr="00B750F3" w14:paraId="324AE8B5" w14:textId="77777777" w:rsidTr="00B750F3">
        <w:tblPrEx>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Ex>
        <w:tc>
          <w:tcPr>
            <w:cnfStyle w:val="001000000000" w:firstRow="0" w:lastRow="0" w:firstColumn="1" w:lastColumn="0" w:oddVBand="0" w:evenVBand="0" w:oddHBand="0" w:evenHBand="0" w:firstRowFirstColumn="0" w:firstRowLastColumn="0" w:lastRowFirstColumn="0" w:lastRowLastColumn="0"/>
            <w:tcW w:w="10312" w:type="dxa"/>
            <w:gridSpan w:val="2"/>
            <w:tcBorders>
              <w:top w:val="single" w:sz="2" w:space="0" w:color="BFBFBF"/>
              <w:left w:val="single" w:sz="2" w:space="0" w:color="BFBFBF"/>
              <w:bottom w:val="single" w:sz="2" w:space="0" w:color="BFBFBF"/>
              <w:right w:val="single" w:sz="2" w:space="0" w:color="BFBFBF"/>
            </w:tcBorders>
          </w:tcPr>
          <w:p w14:paraId="53A141E4" w14:textId="77777777" w:rsidR="00B750F3" w:rsidRPr="00B750F3" w:rsidRDefault="00B750F3" w:rsidP="00B750F3">
            <w:pPr>
              <w:tabs>
                <w:tab w:val="left" w:pos="720"/>
              </w:tabs>
              <w:spacing w:after="0" w:line="240" w:lineRule="auto"/>
              <w:rPr>
                <w:rFonts w:cs="Arial"/>
                <w:color w:val="auto"/>
                <w:sz w:val="22"/>
                <w:szCs w:val="20"/>
              </w:rPr>
            </w:pPr>
          </w:p>
          <w:p w14:paraId="6C69A303" w14:textId="77777777" w:rsidR="00B750F3" w:rsidRPr="00B750F3" w:rsidRDefault="00B750F3" w:rsidP="00B750F3">
            <w:pPr>
              <w:tabs>
                <w:tab w:val="left" w:pos="720"/>
              </w:tabs>
              <w:spacing w:after="0" w:line="240" w:lineRule="auto"/>
              <w:rPr>
                <w:rFonts w:cs="Arial"/>
                <w:color w:val="auto"/>
                <w:sz w:val="22"/>
                <w:szCs w:val="20"/>
              </w:rPr>
            </w:pPr>
          </w:p>
          <w:p w14:paraId="2B9FAC77" w14:textId="77777777" w:rsidR="00B750F3" w:rsidRPr="00B750F3" w:rsidRDefault="00B750F3" w:rsidP="00B750F3">
            <w:pPr>
              <w:tabs>
                <w:tab w:val="left" w:pos="720"/>
              </w:tabs>
              <w:spacing w:after="0" w:line="240" w:lineRule="auto"/>
              <w:rPr>
                <w:rFonts w:cs="Arial"/>
                <w:color w:val="auto"/>
                <w:sz w:val="22"/>
                <w:szCs w:val="20"/>
              </w:rPr>
            </w:pPr>
          </w:p>
          <w:p w14:paraId="27A82D2B" w14:textId="77777777" w:rsidR="00B750F3" w:rsidRPr="00B750F3" w:rsidRDefault="00B750F3" w:rsidP="00B750F3">
            <w:pPr>
              <w:tabs>
                <w:tab w:val="left" w:pos="720"/>
              </w:tabs>
              <w:spacing w:after="0" w:line="240" w:lineRule="auto"/>
              <w:rPr>
                <w:rFonts w:cs="Arial"/>
                <w:color w:val="auto"/>
                <w:sz w:val="22"/>
                <w:szCs w:val="20"/>
              </w:rPr>
            </w:pPr>
          </w:p>
          <w:p w14:paraId="79D99F96" w14:textId="77777777" w:rsidR="00B750F3" w:rsidRPr="00B750F3" w:rsidRDefault="00B750F3" w:rsidP="00B750F3">
            <w:pPr>
              <w:tabs>
                <w:tab w:val="left" w:pos="720"/>
              </w:tabs>
              <w:spacing w:after="0" w:line="240" w:lineRule="auto"/>
              <w:rPr>
                <w:rFonts w:cs="Arial"/>
                <w:color w:val="auto"/>
                <w:sz w:val="22"/>
                <w:szCs w:val="20"/>
              </w:rPr>
            </w:pPr>
          </w:p>
          <w:p w14:paraId="2CCC3CF2" w14:textId="77777777" w:rsidR="00B750F3" w:rsidRPr="00B750F3" w:rsidRDefault="00B750F3" w:rsidP="00B750F3">
            <w:pPr>
              <w:tabs>
                <w:tab w:val="left" w:pos="720"/>
              </w:tabs>
              <w:spacing w:after="0" w:line="240" w:lineRule="auto"/>
              <w:rPr>
                <w:rFonts w:cs="Arial"/>
                <w:color w:val="auto"/>
                <w:sz w:val="22"/>
                <w:szCs w:val="20"/>
              </w:rPr>
            </w:pPr>
          </w:p>
        </w:tc>
      </w:tr>
      <w:tr w:rsidR="00B750F3" w:rsidRPr="00B750F3" w14:paraId="2760E4F9" w14:textId="77777777" w:rsidTr="0085235C">
        <w:tblPrEx>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Ex>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104" w:type="dxa"/>
            <w:tcBorders>
              <w:top w:val="single" w:sz="2" w:space="0" w:color="BFBFBF"/>
              <w:left w:val="single" w:sz="2" w:space="0" w:color="BFBFBF"/>
              <w:bottom w:val="single" w:sz="2" w:space="0" w:color="BFBFBF"/>
              <w:right w:val="single" w:sz="2" w:space="0" w:color="BFBFBF"/>
            </w:tcBorders>
            <w:shd w:val="clear" w:color="auto" w:fill="003D69"/>
            <w:vAlign w:val="center"/>
          </w:tcPr>
          <w:p w14:paraId="7ECE2498" w14:textId="77777777" w:rsidR="00B750F3" w:rsidRPr="00B750F3" w:rsidRDefault="00B750F3" w:rsidP="00B750F3">
            <w:pPr>
              <w:tabs>
                <w:tab w:val="left" w:pos="720"/>
              </w:tabs>
              <w:spacing w:after="0" w:line="240" w:lineRule="auto"/>
              <w:rPr>
                <w:rFonts w:cs="Arial"/>
                <w:color w:val="FFFFFF"/>
                <w:sz w:val="22"/>
                <w:szCs w:val="20"/>
              </w:rPr>
            </w:pPr>
            <w:r w:rsidRPr="00B750F3">
              <w:rPr>
                <w:rFonts w:cs="Arial"/>
                <w:color w:val="FFFFFF"/>
                <w:sz w:val="22"/>
                <w:szCs w:val="20"/>
              </w:rPr>
              <w:t>ACT</w:t>
            </w:r>
          </w:p>
        </w:tc>
        <w:tc>
          <w:tcPr>
            <w:tcW w:w="8208" w:type="dxa"/>
            <w:tcBorders>
              <w:top w:val="single" w:sz="2" w:space="0" w:color="BFBFBF"/>
              <w:left w:val="single" w:sz="2" w:space="0" w:color="BFBFBF"/>
              <w:bottom w:val="single" w:sz="2" w:space="0" w:color="BFBFBF"/>
              <w:right w:val="single" w:sz="2" w:space="0" w:color="BFBFBF"/>
            </w:tcBorders>
            <w:shd w:val="clear" w:color="auto" w:fill="003D69"/>
            <w:vAlign w:val="center"/>
          </w:tcPr>
          <w:p w14:paraId="455EC7F1" w14:textId="33CAC16B" w:rsidR="00B750F3" w:rsidRPr="00B750F3" w:rsidRDefault="00B750F3" w:rsidP="00B750F3">
            <w:pPr>
              <w:tabs>
                <w:tab w:val="left" w:pos="720"/>
              </w:tabs>
              <w:spacing w:after="0" w:line="240" w:lineRule="auto"/>
              <w:cnfStyle w:val="000000100000" w:firstRow="0" w:lastRow="0" w:firstColumn="0" w:lastColumn="0" w:oddVBand="0" w:evenVBand="0" w:oddHBand="1" w:evenHBand="0" w:firstRowFirstColumn="0" w:firstRowLastColumn="0" w:lastRowFirstColumn="0" w:lastRowLastColumn="0"/>
              <w:rPr>
                <w:rFonts w:cs="Arial"/>
                <w:b/>
                <w:color w:val="FFFFFF"/>
                <w:sz w:val="22"/>
                <w:szCs w:val="20"/>
              </w:rPr>
            </w:pPr>
            <w:r w:rsidRPr="00B750F3">
              <w:rPr>
                <w:rFonts w:cs="Arial"/>
                <w:b/>
                <w:color w:val="FFFFFF"/>
                <w:sz w:val="22"/>
                <w:szCs w:val="20"/>
              </w:rPr>
              <w:t xml:space="preserve">Do you need to make changes to your original plan? </w:t>
            </w:r>
            <w:r w:rsidRPr="00B750F3">
              <w:rPr>
                <w:rFonts w:cs="Arial"/>
                <w:b/>
                <w:color w:val="FFFFFF"/>
                <w:sz w:val="22"/>
                <w:szCs w:val="20"/>
              </w:rPr>
              <w:tab/>
              <w:t xml:space="preserve">  </w:t>
            </w:r>
            <w:r w:rsidRPr="00B750F3">
              <w:rPr>
                <w:rFonts w:cs="Arial"/>
                <w:b/>
                <w:color w:val="FFFFFF"/>
                <w:sz w:val="22"/>
                <w:szCs w:val="20"/>
              </w:rPr>
              <w:tab/>
              <w:t xml:space="preserve"> (What next)</w:t>
            </w:r>
          </w:p>
          <w:p w14:paraId="6029319B" w14:textId="77777777" w:rsidR="00B750F3" w:rsidRPr="00B750F3" w:rsidRDefault="00B750F3" w:rsidP="00B750F3">
            <w:pPr>
              <w:tabs>
                <w:tab w:val="left" w:pos="720"/>
              </w:tabs>
              <w:spacing w:after="0" w:line="240" w:lineRule="auto"/>
              <w:cnfStyle w:val="000000100000" w:firstRow="0" w:lastRow="0" w:firstColumn="0" w:lastColumn="0" w:oddVBand="0" w:evenVBand="0" w:oddHBand="1" w:evenHBand="0" w:firstRowFirstColumn="0" w:firstRowLastColumn="0" w:lastRowFirstColumn="0" w:lastRowLastColumn="0"/>
              <w:rPr>
                <w:rFonts w:cs="Arial"/>
                <w:b/>
                <w:color w:val="FFFFFF"/>
                <w:sz w:val="22"/>
                <w:szCs w:val="20"/>
              </w:rPr>
            </w:pPr>
            <w:r w:rsidRPr="00B750F3">
              <w:rPr>
                <w:rFonts w:cs="Arial"/>
                <w:b/>
                <w:color w:val="FFFFFF"/>
                <w:sz w:val="22"/>
                <w:szCs w:val="20"/>
              </w:rPr>
              <w:t xml:space="preserve">OR Did everything go well? </w:t>
            </w:r>
          </w:p>
        </w:tc>
      </w:tr>
      <w:tr w:rsidR="00B750F3" w:rsidRPr="00B750F3" w14:paraId="5ACD509D" w14:textId="77777777" w:rsidTr="00B750F3">
        <w:tblPrEx>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Ex>
        <w:trPr>
          <w:trHeight w:val="1322"/>
        </w:trPr>
        <w:tc>
          <w:tcPr>
            <w:cnfStyle w:val="001000000000" w:firstRow="0" w:lastRow="0" w:firstColumn="1" w:lastColumn="0" w:oddVBand="0" w:evenVBand="0" w:oddHBand="0" w:evenHBand="0" w:firstRowFirstColumn="0" w:firstRowLastColumn="0" w:lastRowFirstColumn="0" w:lastRowLastColumn="0"/>
            <w:tcW w:w="2104" w:type="dxa"/>
            <w:tcBorders>
              <w:top w:val="single" w:sz="2" w:space="0" w:color="BFBFBF"/>
              <w:left w:val="single" w:sz="2" w:space="0" w:color="BFBFBF"/>
              <w:bottom w:val="single" w:sz="2" w:space="0" w:color="BFBFBF"/>
              <w:right w:val="single" w:sz="2" w:space="0" w:color="BFBFBF"/>
            </w:tcBorders>
            <w:shd w:val="clear" w:color="auto" w:fill="F2F2F2"/>
            <w:vAlign w:val="center"/>
          </w:tcPr>
          <w:p w14:paraId="4B3CD9E1" w14:textId="62741828" w:rsidR="00B750F3" w:rsidRPr="00B750F3" w:rsidRDefault="00B750F3" w:rsidP="00B750F3">
            <w:pPr>
              <w:tabs>
                <w:tab w:val="left" w:pos="720"/>
              </w:tabs>
              <w:spacing w:after="0" w:line="240" w:lineRule="auto"/>
              <w:rPr>
                <w:rFonts w:cs="Arial"/>
                <w:b w:val="0"/>
                <w:i/>
                <w:color w:val="auto"/>
                <w:sz w:val="22"/>
                <w:szCs w:val="20"/>
              </w:rPr>
            </w:pPr>
            <w:r w:rsidRPr="00B750F3">
              <w:rPr>
                <w:rFonts w:cs="Arial"/>
                <w:b w:val="0"/>
                <w:i/>
                <w:color w:val="auto"/>
                <w:sz w:val="22"/>
                <w:szCs w:val="20"/>
              </w:rPr>
              <w:t>Based on what you learned from the test, plan for your next step</w:t>
            </w:r>
          </w:p>
        </w:tc>
        <w:tc>
          <w:tcPr>
            <w:tcW w:w="8208" w:type="dxa"/>
            <w:tcBorders>
              <w:top w:val="single" w:sz="2" w:space="0" w:color="BFBFBF"/>
              <w:left w:val="single" w:sz="2" w:space="0" w:color="BFBFBF"/>
              <w:bottom w:val="single" w:sz="2" w:space="0" w:color="BFBFBF"/>
              <w:right w:val="single" w:sz="2" w:space="0" w:color="BFBFBF"/>
            </w:tcBorders>
            <w:shd w:val="clear" w:color="auto" w:fill="F2F2F2"/>
            <w:vAlign w:val="center"/>
          </w:tcPr>
          <w:p w14:paraId="787F7A21" w14:textId="77777777" w:rsidR="00B750F3" w:rsidRPr="00B750F3" w:rsidRDefault="00B750F3" w:rsidP="00B750F3">
            <w:pPr>
              <w:tabs>
                <w:tab w:val="left" w:pos="720"/>
              </w:tabs>
              <w:spacing w:after="0" w:line="240" w:lineRule="auto"/>
              <w:cnfStyle w:val="000000000000" w:firstRow="0" w:lastRow="0" w:firstColumn="0" w:lastColumn="0" w:oddVBand="0" w:evenVBand="0" w:oddHBand="0" w:evenHBand="0" w:firstRowFirstColumn="0" w:firstRowLastColumn="0" w:lastRowFirstColumn="0" w:lastRowLastColumn="0"/>
              <w:rPr>
                <w:rFonts w:cs="Arial"/>
                <w:bCs/>
                <w:i/>
                <w:color w:val="auto"/>
                <w:sz w:val="22"/>
                <w:szCs w:val="20"/>
              </w:rPr>
            </w:pPr>
            <w:r w:rsidRPr="00B750F3">
              <w:rPr>
                <w:rFonts w:cs="Arial"/>
                <w:bCs/>
                <w:i/>
                <w:color w:val="auto"/>
                <w:sz w:val="22"/>
                <w:szCs w:val="20"/>
              </w:rPr>
              <w:t>If this idea was successful you may like to implement this change on a larger scale or try something new.</w:t>
            </w:r>
          </w:p>
          <w:p w14:paraId="4D7D4BAF" w14:textId="77777777" w:rsidR="00B750F3" w:rsidRPr="00B750F3" w:rsidRDefault="00B750F3" w:rsidP="00B750F3">
            <w:pPr>
              <w:tabs>
                <w:tab w:val="left" w:pos="720"/>
              </w:tabs>
              <w:spacing w:after="0" w:line="240" w:lineRule="auto"/>
              <w:cnfStyle w:val="000000000000" w:firstRow="0" w:lastRow="0" w:firstColumn="0" w:lastColumn="0" w:oddVBand="0" w:evenVBand="0" w:oddHBand="0" w:evenHBand="0" w:firstRowFirstColumn="0" w:firstRowLastColumn="0" w:lastRowFirstColumn="0" w:lastRowLastColumn="0"/>
              <w:rPr>
                <w:rFonts w:cs="Arial"/>
                <w:bCs/>
                <w:i/>
                <w:color w:val="auto"/>
                <w:sz w:val="22"/>
                <w:szCs w:val="20"/>
              </w:rPr>
            </w:pPr>
            <w:r w:rsidRPr="00B750F3">
              <w:rPr>
                <w:rFonts w:cs="Arial"/>
                <w:bCs/>
                <w:i/>
                <w:color w:val="auto"/>
                <w:sz w:val="22"/>
                <w:szCs w:val="20"/>
              </w:rPr>
              <w:t xml:space="preserve">If the idea did not meet its overall goal, consider why not and identify what can be done to improve performance. </w:t>
            </w:r>
          </w:p>
        </w:tc>
      </w:tr>
      <w:tr w:rsidR="00B750F3" w:rsidRPr="00B750F3" w14:paraId="1BF630E5" w14:textId="77777777" w:rsidTr="00B750F3">
        <w:tblPrEx>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2" w:type="dxa"/>
            <w:gridSpan w:val="2"/>
            <w:tcBorders>
              <w:top w:val="single" w:sz="2" w:space="0" w:color="BFBFBF"/>
              <w:left w:val="single" w:sz="2" w:space="0" w:color="BFBFBF"/>
              <w:bottom w:val="single" w:sz="2" w:space="0" w:color="BFBFBF"/>
              <w:right w:val="single" w:sz="2" w:space="0" w:color="BFBFBF"/>
            </w:tcBorders>
            <w:shd w:val="clear" w:color="auto" w:fill="FFFFFF"/>
          </w:tcPr>
          <w:p w14:paraId="119A8149" w14:textId="77777777" w:rsidR="00B750F3" w:rsidRPr="00B750F3" w:rsidRDefault="00B750F3" w:rsidP="00B750F3">
            <w:pPr>
              <w:tabs>
                <w:tab w:val="left" w:pos="720"/>
              </w:tabs>
              <w:spacing w:after="0" w:line="240" w:lineRule="auto"/>
              <w:rPr>
                <w:rFonts w:cs="Arial"/>
                <w:color w:val="auto"/>
                <w:sz w:val="22"/>
                <w:szCs w:val="20"/>
              </w:rPr>
            </w:pPr>
          </w:p>
          <w:p w14:paraId="6F5E96B9" w14:textId="77777777" w:rsidR="00B750F3" w:rsidRPr="00B750F3" w:rsidRDefault="00B750F3" w:rsidP="00B750F3">
            <w:pPr>
              <w:tabs>
                <w:tab w:val="left" w:pos="720"/>
              </w:tabs>
              <w:spacing w:after="0" w:line="240" w:lineRule="auto"/>
              <w:rPr>
                <w:rFonts w:cs="Arial"/>
                <w:color w:val="auto"/>
                <w:sz w:val="22"/>
                <w:szCs w:val="20"/>
              </w:rPr>
            </w:pPr>
          </w:p>
          <w:p w14:paraId="1AC922CF" w14:textId="77777777" w:rsidR="00B750F3" w:rsidRPr="00B750F3" w:rsidRDefault="00B750F3" w:rsidP="00B750F3">
            <w:pPr>
              <w:tabs>
                <w:tab w:val="left" w:pos="720"/>
              </w:tabs>
              <w:spacing w:after="0" w:line="240" w:lineRule="auto"/>
              <w:rPr>
                <w:rFonts w:cs="Arial"/>
                <w:color w:val="auto"/>
                <w:sz w:val="22"/>
                <w:szCs w:val="20"/>
              </w:rPr>
            </w:pPr>
          </w:p>
          <w:p w14:paraId="31490C62" w14:textId="77777777" w:rsidR="00B750F3" w:rsidRPr="00B750F3" w:rsidRDefault="00B750F3" w:rsidP="00B750F3">
            <w:pPr>
              <w:tabs>
                <w:tab w:val="left" w:pos="720"/>
              </w:tabs>
              <w:spacing w:after="0" w:line="240" w:lineRule="auto"/>
              <w:rPr>
                <w:rFonts w:cs="Arial"/>
                <w:color w:val="auto"/>
                <w:sz w:val="22"/>
                <w:szCs w:val="20"/>
              </w:rPr>
            </w:pPr>
          </w:p>
          <w:p w14:paraId="5A6CD362" w14:textId="77777777" w:rsidR="00B750F3" w:rsidRPr="00B750F3" w:rsidRDefault="00B750F3" w:rsidP="00B750F3">
            <w:pPr>
              <w:tabs>
                <w:tab w:val="left" w:pos="720"/>
              </w:tabs>
              <w:spacing w:after="0" w:line="240" w:lineRule="auto"/>
              <w:rPr>
                <w:rFonts w:cs="Arial"/>
                <w:color w:val="auto"/>
                <w:sz w:val="22"/>
                <w:szCs w:val="20"/>
              </w:rPr>
            </w:pPr>
          </w:p>
        </w:tc>
      </w:tr>
    </w:tbl>
    <w:p w14:paraId="36A6A551" w14:textId="5DC48F3E" w:rsidR="00C17D51" w:rsidRPr="0085235C" w:rsidRDefault="00B750F3" w:rsidP="0085235C">
      <w:pPr>
        <w:tabs>
          <w:tab w:val="left" w:pos="720"/>
        </w:tabs>
        <w:spacing w:after="0" w:line="240" w:lineRule="auto"/>
      </w:pPr>
      <w:r w:rsidRPr="0085235C">
        <w:rPr>
          <w:rFonts w:cs="Arial"/>
          <w:b/>
          <w:color w:val="003D69"/>
          <w:sz w:val="24"/>
          <w:szCs w:val="24"/>
        </w:rPr>
        <w:t>Repeat Step 2 for other ideas - What idea will you test next?</w:t>
      </w:r>
      <w:r w:rsidR="0086041C" w:rsidRPr="0085235C">
        <w:rPr>
          <w:noProof/>
        </w:rPr>
        <w:drawing>
          <wp:anchor distT="0" distB="0" distL="114300" distR="114300" simplePos="0" relativeHeight="251665416" behindDoc="0" locked="0" layoutInCell="1" allowOverlap="1" wp14:anchorId="76767C16" wp14:editId="12B9BC6A">
            <wp:simplePos x="0" y="0"/>
            <wp:positionH relativeFrom="column">
              <wp:posOffset>5125422</wp:posOffset>
            </wp:positionH>
            <wp:positionV relativeFrom="paragraph">
              <wp:posOffset>8541385</wp:posOffset>
            </wp:positionV>
            <wp:extent cx="1332865" cy="847073"/>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32865" cy="847073"/>
                    </a:xfrm>
                    <a:prstGeom prst="rect">
                      <a:avLst/>
                    </a:prstGeom>
                  </pic:spPr>
                </pic:pic>
              </a:graphicData>
            </a:graphic>
          </wp:anchor>
        </w:drawing>
      </w:r>
      <w:r w:rsidR="00734F2E" w:rsidRPr="0085235C">
        <w:rPr>
          <w:noProof/>
        </w:rPr>
        <mc:AlternateContent>
          <mc:Choice Requires="wps">
            <w:drawing>
              <wp:anchor distT="0" distB="0" distL="114300" distR="114300" simplePos="0" relativeHeight="251663368" behindDoc="0" locked="0" layoutInCell="1" allowOverlap="1" wp14:anchorId="302A6B1C" wp14:editId="061E919B">
                <wp:simplePos x="0" y="0"/>
                <wp:positionH relativeFrom="column">
                  <wp:posOffset>270618</wp:posOffset>
                </wp:positionH>
                <wp:positionV relativeFrom="paragraph">
                  <wp:posOffset>8637719</wp:posOffset>
                </wp:positionV>
                <wp:extent cx="4572000" cy="533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572000" cy="533400"/>
                        </a:xfrm>
                        <a:prstGeom prst="rect">
                          <a:avLst/>
                        </a:prstGeom>
                        <a:noFill/>
                        <a:ln w="6350">
                          <a:noFill/>
                        </a:ln>
                      </wps:spPr>
                      <wps:txbx>
                        <w:txbxContent>
                          <w:p w14:paraId="0158C384" w14:textId="77777777" w:rsidR="00D107F1" w:rsidRDefault="00D107F1" w:rsidP="00734F2E">
                            <w:pPr>
                              <w:spacing w:after="0" w:line="240" w:lineRule="auto"/>
                              <w:rPr>
                                <w:color w:val="FFFFFF" w:themeColor="background1"/>
                                <w:sz w:val="18"/>
                              </w:rPr>
                            </w:pPr>
                            <w:r>
                              <w:rPr>
                                <w:color w:val="FFFFFF" w:themeColor="background1"/>
                                <w:sz w:val="18"/>
                              </w:rPr>
                              <w:t>First floor, Building 20, Garden City Office Park, 2404 Logan Road, Eight Mile Plains QLD 4113</w:t>
                            </w:r>
                          </w:p>
                          <w:p w14:paraId="4551488A" w14:textId="77777777" w:rsidR="00D107F1" w:rsidRDefault="00D107F1" w:rsidP="00734F2E">
                            <w:pPr>
                              <w:spacing w:after="0" w:line="240" w:lineRule="auto"/>
                              <w:rPr>
                                <w:color w:val="FFFFFF" w:themeColor="background1"/>
                                <w:sz w:val="18"/>
                              </w:rPr>
                            </w:pPr>
                            <w:r>
                              <w:rPr>
                                <w:color w:val="FFFFFF" w:themeColor="background1"/>
                                <w:sz w:val="18"/>
                              </w:rPr>
                              <w:t>PO Box 6435, Upper Mt Gravatt QLD 4122 T: 3864 7555 or 1300 467 265 | F: 3864 7599</w:t>
                            </w:r>
                          </w:p>
                          <w:p w14:paraId="5A58A8B4" w14:textId="77777777" w:rsidR="00D107F1" w:rsidRDefault="00D107F1" w:rsidP="00734F2E">
                            <w:pPr>
                              <w:spacing w:after="0" w:line="240" w:lineRule="auto"/>
                              <w:rPr>
                                <w:color w:val="FFFFFF" w:themeColor="background1"/>
                                <w:sz w:val="18"/>
                              </w:rPr>
                            </w:pPr>
                            <w:r>
                              <w:rPr>
                                <w:color w:val="FFFFFF" w:themeColor="background1"/>
                                <w:sz w:val="18"/>
                              </w:rPr>
                              <w:t>bsphn.org.au | ABN 53 151 707 765</w:t>
                            </w:r>
                          </w:p>
                          <w:p w14:paraId="164CED24" w14:textId="77777777" w:rsidR="00D107F1" w:rsidRDefault="00D107F1" w:rsidP="00734F2E">
                            <w:pPr>
                              <w:spacing w:after="0" w:line="240" w:lineRule="auto"/>
                              <w:jc w:val="center"/>
                              <w:rPr>
                                <w:color w:val="FFFFFF" w:themeColor="background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2A6B1C" id="Text Box 4" o:spid="_x0000_s1032" type="#_x0000_t202" style="position:absolute;margin-left:21.3pt;margin-top:680.15pt;width:5in;height:42pt;z-index:251663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" filled="f" stroked="f" strokeweight=".5pt">
                <v:textbox>
                  <w:txbxContent>
                    <w:p w14:paraId="0158C384" w14:textId="77777777" w:rsidR="00D107F1" w:rsidRDefault="00D107F1" w:rsidP="00734F2E">
                      <w:pPr>
                        <w:spacing w:after="0" w:line="240" w:lineRule="auto"/>
                        <w:rPr>
                          <w:color w:val="FFFFFF" w:themeColor="background1"/>
                          <w:sz w:val="18"/>
                        </w:rPr>
                      </w:pPr>
                      <w:r>
                        <w:rPr>
                          <w:color w:val="FFFFFF" w:themeColor="background1"/>
                          <w:sz w:val="18"/>
                        </w:rPr>
                        <w:t>First floor, Building 20, Garden City Office Park, 2404 Logan Road, Eight Mile Plains QLD 4113</w:t>
                      </w:r>
                    </w:p>
                    <w:p w14:paraId="4551488A" w14:textId="77777777" w:rsidR="00D107F1" w:rsidRDefault="00D107F1" w:rsidP="00734F2E">
                      <w:pPr>
                        <w:spacing w:after="0" w:line="240" w:lineRule="auto"/>
                        <w:rPr>
                          <w:color w:val="FFFFFF" w:themeColor="background1"/>
                          <w:sz w:val="18"/>
                        </w:rPr>
                      </w:pPr>
                      <w:r>
                        <w:rPr>
                          <w:color w:val="FFFFFF" w:themeColor="background1"/>
                          <w:sz w:val="18"/>
                        </w:rPr>
                        <w:t>PO Box 6435, Upper Mt Gravatt QLD 4122 T: 3864 7555 or 1300 467 265 | F: 3864 7599</w:t>
                      </w:r>
                    </w:p>
                    <w:p w14:paraId="5A58A8B4" w14:textId="77777777" w:rsidR="00D107F1" w:rsidRDefault="00D107F1" w:rsidP="00734F2E">
                      <w:pPr>
                        <w:spacing w:after="0" w:line="240" w:lineRule="auto"/>
                        <w:rPr>
                          <w:color w:val="FFFFFF" w:themeColor="background1"/>
                          <w:sz w:val="18"/>
                        </w:rPr>
                      </w:pPr>
                      <w:r>
                        <w:rPr>
                          <w:color w:val="FFFFFF" w:themeColor="background1"/>
                          <w:sz w:val="18"/>
                        </w:rPr>
                        <w:t>bsphn.org.au | ABN 53 151 707 765</w:t>
                      </w:r>
                    </w:p>
                    <w:p w14:paraId="164CED24" w14:textId="77777777" w:rsidR="00D107F1" w:rsidRDefault="00D107F1" w:rsidP="00734F2E">
                      <w:pPr>
                        <w:spacing w:after="0" w:line="240" w:lineRule="auto"/>
                        <w:jc w:val="center"/>
                        <w:rPr>
                          <w:color w:val="FFFFFF" w:themeColor="background1"/>
                          <w:sz w:val="18"/>
                        </w:rPr>
                      </w:pPr>
                    </w:p>
                  </w:txbxContent>
                </v:textbox>
              </v:shape>
            </w:pict>
          </mc:Fallback>
        </mc:AlternateContent>
      </w:r>
    </w:p>
    <w:sectPr w:rsidR="00C17D51" w:rsidRPr="0085235C" w:rsidSect="00B750F3">
      <w:type w:val="continuous"/>
      <w:pgSz w:w="11906" w:h="16838"/>
      <w:pgMar w:top="1440" w:right="1440"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1A1664" w14:textId="77777777" w:rsidR="00545B37" w:rsidRDefault="00545B37">
      <w:pPr>
        <w:spacing w:after="0" w:line="240" w:lineRule="auto"/>
      </w:pPr>
      <w:r>
        <w:separator/>
      </w:r>
    </w:p>
    <w:p w14:paraId="79D9E553" w14:textId="77777777" w:rsidR="00545B37" w:rsidRDefault="00545B37"/>
    <w:p w14:paraId="373F89AE" w14:textId="77777777" w:rsidR="00545B37" w:rsidRDefault="00545B37" w:rsidP="005D24AC"/>
    <w:p w14:paraId="1B919AAD" w14:textId="77777777" w:rsidR="00545B37" w:rsidRDefault="00545B37" w:rsidP="005D24AC"/>
  </w:endnote>
  <w:endnote w:type="continuationSeparator" w:id="0">
    <w:p w14:paraId="3E8EE432" w14:textId="77777777" w:rsidR="00545B37" w:rsidRDefault="00545B37">
      <w:pPr>
        <w:spacing w:after="0" w:line="240" w:lineRule="auto"/>
      </w:pPr>
      <w:r>
        <w:continuationSeparator/>
      </w:r>
    </w:p>
    <w:p w14:paraId="0AD51E98" w14:textId="77777777" w:rsidR="00545B37" w:rsidRDefault="00545B37"/>
    <w:p w14:paraId="2D036B30" w14:textId="77777777" w:rsidR="00545B37" w:rsidRDefault="00545B37" w:rsidP="005D24AC"/>
    <w:p w14:paraId="7733CC3A" w14:textId="77777777" w:rsidR="00545B37" w:rsidRDefault="00545B37" w:rsidP="005D24AC"/>
  </w:endnote>
  <w:endnote w:type="continuationNotice" w:id="1">
    <w:p w14:paraId="333B0B8A" w14:textId="77777777" w:rsidR="00545B37" w:rsidRDefault="00545B37">
      <w:pPr>
        <w:spacing w:after="0" w:line="240" w:lineRule="auto"/>
      </w:pPr>
    </w:p>
    <w:p w14:paraId="7B36858B" w14:textId="77777777" w:rsidR="00545B37" w:rsidRDefault="00545B37"/>
    <w:p w14:paraId="75AE3295" w14:textId="77777777" w:rsidR="00545B37" w:rsidRDefault="00545B37" w:rsidP="005D24AC"/>
    <w:p w14:paraId="36D77F88" w14:textId="77777777" w:rsidR="00545B37" w:rsidRDefault="00545B37" w:rsidP="005D24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EAE88" w14:textId="55ED5349" w:rsidR="00D107F1" w:rsidRPr="00B750F3" w:rsidRDefault="0085235C" w:rsidP="00641C6C">
    <w:pPr>
      <w:pStyle w:val="Header"/>
      <w:jc w:val="center"/>
      <w:rPr>
        <w:color w:val="9889C1"/>
        <w:sz w:val="22"/>
      </w:rPr>
    </w:pPr>
    <w:r>
      <w:rPr>
        <w:sz w:val="22"/>
      </w:rPr>
      <w:t>Western NSW</w:t>
    </w:r>
    <w:r w:rsidR="00D107F1" w:rsidRPr="00B750F3">
      <w:rPr>
        <w:sz w:val="22"/>
      </w:rPr>
      <w:t xml:space="preserve"> PHN</w:t>
    </w:r>
    <w:r w:rsidR="00D107F1" w:rsidRPr="00B750F3">
      <w:rPr>
        <w:sz w:val="22"/>
      </w:rPr>
      <w:tab/>
      <w:t xml:space="preserve">                        </w:t>
    </w:r>
    <w:r w:rsidR="00D107F1">
      <w:rPr>
        <w:sz w:val="22"/>
      </w:rPr>
      <w:t xml:space="preserve"> </w:t>
    </w:r>
    <w:r w:rsidR="00D107F1" w:rsidRPr="00B750F3">
      <w:rPr>
        <w:sz w:val="22"/>
      </w:rPr>
      <w:t xml:space="preserve">                                </w:t>
    </w:r>
    <w:r w:rsidR="00D107F1" w:rsidRPr="00B750F3">
      <w:rPr>
        <w:sz w:val="22"/>
      </w:rPr>
      <w:fldChar w:fldCharType="begin"/>
    </w:r>
    <w:r w:rsidR="00D107F1" w:rsidRPr="00B750F3">
      <w:rPr>
        <w:sz w:val="22"/>
      </w:rPr>
      <w:instrText xml:space="preserve"> PAGE   \* MERGEFORMAT </w:instrText>
    </w:r>
    <w:r w:rsidR="00D107F1" w:rsidRPr="00B750F3">
      <w:rPr>
        <w:sz w:val="22"/>
      </w:rPr>
      <w:fldChar w:fldCharType="separate"/>
    </w:r>
    <w:r w:rsidR="00D107F1" w:rsidRPr="00B750F3">
      <w:rPr>
        <w:noProof/>
        <w:sz w:val="22"/>
      </w:rPr>
      <w:t>1</w:t>
    </w:r>
    <w:r w:rsidR="00D107F1" w:rsidRPr="00B750F3">
      <w:rPr>
        <w:noProof/>
        <w:sz w:val="22"/>
      </w:rPr>
      <w:fldChar w:fldCharType="end"/>
    </w:r>
    <w:r w:rsidR="00D107F1" w:rsidRPr="00B750F3">
      <w:rPr>
        <w:noProof/>
        <w:sz w:val="22"/>
      </w:rPr>
      <w:t xml:space="preserve">                                                  </w:t>
    </w:r>
    <w:r w:rsidR="00D107F1" w:rsidRPr="0085235C">
      <w:rPr>
        <w:color w:val="003D69"/>
        <w:sz w:val="22"/>
      </w:rPr>
      <w:t>PIP QI TEN MEASURES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39"/>
      <w:gridCol w:w="3439"/>
      <w:gridCol w:w="3439"/>
    </w:tblGrid>
    <w:tr w:rsidR="00D107F1" w14:paraId="5570E0C3" w14:textId="77777777" w:rsidTr="00E23A5C">
      <w:tc>
        <w:tcPr>
          <w:tcW w:w="3439" w:type="dxa"/>
        </w:tcPr>
        <w:p w14:paraId="3532AC0B" w14:textId="77777777" w:rsidR="00D107F1" w:rsidRDefault="00D107F1" w:rsidP="00E23A5C">
          <w:pPr>
            <w:pStyle w:val="Header"/>
            <w:ind w:left="-115"/>
          </w:pPr>
        </w:p>
      </w:tc>
      <w:tc>
        <w:tcPr>
          <w:tcW w:w="3439" w:type="dxa"/>
        </w:tcPr>
        <w:p w14:paraId="73FEF311" w14:textId="77777777" w:rsidR="00D107F1" w:rsidRDefault="00D107F1" w:rsidP="00E23A5C">
          <w:pPr>
            <w:pStyle w:val="Header"/>
            <w:jc w:val="center"/>
          </w:pPr>
        </w:p>
      </w:tc>
      <w:tc>
        <w:tcPr>
          <w:tcW w:w="3439" w:type="dxa"/>
        </w:tcPr>
        <w:p w14:paraId="16BFC18C" w14:textId="77777777" w:rsidR="00D107F1" w:rsidRDefault="00D107F1" w:rsidP="00E23A5C">
          <w:pPr>
            <w:pStyle w:val="Header"/>
            <w:ind w:right="-115"/>
            <w:jc w:val="right"/>
          </w:pPr>
        </w:p>
      </w:tc>
    </w:tr>
  </w:tbl>
  <w:p w14:paraId="666B8EED" w14:textId="77777777" w:rsidR="00D107F1" w:rsidRDefault="00D107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08CA69" w14:textId="77777777" w:rsidR="00545B37" w:rsidRDefault="00545B37">
      <w:pPr>
        <w:spacing w:after="0" w:line="240" w:lineRule="auto"/>
      </w:pPr>
      <w:r>
        <w:separator/>
      </w:r>
    </w:p>
    <w:p w14:paraId="0049F5D1" w14:textId="77777777" w:rsidR="00545B37" w:rsidRDefault="00545B37"/>
    <w:p w14:paraId="3067F3F8" w14:textId="77777777" w:rsidR="00545B37" w:rsidRDefault="00545B37" w:rsidP="005D24AC"/>
    <w:p w14:paraId="1F074EE8" w14:textId="77777777" w:rsidR="00545B37" w:rsidRDefault="00545B37" w:rsidP="005D24AC"/>
  </w:footnote>
  <w:footnote w:type="continuationSeparator" w:id="0">
    <w:p w14:paraId="7EEDA8E6" w14:textId="77777777" w:rsidR="00545B37" w:rsidRDefault="00545B37">
      <w:pPr>
        <w:spacing w:after="0" w:line="240" w:lineRule="auto"/>
      </w:pPr>
      <w:r>
        <w:continuationSeparator/>
      </w:r>
    </w:p>
    <w:p w14:paraId="7E75702B" w14:textId="77777777" w:rsidR="00545B37" w:rsidRDefault="00545B37"/>
    <w:p w14:paraId="7A5D221F" w14:textId="77777777" w:rsidR="00545B37" w:rsidRDefault="00545B37" w:rsidP="005D24AC"/>
    <w:p w14:paraId="61F2ECE1" w14:textId="77777777" w:rsidR="00545B37" w:rsidRDefault="00545B37" w:rsidP="005D24AC"/>
  </w:footnote>
  <w:footnote w:type="continuationNotice" w:id="1">
    <w:p w14:paraId="3CCF474B" w14:textId="77777777" w:rsidR="00545B37" w:rsidRDefault="00545B37">
      <w:pPr>
        <w:spacing w:after="0" w:line="240" w:lineRule="auto"/>
      </w:pPr>
    </w:p>
    <w:p w14:paraId="76EEE887" w14:textId="77777777" w:rsidR="00545B37" w:rsidRDefault="00545B37"/>
    <w:p w14:paraId="465B6C8B" w14:textId="77777777" w:rsidR="00545B37" w:rsidRDefault="00545B37" w:rsidP="005D24AC"/>
    <w:p w14:paraId="3C5FE0BF" w14:textId="77777777" w:rsidR="00545B37" w:rsidRDefault="00545B37" w:rsidP="005D24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11E6B" w14:textId="77777777" w:rsidR="00D107F1" w:rsidRPr="0085235C" w:rsidRDefault="00D107F1" w:rsidP="00B750F3">
    <w:pPr>
      <w:tabs>
        <w:tab w:val="center" w:pos="4513"/>
        <w:tab w:val="right" w:pos="9026"/>
      </w:tabs>
      <w:spacing w:after="0" w:line="240" w:lineRule="auto"/>
      <w:jc w:val="right"/>
      <w:rPr>
        <w:rFonts w:ascii="Verdana" w:hAnsi="Verdana"/>
        <w:color w:val="003D69"/>
        <w:sz w:val="22"/>
      </w:rPr>
    </w:pPr>
    <w:r w:rsidRPr="0085235C">
      <w:rPr>
        <w:rFonts w:ascii="Verdana" w:hAnsi="Verdana"/>
        <w:color w:val="003D69"/>
        <w:sz w:val="22"/>
      </w:rPr>
      <w:t>QUALITY IMPROVEMENT TOOLKIT</w:t>
    </w:r>
  </w:p>
  <w:p w14:paraId="4DBEBF2A" w14:textId="77777777" w:rsidR="00D107F1" w:rsidRPr="0085235C" w:rsidRDefault="00D107F1">
    <w:pPr>
      <w:pStyle w:val="Header"/>
      <w:rPr>
        <w:color w:val="003D6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26E55"/>
    <w:multiLevelType w:val="hybridMultilevel"/>
    <w:tmpl w:val="DE7E3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1573AE"/>
    <w:multiLevelType w:val="hybridMultilevel"/>
    <w:tmpl w:val="7696F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851E4E"/>
    <w:multiLevelType w:val="hybridMultilevel"/>
    <w:tmpl w:val="77FA1EE0"/>
    <w:lvl w:ilvl="0" w:tplc="630AE4DE">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607ABA"/>
    <w:multiLevelType w:val="hybridMultilevel"/>
    <w:tmpl w:val="6BE81D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ACD6C25"/>
    <w:multiLevelType w:val="hybridMultilevel"/>
    <w:tmpl w:val="43048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D63EAB"/>
    <w:multiLevelType w:val="hybridMultilevel"/>
    <w:tmpl w:val="A9EC3EB0"/>
    <w:lvl w:ilvl="0" w:tplc="630AE4DE">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450972"/>
    <w:multiLevelType w:val="hybridMultilevel"/>
    <w:tmpl w:val="79DA1A00"/>
    <w:lvl w:ilvl="0" w:tplc="EA461740">
      <w:start w:val="1"/>
      <w:numFmt w:val="decimal"/>
      <w:lvlText w:val="%1."/>
      <w:lvlJc w:val="left"/>
      <w:pPr>
        <w:ind w:left="720" w:hanging="360"/>
      </w:pPr>
      <w:rPr>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58E5788"/>
    <w:multiLevelType w:val="hybridMultilevel"/>
    <w:tmpl w:val="74CC1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DC573E5"/>
    <w:multiLevelType w:val="hybridMultilevel"/>
    <w:tmpl w:val="7E6A1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0827D20"/>
    <w:multiLevelType w:val="hybridMultilevel"/>
    <w:tmpl w:val="0DA49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8A76C12"/>
    <w:multiLevelType w:val="hybridMultilevel"/>
    <w:tmpl w:val="99C82808"/>
    <w:lvl w:ilvl="0" w:tplc="7E482E5E">
      <w:start w:val="1"/>
      <w:numFmt w:val="bullet"/>
      <w:lvlText w:val=""/>
      <w:lvlJc w:val="left"/>
      <w:pPr>
        <w:ind w:left="701" w:hanging="360"/>
      </w:pPr>
      <w:rPr>
        <w:rFonts w:ascii="Symbol" w:hAnsi="Symbol" w:hint="default"/>
      </w:rPr>
    </w:lvl>
    <w:lvl w:ilvl="1" w:tplc="0C090003" w:tentative="1">
      <w:start w:val="1"/>
      <w:numFmt w:val="bullet"/>
      <w:lvlText w:val="o"/>
      <w:lvlJc w:val="left"/>
      <w:pPr>
        <w:ind w:left="1421" w:hanging="360"/>
      </w:pPr>
      <w:rPr>
        <w:rFonts w:ascii="Courier New" w:hAnsi="Courier New" w:cs="Courier New" w:hint="default"/>
      </w:rPr>
    </w:lvl>
    <w:lvl w:ilvl="2" w:tplc="0C090005" w:tentative="1">
      <w:start w:val="1"/>
      <w:numFmt w:val="bullet"/>
      <w:lvlText w:val=""/>
      <w:lvlJc w:val="left"/>
      <w:pPr>
        <w:ind w:left="2141" w:hanging="360"/>
      </w:pPr>
      <w:rPr>
        <w:rFonts w:ascii="Wingdings" w:hAnsi="Wingdings" w:hint="default"/>
      </w:rPr>
    </w:lvl>
    <w:lvl w:ilvl="3" w:tplc="0C090001" w:tentative="1">
      <w:start w:val="1"/>
      <w:numFmt w:val="bullet"/>
      <w:lvlText w:val=""/>
      <w:lvlJc w:val="left"/>
      <w:pPr>
        <w:ind w:left="2861" w:hanging="360"/>
      </w:pPr>
      <w:rPr>
        <w:rFonts w:ascii="Symbol" w:hAnsi="Symbol" w:hint="default"/>
      </w:rPr>
    </w:lvl>
    <w:lvl w:ilvl="4" w:tplc="0C090003" w:tentative="1">
      <w:start w:val="1"/>
      <w:numFmt w:val="bullet"/>
      <w:lvlText w:val="o"/>
      <w:lvlJc w:val="left"/>
      <w:pPr>
        <w:ind w:left="3581" w:hanging="360"/>
      </w:pPr>
      <w:rPr>
        <w:rFonts w:ascii="Courier New" w:hAnsi="Courier New" w:cs="Courier New" w:hint="default"/>
      </w:rPr>
    </w:lvl>
    <w:lvl w:ilvl="5" w:tplc="0C090005" w:tentative="1">
      <w:start w:val="1"/>
      <w:numFmt w:val="bullet"/>
      <w:lvlText w:val=""/>
      <w:lvlJc w:val="left"/>
      <w:pPr>
        <w:ind w:left="4301" w:hanging="360"/>
      </w:pPr>
      <w:rPr>
        <w:rFonts w:ascii="Wingdings" w:hAnsi="Wingdings" w:hint="default"/>
      </w:rPr>
    </w:lvl>
    <w:lvl w:ilvl="6" w:tplc="0C090001" w:tentative="1">
      <w:start w:val="1"/>
      <w:numFmt w:val="bullet"/>
      <w:lvlText w:val=""/>
      <w:lvlJc w:val="left"/>
      <w:pPr>
        <w:ind w:left="5021" w:hanging="360"/>
      </w:pPr>
      <w:rPr>
        <w:rFonts w:ascii="Symbol" w:hAnsi="Symbol" w:hint="default"/>
      </w:rPr>
    </w:lvl>
    <w:lvl w:ilvl="7" w:tplc="0C090003" w:tentative="1">
      <w:start w:val="1"/>
      <w:numFmt w:val="bullet"/>
      <w:lvlText w:val="o"/>
      <w:lvlJc w:val="left"/>
      <w:pPr>
        <w:ind w:left="5741" w:hanging="360"/>
      </w:pPr>
      <w:rPr>
        <w:rFonts w:ascii="Courier New" w:hAnsi="Courier New" w:cs="Courier New" w:hint="default"/>
      </w:rPr>
    </w:lvl>
    <w:lvl w:ilvl="8" w:tplc="0C090005" w:tentative="1">
      <w:start w:val="1"/>
      <w:numFmt w:val="bullet"/>
      <w:lvlText w:val=""/>
      <w:lvlJc w:val="left"/>
      <w:pPr>
        <w:ind w:left="6461" w:hanging="360"/>
      </w:pPr>
      <w:rPr>
        <w:rFonts w:ascii="Wingdings" w:hAnsi="Wingdings" w:hint="default"/>
      </w:rPr>
    </w:lvl>
  </w:abstractNum>
  <w:abstractNum w:abstractNumId="11" w15:restartNumberingAfterBreak="0">
    <w:nsid w:val="606977C0"/>
    <w:multiLevelType w:val="hybridMultilevel"/>
    <w:tmpl w:val="B0486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3557D0C"/>
    <w:multiLevelType w:val="hybridMultilevel"/>
    <w:tmpl w:val="F956E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3DB768C"/>
    <w:multiLevelType w:val="hybridMultilevel"/>
    <w:tmpl w:val="6DCC8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E857AE0"/>
    <w:multiLevelType w:val="hybridMultilevel"/>
    <w:tmpl w:val="482AF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11"/>
  </w:num>
  <w:num w:numId="4">
    <w:abstractNumId w:val="0"/>
  </w:num>
  <w:num w:numId="5">
    <w:abstractNumId w:val="12"/>
  </w:num>
  <w:num w:numId="6">
    <w:abstractNumId w:val="13"/>
  </w:num>
  <w:num w:numId="7">
    <w:abstractNumId w:val="1"/>
  </w:num>
  <w:num w:numId="8">
    <w:abstractNumId w:val="14"/>
  </w:num>
  <w:num w:numId="9">
    <w:abstractNumId w:val="9"/>
  </w:num>
  <w:num w:numId="10">
    <w:abstractNumId w:val="5"/>
  </w:num>
  <w:num w:numId="11">
    <w:abstractNumId w:val="2"/>
  </w:num>
  <w:num w:numId="12">
    <w:abstractNumId w:val="4"/>
  </w:num>
  <w:num w:numId="13">
    <w:abstractNumId w:val="3"/>
  </w:num>
  <w:num w:numId="14">
    <w:abstractNumId w:val="6"/>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D51"/>
    <w:rsid w:val="000656F4"/>
    <w:rsid w:val="00066AFF"/>
    <w:rsid w:val="0020335A"/>
    <w:rsid w:val="00235790"/>
    <w:rsid w:val="00253A3F"/>
    <w:rsid w:val="002B046D"/>
    <w:rsid w:val="002C6E09"/>
    <w:rsid w:val="003E1A47"/>
    <w:rsid w:val="00401277"/>
    <w:rsid w:val="00485F68"/>
    <w:rsid w:val="00494523"/>
    <w:rsid w:val="004B7BCA"/>
    <w:rsid w:val="0050278D"/>
    <w:rsid w:val="00521ADA"/>
    <w:rsid w:val="00531CF1"/>
    <w:rsid w:val="00535608"/>
    <w:rsid w:val="00536858"/>
    <w:rsid w:val="00545B37"/>
    <w:rsid w:val="005B4DE3"/>
    <w:rsid w:val="005D24AC"/>
    <w:rsid w:val="005D476B"/>
    <w:rsid w:val="00601651"/>
    <w:rsid w:val="00606EBF"/>
    <w:rsid w:val="00611114"/>
    <w:rsid w:val="00615945"/>
    <w:rsid w:val="00632D20"/>
    <w:rsid w:val="00636233"/>
    <w:rsid w:val="00641C6C"/>
    <w:rsid w:val="00647FC8"/>
    <w:rsid w:val="006E3EC4"/>
    <w:rsid w:val="007222A3"/>
    <w:rsid w:val="00734F2E"/>
    <w:rsid w:val="007570D9"/>
    <w:rsid w:val="007802C5"/>
    <w:rsid w:val="007C0F85"/>
    <w:rsid w:val="007C326D"/>
    <w:rsid w:val="00806B46"/>
    <w:rsid w:val="00812AE3"/>
    <w:rsid w:val="008316FA"/>
    <w:rsid w:val="0085235C"/>
    <w:rsid w:val="0086041C"/>
    <w:rsid w:val="008B702C"/>
    <w:rsid w:val="009364BA"/>
    <w:rsid w:val="009F4CA3"/>
    <w:rsid w:val="00A01DA0"/>
    <w:rsid w:val="00A3128B"/>
    <w:rsid w:val="00A86C84"/>
    <w:rsid w:val="00B750F3"/>
    <w:rsid w:val="00BE5646"/>
    <w:rsid w:val="00C025BC"/>
    <w:rsid w:val="00C17D51"/>
    <w:rsid w:val="00C47E7E"/>
    <w:rsid w:val="00C73179"/>
    <w:rsid w:val="00C86FDA"/>
    <w:rsid w:val="00CB0468"/>
    <w:rsid w:val="00D107F1"/>
    <w:rsid w:val="00D63A54"/>
    <w:rsid w:val="00D66C86"/>
    <w:rsid w:val="00D81478"/>
    <w:rsid w:val="00D977DF"/>
    <w:rsid w:val="00DD51EA"/>
    <w:rsid w:val="00E15BD9"/>
    <w:rsid w:val="00E15F8A"/>
    <w:rsid w:val="00E23A5C"/>
    <w:rsid w:val="00EB0C17"/>
    <w:rsid w:val="00F35CEF"/>
    <w:rsid w:val="00F717AD"/>
    <w:rsid w:val="00F8779D"/>
    <w:rsid w:val="00FD13E9"/>
    <w:rsid w:val="00FD4F22"/>
    <w:rsid w:val="33602EED"/>
    <w:rsid w:val="44F855E0"/>
    <w:rsid w:val="49AB2520"/>
    <w:rsid w:val="51D6FB6A"/>
    <w:rsid w:val="5A245825"/>
    <w:rsid w:val="6766AD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68E7E3"/>
  <w15:chartTrackingRefBased/>
  <w15:docId w15:val="{5FD1722D-126E-4A05-A726-8CEF94E1D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7D51"/>
    <w:pPr>
      <w:spacing w:after="200" w:line="276" w:lineRule="auto"/>
    </w:pPr>
    <w:rPr>
      <w:rFonts w:ascii="Calibri" w:eastAsia="Calibri" w:hAnsi="Calibri" w:cs="Times New Roman"/>
      <w:color w:val="414042"/>
      <w:sz w:val="20"/>
    </w:rPr>
  </w:style>
  <w:style w:type="paragraph" w:styleId="Heading1">
    <w:name w:val="heading 1"/>
    <w:basedOn w:val="Normal"/>
    <w:next w:val="Normal"/>
    <w:link w:val="Heading1Char"/>
    <w:uiPriority w:val="9"/>
    <w:qFormat/>
    <w:rsid w:val="00C17D51"/>
    <w:pPr>
      <w:framePr w:w="10319" w:hSpace="181" w:vSpace="397" w:wrap="notBeside" w:hAnchor="margin" w:y="1"/>
      <w:spacing w:after="397" w:line="240" w:lineRule="auto"/>
      <w:outlineLvl w:val="0"/>
    </w:pPr>
    <w:rPr>
      <w:rFonts w:cs="Calibri"/>
      <w:color w:val="086E8E"/>
      <w:sz w:val="44"/>
      <w:szCs w:val="38"/>
    </w:rPr>
  </w:style>
  <w:style w:type="paragraph" w:styleId="Heading2">
    <w:name w:val="heading 2"/>
    <w:basedOn w:val="Normal"/>
    <w:next w:val="Normal"/>
    <w:link w:val="Heading2Char"/>
    <w:uiPriority w:val="9"/>
    <w:unhideWhenUsed/>
    <w:qFormat/>
    <w:rsid w:val="00494523"/>
    <w:pPr>
      <w:keepNext/>
      <w:keepLines/>
      <w:spacing w:before="40" w:after="0"/>
      <w:outlineLvl w:val="1"/>
    </w:pPr>
    <w:rPr>
      <w:rFonts w:asciiTheme="minorHAnsi" w:hAnsiTheme="minorHAnsi" w:cstheme="minorHAnsi"/>
      <w:b/>
      <w:noProof/>
      <w:color w:val="9889C1"/>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7D51"/>
    <w:rPr>
      <w:rFonts w:ascii="Calibri" w:eastAsia="Calibri" w:hAnsi="Calibri" w:cs="Calibri"/>
      <w:color w:val="086E8E"/>
      <w:sz w:val="44"/>
      <w:szCs w:val="38"/>
    </w:rPr>
  </w:style>
  <w:style w:type="character" w:styleId="Hyperlink">
    <w:name w:val="Hyperlink"/>
    <w:uiPriority w:val="99"/>
    <w:unhideWhenUsed/>
    <w:rsid w:val="00253A3F"/>
    <w:rPr>
      <w:color w:val="0070C0"/>
      <w:sz w:val="22"/>
      <w:u w:val="single"/>
      <w:lang w:val="en-GB" w:eastAsia="en-AU"/>
    </w:rPr>
  </w:style>
  <w:style w:type="paragraph" w:styleId="Header">
    <w:name w:val="header"/>
    <w:basedOn w:val="Normal"/>
    <w:link w:val="HeaderChar"/>
    <w:uiPriority w:val="99"/>
    <w:unhideWhenUsed/>
    <w:rsid w:val="00C17D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D51"/>
    <w:rPr>
      <w:rFonts w:ascii="Calibri" w:eastAsia="Calibri" w:hAnsi="Calibri" w:cs="Times New Roman"/>
      <w:color w:val="414042"/>
      <w:sz w:val="20"/>
    </w:rPr>
  </w:style>
  <w:style w:type="paragraph" w:styleId="Footer">
    <w:name w:val="footer"/>
    <w:basedOn w:val="Normal"/>
    <w:link w:val="FooterChar"/>
    <w:uiPriority w:val="99"/>
    <w:unhideWhenUsed/>
    <w:rsid w:val="00C17D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D51"/>
    <w:rPr>
      <w:rFonts w:ascii="Calibri" w:eastAsia="Calibri" w:hAnsi="Calibri" w:cs="Times New Roman"/>
      <w:color w:val="414042"/>
      <w:sz w:val="20"/>
    </w:rPr>
  </w:style>
  <w:style w:type="paragraph" w:customStyle="1" w:styleId="SubHeading">
    <w:name w:val="Sub Heading"/>
    <w:basedOn w:val="Normal"/>
    <w:qFormat/>
    <w:rsid w:val="00C17D51"/>
    <w:pPr>
      <w:spacing w:before="200" w:after="80" w:line="240" w:lineRule="auto"/>
      <w:contextualSpacing/>
    </w:pPr>
    <w:rPr>
      <w:b/>
      <w:color w:val="00A79D"/>
      <w:sz w:val="32"/>
    </w:rPr>
  </w:style>
  <w:style w:type="table" w:styleId="TableGrid">
    <w:name w:val="Table Grid"/>
    <w:basedOn w:val="TableNormal"/>
    <w:uiPriority w:val="39"/>
    <w:rsid w:val="00C17D51"/>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ListParagraph"/>
    <w:autoRedefine/>
    <w:qFormat/>
    <w:rsid w:val="00C17D51"/>
    <w:pPr>
      <w:spacing w:after="60" w:line="240" w:lineRule="auto"/>
      <w:ind w:left="0"/>
      <w:contextualSpacing w:val="0"/>
    </w:pPr>
    <w:rPr>
      <w:rFonts w:cs="Arial"/>
      <w:szCs w:val="20"/>
    </w:rPr>
  </w:style>
  <w:style w:type="table" w:customStyle="1" w:styleId="VerticalBlueTable">
    <w:name w:val="Vertical Blue Table"/>
    <w:basedOn w:val="TableNormal"/>
    <w:uiPriority w:val="99"/>
    <w:rsid w:val="00C17D51"/>
    <w:pPr>
      <w:spacing w:after="0" w:line="240" w:lineRule="auto"/>
    </w:pPr>
    <w:rPr>
      <w:rFonts w:ascii="Calibri" w:eastAsia="Calibri" w:hAnsi="Calibri" w:cs="Times New Roman"/>
      <w:b/>
      <w:caps/>
      <w:color w:val="086E8E"/>
      <w:sz w:val="20"/>
      <w:szCs w:val="20"/>
      <w:lang w:val="en-GB" w:eastAsia="en-GB"/>
    </w:rPr>
    <w:tblPr/>
    <w:tcPr>
      <w:shd w:val="clear" w:color="auto" w:fill="E2E6EC"/>
      <w:tcMar>
        <w:top w:w="170" w:type="dxa"/>
        <w:left w:w="0" w:type="dxa"/>
        <w:right w:w="227" w:type="dxa"/>
      </w:tcMar>
    </w:tcPr>
    <w:tblStylePr w:type="firstRow">
      <w:tblPr/>
      <w:tcPr>
        <w:shd w:val="clear" w:color="auto" w:fill="086E8E"/>
        <w:noWrap/>
      </w:tcPr>
    </w:tblStylePr>
    <w:tblStylePr w:type="firstCol">
      <w:rPr>
        <w:b w:val="0"/>
      </w:rPr>
      <w:tblPr/>
      <w:tcPr>
        <w:tcMar>
          <w:top w:w="170" w:type="dxa"/>
          <w:left w:w="227" w:type="dxa"/>
          <w:bottom w:w="0" w:type="nil"/>
          <w:right w:w="227" w:type="dxa"/>
        </w:tcMar>
      </w:tcPr>
    </w:tblStylePr>
  </w:style>
  <w:style w:type="paragraph" w:styleId="NoSpacing">
    <w:name w:val="No Spacing"/>
    <w:basedOn w:val="Normal"/>
    <w:link w:val="NoSpacingChar"/>
    <w:uiPriority w:val="1"/>
    <w:qFormat/>
    <w:rsid w:val="00C17D51"/>
    <w:pPr>
      <w:spacing w:after="0" w:line="240" w:lineRule="auto"/>
    </w:pPr>
    <w:rPr>
      <w:rFonts w:eastAsia="Times New Roman"/>
      <w:color w:val="auto"/>
      <w:szCs w:val="20"/>
    </w:rPr>
  </w:style>
  <w:style w:type="character" w:customStyle="1" w:styleId="NoSpacingChar">
    <w:name w:val="No Spacing Char"/>
    <w:link w:val="NoSpacing"/>
    <w:uiPriority w:val="1"/>
    <w:rsid w:val="00C17D51"/>
    <w:rPr>
      <w:rFonts w:ascii="Calibri" w:eastAsia="Times New Roman" w:hAnsi="Calibri" w:cs="Times New Roman"/>
      <w:sz w:val="20"/>
      <w:szCs w:val="20"/>
    </w:rPr>
  </w:style>
  <w:style w:type="character" w:styleId="CommentReference">
    <w:name w:val="annotation reference"/>
    <w:basedOn w:val="DefaultParagraphFont"/>
    <w:uiPriority w:val="99"/>
    <w:semiHidden/>
    <w:unhideWhenUsed/>
    <w:rsid w:val="00C17D51"/>
    <w:rPr>
      <w:sz w:val="16"/>
      <w:szCs w:val="16"/>
    </w:rPr>
  </w:style>
  <w:style w:type="paragraph" w:styleId="CommentText">
    <w:name w:val="annotation text"/>
    <w:basedOn w:val="Normal"/>
    <w:link w:val="CommentTextChar"/>
    <w:uiPriority w:val="99"/>
    <w:unhideWhenUsed/>
    <w:rsid w:val="00C17D51"/>
    <w:pPr>
      <w:spacing w:after="160" w:line="240" w:lineRule="auto"/>
    </w:pPr>
    <w:rPr>
      <w:rFonts w:asciiTheme="minorHAnsi" w:eastAsiaTheme="minorHAnsi" w:hAnsiTheme="minorHAnsi" w:cstheme="minorBidi"/>
      <w:color w:val="auto"/>
      <w:szCs w:val="20"/>
    </w:rPr>
  </w:style>
  <w:style w:type="character" w:customStyle="1" w:styleId="CommentTextChar">
    <w:name w:val="Comment Text Char"/>
    <w:basedOn w:val="DefaultParagraphFont"/>
    <w:link w:val="CommentText"/>
    <w:uiPriority w:val="99"/>
    <w:rsid w:val="00C17D51"/>
    <w:rPr>
      <w:sz w:val="20"/>
      <w:szCs w:val="20"/>
    </w:rPr>
  </w:style>
  <w:style w:type="paragraph" w:customStyle="1" w:styleId="Default">
    <w:name w:val="Default"/>
    <w:rsid w:val="00C17D51"/>
    <w:pPr>
      <w:autoSpaceDE w:val="0"/>
      <w:autoSpaceDN w:val="0"/>
      <w:adjustRightInd w:val="0"/>
      <w:spacing w:after="0" w:line="240" w:lineRule="auto"/>
    </w:pPr>
    <w:rPr>
      <w:rFonts w:ascii="Helvetica Neue" w:hAnsi="Helvetica Neue" w:cs="Helvetica Neue"/>
      <w:color w:val="000000"/>
      <w:sz w:val="24"/>
      <w:szCs w:val="24"/>
    </w:rPr>
  </w:style>
  <w:style w:type="paragraph" w:customStyle="1" w:styleId="Subheading0">
    <w:name w:val="Subheading"/>
    <w:next w:val="Normal"/>
    <w:qFormat/>
    <w:rsid w:val="00C17D51"/>
    <w:pPr>
      <w:spacing w:before="280" w:after="120" w:line="240" w:lineRule="auto"/>
    </w:pPr>
    <w:rPr>
      <w:rFonts w:ascii="Calibri" w:eastAsia="Arial" w:hAnsi="Calibri" w:cs="Arial"/>
      <w:color w:val="003D69"/>
      <w:sz w:val="24"/>
      <w:lang w:eastAsia="en-AU"/>
    </w:rPr>
  </w:style>
  <w:style w:type="paragraph" w:customStyle="1" w:styleId="Activitytablenumberscolumn">
    <w:name w:val="Activity table numbers column"/>
    <w:qFormat/>
    <w:rsid w:val="00C17D51"/>
    <w:pPr>
      <w:spacing w:before="60" w:after="0" w:line="240" w:lineRule="auto"/>
    </w:pPr>
    <w:rPr>
      <w:rFonts w:eastAsiaTheme="minorEastAsia"/>
      <w:b/>
      <w:bCs/>
      <w:color w:val="46A748"/>
    </w:rPr>
  </w:style>
  <w:style w:type="table" w:customStyle="1" w:styleId="Activitytables">
    <w:name w:val="Activity tables"/>
    <w:basedOn w:val="TableNormal"/>
    <w:uiPriority w:val="99"/>
    <w:rsid w:val="00C17D51"/>
    <w:pPr>
      <w:spacing w:after="0" w:line="240" w:lineRule="auto"/>
    </w:pPr>
    <w:rPr>
      <w:color w:val="343433"/>
      <w:sz w:val="18"/>
      <w:szCs w:val="24"/>
      <w:lang w:val="en-US"/>
    </w:rPr>
    <w:tblPr>
      <w:tblBorders>
        <w:bottom w:val="single" w:sz="12" w:space="0" w:color="003D69"/>
        <w:right w:val="single" w:sz="8" w:space="0" w:color="FFFFFF" w:themeColor="background1"/>
        <w:insideH w:val="single" w:sz="8" w:space="0" w:color="FFFFFF" w:themeColor="background1"/>
        <w:insideV w:val="single" w:sz="8" w:space="0" w:color="FFFFFF" w:themeColor="background1"/>
      </w:tblBorders>
      <w:tblCellMar>
        <w:top w:w="57" w:type="dxa"/>
        <w:left w:w="198" w:type="dxa"/>
        <w:bottom w:w="57" w:type="dxa"/>
        <w:right w:w="198" w:type="dxa"/>
      </w:tblCellMar>
    </w:tblPr>
    <w:tcPr>
      <w:shd w:val="clear" w:color="auto" w:fill="E0EDCC"/>
    </w:tcPr>
    <w:tblStylePr w:type="firstRow">
      <w:pPr>
        <w:wordWrap/>
      </w:pPr>
      <w:rPr>
        <w:rFonts w:asciiTheme="minorHAnsi" w:hAnsiTheme="minorHAnsi"/>
        <w:b w:val="0"/>
        <w:color w:val="FFFFFF" w:themeColor="background1"/>
        <w:sz w:val="22"/>
      </w:rPr>
      <w:tblPr/>
      <w:tcPr>
        <w:tcBorders>
          <w:top w:val="single" w:sz="12" w:space="0" w:color="003D69"/>
          <w:left w:val="nil"/>
          <w:bottom w:val="nil"/>
          <w:right w:val="nil"/>
          <w:insideH w:val="nil"/>
          <w:insideV w:val="single" w:sz="8" w:space="0" w:color="FFFFFF" w:themeColor="background1"/>
          <w:tl2br w:val="nil"/>
          <w:tr2bl w:val="nil"/>
        </w:tcBorders>
        <w:shd w:val="clear" w:color="auto" w:fill="8DC640"/>
      </w:tcPr>
    </w:tblStylePr>
    <w:tblStylePr w:type="lastRow">
      <w:rPr>
        <w:rFonts w:asciiTheme="minorHAnsi" w:hAnsiTheme="minorHAnsi"/>
        <w:sz w:val="18"/>
      </w:rPr>
    </w:tblStylePr>
    <w:tblStylePr w:type="firstCol">
      <w:tblPr/>
      <w:tcPr>
        <w:vAlign w:val="top"/>
      </w:tcPr>
    </w:tblStylePr>
  </w:style>
  <w:style w:type="paragraph" w:customStyle="1" w:styleId="tabletextbold">
    <w:name w:val="table text bold"/>
    <w:qFormat/>
    <w:rsid w:val="00C17D51"/>
    <w:pPr>
      <w:spacing w:before="80" w:after="120" w:line="240" w:lineRule="auto"/>
    </w:pPr>
    <w:rPr>
      <w:rFonts w:ascii="Calibri" w:eastAsiaTheme="minorEastAsia" w:hAnsi="Calibri"/>
      <w:b/>
      <w:bCs/>
      <w:color w:val="343433"/>
      <w:sz w:val="18"/>
    </w:rPr>
  </w:style>
  <w:style w:type="paragraph" w:customStyle="1" w:styleId="Activitytableheader">
    <w:name w:val="Activity table header"/>
    <w:qFormat/>
    <w:rsid w:val="00C17D51"/>
    <w:pPr>
      <w:spacing w:before="40" w:after="40" w:line="240" w:lineRule="auto"/>
    </w:pPr>
    <w:rPr>
      <w:rFonts w:eastAsiaTheme="minorEastAsia"/>
      <w:b/>
      <w:bCs/>
      <w:color w:val="FFFFFF" w:themeColor="background1"/>
      <w:sz w:val="20"/>
    </w:rPr>
  </w:style>
  <w:style w:type="table" w:customStyle="1" w:styleId="activitycompletedtablegreen">
    <w:name w:val="activity completed table green"/>
    <w:basedOn w:val="TableNormal"/>
    <w:uiPriority w:val="99"/>
    <w:rsid w:val="00C17D51"/>
    <w:pPr>
      <w:spacing w:after="0" w:line="240" w:lineRule="auto"/>
    </w:pPr>
    <w:rPr>
      <w:sz w:val="24"/>
      <w:szCs w:val="24"/>
      <w:lang w:val="en-US"/>
    </w:rPr>
    <w:tblPr>
      <w:tblBorders>
        <w:top w:val="single" w:sz="12" w:space="0" w:color="003D69"/>
        <w:bottom w:val="single" w:sz="12" w:space="0" w:color="003D69"/>
        <w:insideH w:val="single" w:sz="8" w:space="0" w:color="FFFFFF" w:themeColor="background1"/>
      </w:tblBorders>
      <w:tblCellMar>
        <w:left w:w="142" w:type="dxa"/>
        <w:right w:w="142" w:type="dxa"/>
      </w:tblCellMar>
    </w:tblPr>
    <w:tcPr>
      <w:shd w:val="clear" w:color="auto" w:fill="E0EDCC"/>
    </w:tcPr>
    <w:tblStylePr w:type="firstCol">
      <w:tblPr/>
      <w:tcPr>
        <w:shd w:val="clear" w:color="auto" w:fill="8DC640"/>
      </w:tcPr>
    </w:tblStylePr>
  </w:style>
  <w:style w:type="paragraph" w:customStyle="1" w:styleId="Normalitalic">
    <w:name w:val="Normal italic"/>
    <w:basedOn w:val="Normal"/>
    <w:qFormat/>
    <w:rsid w:val="00C17D51"/>
    <w:pPr>
      <w:spacing w:before="120" w:after="120" w:line="240" w:lineRule="auto"/>
    </w:pPr>
    <w:rPr>
      <w:rFonts w:asciiTheme="majorHAnsi" w:eastAsiaTheme="minorEastAsia" w:hAnsiTheme="majorHAnsi" w:cstheme="minorBidi"/>
      <w:i/>
      <w:color w:val="343433"/>
      <w:sz w:val="22"/>
    </w:rPr>
  </w:style>
  <w:style w:type="paragraph" w:customStyle="1" w:styleId="tabletextregular">
    <w:name w:val="table text regular"/>
    <w:qFormat/>
    <w:rsid w:val="00C17D51"/>
    <w:pPr>
      <w:spacing w:before="80" w:after="120" w:line="240" w:lineRule="auto"/>
    </w:pPr>
    <w:rPr>
      <w:rFonts w:eastAsiaTheme="minorEastAsia"/>
      <w:color w:val="343433"/>
      <w:sz w:val="18"/>
    </w:rPr>
  </w:style>
  <w:style w:type="table" w:customStyle="1" w:styleId="TableGrid1">
    <w:name w:val="Table Grid1"/>
    <w:basedOn w:val="TableNormal"/>
    <w:next w:val="TableGrid"/>
    <w:uiPriority w:val="59"/>
    <w:rsid w:val="00C17D51"/>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Recommendation,Body text,PHN Body,standard lewis,Figure_name,Numbered Indented Text,Bullet- First level,List NUmber,Listenabsatz1,lp1,List Paragraph11,NAST Quote,Bullet point,List Paragraph Number,L,Bullet Point"/>
    <w:basedOn w:val="Normal"/>
    <w:link w:val="ListParagraphChar"/>
    <w:uiPriority w:val="34"/>
    <w:qFormat/>
    <w:rsid w:val="00C17D51"/>
    <w:pPr>
      <w:ind w:left="720"/>
      <w:contextualSpacing/>
    </w:pPr>
  </w:style>
  <w:style w:type="paragraph" w:styleId="BalloonText">
    <w:name w:val="Balloon Text"/>
    <w:basedOn w:val="Normal"/>
    <w:link w:val="BalloonTextChar"/>
    <w:uiPriority w:val="99"/>
    <w:semiHidden/>
    <w:unhideWhenUsed/>
    <w:rsid w:val="00C17D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D51"/>
    <w:rPr>
      <w:rFonts w:ascii="Segoe UI" w:eastAsia="Calibri" w:hAnsi="Segoe UI" w:cs="Segoe UI"/>
      <w:color w:val="414042"/>
      <w:sz w:val="18"/>
      <w:szCs w:val="18"/>
    </w:rPr>
  </w:style>
  <w:style w:type="character" w:customStyle="1" w:styleId="ListParagraphChar">
    <w:name w:val="List Paragraph Char"/>
    <w:aliases w:val="List Paragraph1 Char,Recommendation Char,Body text Char,PHN Body Char,standard lewis Char,Figure_name Char,Numbered Indented Text Char,Bullet- First level Char,List NUmber Char,Listenabsatz1 Char,lp1 Char,List Paragraph11 Char,L Char"/>
    <w:link w:val="ListParagraph"/>
    <w:uiPriority w:val="34"/>
    <w:rsid w:val="00C17D51"/>
    <w:rPr>
      <w:rFonts w:ascii="Calibri" w:eastAsia="Calibri" w:hAnsi="Calibri" w:cs="Times New Roman"/>
      <w:color w:val="414042"/>
      <w:sz w:val="20"/>
    </w:rPr>
  </w:style>
  <w:style w:type="paragraph" w:styleId="NormalWeb">
    <w:name w:val="Normal (Web)"/>
    <w:basedOn w:val="Normal"/>
    <w:uiPriority w:val="99"/>
    <w:unhideWhenUsed/>
    <w:rsid w:val="00C17D51"/>
    <w:pPr>
      <w:spacing w:before="100" w:beforeAutospacing="1" w:after="100" w:afterAutospacing="1" w:line="240" w:lineRule="auto"/>
    </w:pPr>
    <w:rPr>
      <w:rFonts w:ascii="Times New Roman" w:hAnsi="Times New Roman"/>
      <w:color w:val="auto"/>
      <w:sz w:val="24"/>
      <w:szCs w:val="24"/>
      <w:lang w:val="en-GB" w:eastAsia="en-GB"/>
    </w:rPr>
  </w:style>
  <w:style w:type="paragraph" w:customStyle="1" w:styleId="Instructions2ndheading">
    <w:name w:val="Instructions 2nd heading"/>
    <w:basedOn w:val="Normal"/>
    <w:qFormat/>
    <w:rsid w:val="00C17D51"/>
    <w:pPr>
      <w:spacing w:before="240" w:line="240" w:lineRule="auto"/>
      <w:ind w:left="1712" w:hanging="720"/>
    </w:pPr>
    <w:rPr>
      <w:rFonts w:eastAsia="Arial" w:cs="Arial"/>
      <w:color w:val="00AEEF"/>
      <w:sz w:val="32"/>
      <w:lang w:eastAsia="en-AU"/>
    </w:rPr>
  </w:style>
  <w:style w:type="paragraph" w:styleId="CommentSubject">
    <w:name w:val="annotation subject"/>
    <w:basedOn w:val="CommentText"/>
    <w:next w:val="CommentText"/>
    <w:link w:val="CommentSubjectChar"/>
    <w:uiPriority w:val="99"/>
    <w:semiHidden/>
    <w:unhideWhenUsed/>
    <w:rsid w:val="00606EBF"/>
    <w:pPr>
      <w:spacing w:after="200"/>
    </w:pPr>
    <w:rPr>
      <w:rFonts w:ascii="Calibri" w:eastAsia="Calibri" w:hAnsi="Calibri" w:cs="Times New Roman"/>
      <w:b/>
      <w:bCs/>
      <w:color w:val="414042"/>
    </w:rPr>
  </w:style>
  <w:style w:type="character" w:customStyle="1" w:styleId="CommentSubjectChar">
    <w:name w:val="Comment Subject Char"/>
    <w:basedOn w:val="CommentTextChar"/>
    <w:link w:val="CommentSubject"/>
    <w:uiPriority w:val="99"/>
    <w:semiHidden/>
    <w:rsid w:val="00606EBF"/>
    <w:rPr>
      <w:rFonts w:ascii="Calibri" w:eastAsia="Calibri" w:hAnsi="Calibri" w:cs="Times New Roman"/>
      <w:b/>
      <w:bCs/>
      <w:color w:val="414042"/>
      <w:sz w:val="20"/>
      <w:szCs w:val="20"/>
    </w:rPr>
  </w:style>
  <w:style w:type="paragraph" w:customStyle="1" w:styleId="Activity2ndheading">
    <w:name w:val="Activity 2nd heading"/>
    <w:qFormat/>
    <w:rsid w:val="00606EBF"/>
    <w:pPr>
      <w:spacing w:before="360" w:after="120" w:line="240" w:lineRule="auto"/>
    </w:pPr>
    <w:rPr>
      <w:rFonts w:ascii="Calibri" w:eastAsia="Arial" w:hAnsi="Calibri" w:cs="Arial"/>
      <w:color w:val="46A748"/>
      <w:sz w:val="32"/>
      <w:lang w:eastAsia="en-AU"/>
    </w:rPr>
  </w:style>
  <w:style w:type="paragraph" w:styleId="TOCHeading">
    <w:name w:val="TOC Heading"/>
    <w:basedOn w:val="Heading1"/>
    <w:next w:val="Normal"/>
    <w:uiPriority w:val="39"/>
    <w:unhideWhenUsed/>
    <w:qFormat/>
    <w:rsid w:val="00DD51EA"/>
    <w:pPr>
      <w:keepNext/>
      <w:keepLines/>
      <w:framePr w:w="0" w:hSpace="0" w:vSpace="0" w:wrap="auto" w:hAnchor="text" w:yAlign="inline"/>
      <w:spacing w:before="240" w:after="0" w:line="259" w:lineRule="auto"/>
      <w:outlineLvl w:val="9"/>
    </w:pPr>
    <w:rPr>
      <w:rFonts w:asciiTheme="majorHAnsi" w:eastAsiaTheme="majorEastAsia" w:hAnsiTheme="majorHAnsi" w:cstheme="majorBidi"/>
      <w:color w:val="2F5496" w:themeColor="accent1" w:themeShade="BF"/>
      <w:sz w:val="32"/>
      <w:szCs w:val="32"/>
      <w:lang w:val="en-US"/>
    </w:rPr>
  </w:style>
  <w:style w:type="paragraph" w:styleId="TOC1">
    <w:name w:val="toc 1"/>
    <w:basedOn w:val="Normal"/>
    <w:next w:val="Normal"/>
    <w:autoRedefine/>
    <w:uiPriority w:val="39"/>
    <w:unhideWhenUsed/>
    <w:rsid w:val="00DD51EA"/>
    <w:pPr>
      <w:spacing w:after="100"/>
    </w:pPr>
  </w:style>
  <w:style w:type="paragraph" w:styleId="TOC2">
    <w:name w:val="toc 2"/>
    <w:basedOn w:val="Normal"/>
    <w:next w:val="Normal"/>
    <w:autoRedefine/>
    <w:uiPriority w:val="39"/>
    <w:unhideWhenUsed/>
    <w:rsid w:val="00DD51EA"/>
    <w:pPr>
      <w:spacing w:after="100"/>
      <w:ind w:left="200"/>
    </w:pPr>
  </w:style>
  <w:style w:type="character" w:customStyle="1" w:styleId="Heading2Char">
    <w:name w:val="Heading 2 Char"/>
    <w:basedOn w:val="DefaultParagraphFont"/>
    <w:link w:val="Heading2"/>
    <w:uiPriority w:val="9"/>
    <w:rsid w:val="00494523"/>
    <w:rPr>
      <w:rFonts w:eastAsia="Calibri" w:cstheme="minorHAnsi"/>
      <w:b/>
      <w:noProof/>
      <w:color w:val="9889C1"/>
      <w:sz w:val="36"/>
      <w:szCs w:val="26"/>
    </w:rPr>
  </w:style>
  <w:style w:type="table" w:customStyle="1" w:styleId="GridTable4-Accent41">
    <w:name w:val="Grid Table 4 - Accent 41"/>
    <w:basedOn w:val="TableNormal"/>
    <w:next w:val="GridTable4-Accent4"/>
    <w:uiPriority w:val="49"/>
    <w:rsid w:val="00B750F3"/>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4-Accent4">
    <w:name w:val="Grid Table 4 Accent 4"/>
    <w:basedOn w:val="TableNormal"/>
    <w:uiPriority w:val="49"/>
    <w:rsid w:val="00B750F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UnresolvedMention">
    <w:name w:val="Unresolved Mention"/>
    <w:basedOn w:val="DefaultParagraphFont"/>
    <w:uiPriority w:val="99"/>
    <w:semiHidden/>
    <w:unhideWhenUsed/>
    <w:rsid w:val="008523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hyperlink" Target="https://help.pencs.com.au/display/CR/Identify+Patients+at+risk+for+influenza+with+predisposing+conditions" TargetMode="External"/><Relationship Id="rId39" Type="http://schemas.openxmlformats.org/officeDocument/2006/relationships/hyperlink" Target="http://help.pencs.com.au/display/CR/Find+patients+eligible+for+cervical+screening" TargetMode="External"/><Relationship Id="rId21" Type="http://schemas.openxmlformats.org/officeDocument/2006/relationships/hyperlink" Target="http://help.pencs.com.au/display/CR/CAT+RECIPES" TargetMode="External"/><Relationship Id="rId34" Type="http://schemas.openxmlformats.org/officeDocument/2006/relationships/hyperlink" Target="https://help.pencs.com.au/display/CR/Identify+patients+at+risk+for+Influenza+based+on+age%2C+ethnicity+or+pregnancy" TargetMode="External"/><Relationship Id="rId42" Type="http://schemas.openxmlformats.org/officeDocument/2006/relationships/image" Target="media/image7.png"/><Relationship Id="rId47" Type="http://schemas.openxmlformats.org/officeDocument/2006/relationships/hyperlink" Target="https://help.pencs.com.au/display/TUG/Topbar+Apps+in+Detail" TargetMode="External"/><Relationship Id="rId50" Type="http://schemas.openxmlformats.org/officeDocument/2006/relationships/hyperlink" Target="https://www1.health.gov.au/internet/main/publishing.nsf/Content/D4FE6997059769B8CA258426000794AF/$File/Practice-Incentives-Program-Quality-Improvement-Incentive-Guidelines.pdf" TargetMode="External"/><Relationship Id="rId55" Type="http://schemas.openxmlformats.org/officeDocument/2006/relationships/hyperlink" Target="http://www.changeprogram.com.a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optimalcare@bsphn.org.au" TargetMode="External"/><Relationship Id="rId29" Type="http://schemas.openxmlformats.org/officeDocument/2006/relationships/hyperlink" Target="https://help.pencs.com.au/display/CR/CVD+Patients+with+no+BP+recorded" TargetMode="External"/><Relationship Id="rId11" Type="http://schemas.openxmlformats.org/officeDocument/2006/relationships/image" Target="media/image1.jpg"/><Relationship Id="rId24" Type="http://schemas.openxmlformats.org/officeDocument/2006/relationships/hyperlink" Target="https://help.pencs.com.au/display/CR/Add+Weight%2C+Height+and+Waist+Measurements+to+Patient+Record" TargetMode="External"/><Relationship Id="rId32" Type="http://schemas.openxmlformats.org/officeDocument/2006/relationships/hyperlink" Target="http://help.pencs.com.au/display/CR/Identify+patients+with+Allergy+or+Smoking+Status+NOT+recorded" TargetMode="External"/><Relationship Id="rId37" Type="http://schemas.openxmlformats.org/officeDocument/2006/relationships/hyperlink" Target="http://help.pencs.com.au/display/ds/Alcohol" TargetMode="External"/><Relationship Id="rId40" Type="http://schemas.openxmlformats.org/officeDocument/2006/relationships/hyperlink" Target="http://help.pencs.com.au/display/CR/CVD+Patients+with+no+BP+recorded" TargetMode="External"/><Relationship Id="rId45" Type="http://schemas.openxmlformats.org/officeDocument/2006/relationships/image" Target="media/image9.png"/><Relationship Id="rId53" Type="http://schemas.openxmlformats.org/officeDocument/2006/relationships/hyperlink" Target="https://www1.health.gov.au/internet/main/publishing.nsf/Content/D4FE6997059769B8CA258426000794AF/$File/Practice%20Incentives%20Program%20Quality%20Improvement%20Incentive%20Who%20do%20I%20ask.pdf" TargetMode="External"/><Relationship Id="rId58" Type="http://schemas.openxmlformats.org/officeDocument/2006/relationships/image" Target="media/image13.png"/><Relationship Id="rId5" Type="http://schemas.openxmlformats.org/officeDocument/2006/relationships/numbering" Target="numbering.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help.pencs.com.au/display/CR/Identify+patients+with+diabetes+without+HbA1c+results+recorded+in+the+last+12+months" TargetMode="External"/><Relationship Id="rId27" Type="http://schemas.openxmlformats.org/officeDocument/2006/relationships/hyperlink" Target="https://help.pencs.com.au/display/CR/CVD+Patients+with+no+BP+recorded" TargetMode="External"/><Relationship Id="rId30" Type="http://schemas.openxmlformats.org/officeDocument/2006/relationships/hyperlink" Target="mailto:pip@humanservices.gov.au" TargetMode="External"/><Relationship Id="rId35" Type="http://schemas.openxmlformats.org/officeDocument/2006/relationships/hyperlink" Target="https://help.pencs.com.au/display/CR/Identify+Patients+at+risk+for+influenza+with+predisposing+conditions" TargetMode="External"/><Relationship Id="rId43" Type="http://schemas.microsoft.com/office/2007/relationships/hdphoto" Target="media/hdphoto1.wdp"/><Relationship Id="rId48" Type="http://schemas.openxmlformats.org/officeDocument/2006/relationships/footer" Target="footer2.xml"/><Relationship Id="rId56" Type="http://schemas.openxmlformats.org/officeDocument/2006/relationships/image" Target="media/image11.jpeg"/><Relationship Id="rId8" Type="http://schemas.openxmlformats.org/officeDocument/2006/relationships/webSettings" Target="webSettings.xml"/><Relationship Id="rId51" Type="http://schemas.openxmlformats.org/officeDocument/2006/relationships/hyperlink" Target="https://www1.health.gov.au/internet/main/publishing.nsf/Content/D4FE6997059769B8CA258426000794AF/$File/Practice%20Incentives%20Program%20Quality%20Improvement%20Measures.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help.pencs.com.au/display/CR/CAT+RECIPES" TargetMode="External"/><Relationship Id="rId25" Type="http://schemas.openxmlformats.org/officeDocument/2006/relationships/hyperlink" Target="https://help.pencs.com.au/display/CR/Identify+Patients+at+risk+for+influenza+with+predisposing+conditions" TargetMode="External"/><Relationship Id="rId33" Type="http://schemas.openxmlformats.org/officeDocument/2006/relationships/hyperlink" Target="http://help.pencs.com.au/display/CR/Add+Weight%2C+Height+and+Waist+Measurements+to+Patient+Record" TargetMode="External"/><Relationship Id="rId38" Type="http://schemas.openxmlformats.org/officeDocument/2006/relationships/hyperlink" Target="http://help.pencs.com.au/display/CR/Identify+patients+with+Allergy+or+Smoking+Status+NOT+recorded" TargetMode="External"/><Relationship Id="rId46" Type="http://schemas.openxmlformats.org/officeDocument/2006/relationships/image" Target="media/image10.png"/><Relationship Id="rId59"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hyperlink" Target="http://help.pencs.com.au/display/TUG/Topbar+Apps+in+Detail" TargetMode="External"/><Relationship Id="rId54" Type="http://schemas.openxmlformats.org/officeDocument/2006/relationships/hyperlink" Target="https://www1.health.gov.au/internet/main/publishing.nsf/Content/D4FE6997059769B8CA258426000794AF/$File/Practice%20Incentives%20Program%20Quality%20Improvement%20Frequently%20Asked%20Questions.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help.pencs.com.au/display/CR/Identify+patients+with+Allergy+or+Smoking+Status+NOT+recorded" TargetMode="External"/><Relationship Id="rId28" Type="http://schemas.openxmlformats.org/officeDocument/2006/relationships/hyperlink" Target="https://help.pencs.com.au/display/CR/Identify+eligible+female+patients+for+cervical+screening" TargetMode="External"/><Relationship Id="rId36" Type="http://schemas.openxmlformats.org/officeDocument/2006/relationships/hyperlink" Target="https://help.pencs.com.au/display/CR/Identify+Patients+at+risk+for+influenza+with+predisposing+conditions" TargetMode="External"/><Relationship Id="rId49" Type="http://schemas.openxmlformats.org/officeDocument/2006/relationships/hyperlink" Target="https://www.racgp.org.au/FSDEDEV/media/documents/Running%20a%20practice/Practice%20resources/Management%20toolkit/Module-10.pdf" TargetMode="External"/><Relationship Id="rId57" Type="http://schemas.openxmlformats.org/officeDocument/2006/relationships/image" Target="media/image12.png"/><Relationship Id="rId10" Type="http://schemas.openxmlformats.org/officeDocument/2006/relationships/endnotes" Target="endnotes.xml"/><Relationship Id="rId31" Type="http://schemas.openxmlformats.org/officeDocument/2006/relationships/hyperlink" Target="http://help.pencs.com.au/display/CR/Identify+patients+with+diabetes+without+HbA1c+results+recorded+in+the+last+12+months" TargetMode="External"/><Relationship Id="rId44" Type="http://schemas.openxmlformats.org/officeDocument/2006/relationships/image" Target="media/image8.png"/><Relationship Id="rId52" Type="http://schemas.openxmlformats.org/officeDocument/2006/relationships/hyperlink" Target="https://www1.health.gov.au/internet/main/publishing.nsf/Content/D4FE6997059769B8CA258426000794AF/$File/Practice%20Incentives%20Program%20Eligible%20Data%20Set%20Data%20Governance%20Framework.pdf"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d46a0b3-cd66-4609-9da2-84a469bfa791">
      <Value>443</Value>
      <Value>146</Value>
      <Value>141</Value>
      <Value>732</Value>
      <Value>731</Value>
      <Value>730</Value>
      <Value>729</Value>
      <Value>505</Value>
      <Value>430</Value>
      <Value>132</Value>
      <Value>134</Value>
      <Value>517</Value>
      <Value>125</Value>
      <Value>502</Value>
      <Value>635</Value>
      <Value>448</Value>
      <Value>484</Value>
      <Value>261</Value>
      <Value>444</Value>
    </TaxCatchAll>
    <n2e1adc5fbcc477498257d13008b1ca4 xmlns="2dff5648-6579-41ce-9d8e-5a879bfa036e">
      <Terms xmlns="http://schemas.microsoft.com/office/infopath/2007/PartnerControls">
        <TermInfo xmlns="http://schemas.microsoft.com/office/infopath/2007/PartnerControls">
          <TermName xmlns="http://schemas.microsoft.com/office/infopath/2007/PartnerControls">General Practice</TermName>
          <TermId xmlns="http://schemas.microsoft.com/office/infopath/2007/PartnerControls">499283bc-0cb3-4801-8135-eded141ae72b</TermId>
        </TermInfo>
      </Terms>
    </n2e1adc5fbcc477498257d13008b1ca4>
    <LikesCount xmlns="http://schemas.microsoft.com/sharepoint/v3" xsi:nil="true"/>
    <Audit_x0020_status xmlns="d0328af0-2d79-49c2-b74a-f98d41fdc232">New or current resource</Audit_x0020_status>
    <ID_x002f_Reference xmlns="2dff5648-6579-41ce-9d8e-5a879bfa036e" xsi:nil="true"/>
    <of94c51bbe8f4d1584d7d54b2417cb2a xmlns="2dff5648-6579-41ce-9d8e-5a879bfa036e">
      <Terms xmlns="http://schemas.microsoft.com/office/infopath/2007/PartnerControls">
        <TermInfo xmlns="http://schemas.microsoft.com/office/infopath/2007/PartnerControls">
          <TermName xmlns="http://schemas.microsoft.com/office/infopath/2007/PartnerControls">Training Kit / Material</TermName>
          <TermId xmlns="http://schemas.microsoft.com/office/infopath/2007/PartnerControls">bd469435-ac37-469c-9768-76d21f155eca</TermId>
        </TermInfo>
      </Terms>
    </of94c51bbe8f4d1584d7d54b2417cb2a>
    <Publication_x0020_Date xmlns="d0328af0-2d79-49c2-b74a-f98d41fdc232">2019-10-07T13:00:00+00:00</Publication_x0020_Date>
    <Owner_x002f_Author xmlns="2dff5648-6579-41ce-9d8e-5a879bfa036e">Anthony Elliott</Owner_x002f_Author>
    <h54090da2f334dd39ee38a537308a5d5 xmlns="2dff5648-6579-41ce-9d8e-5a879bfa036e">
      <Terms xmlns="http://schemas.microsoft.com/office/infopath/2007/PartnerControls">
        <TermInfo xmlns="http://schemas.microsoft.com/office/infopath/2007/PartnerControls">
          <TermName xmlns="http://schemas.microsoft.com/office/infopath/2007/PartnerControls">General Practitioners</TermName>
          <TermId xmlns="http://schemas.microsoft.com/office/infopath/2007/PartnerControls">fde57a86-73fa-499a-ae89-dfe2298754dc</TermId>
        </TermInfo>
        <TermInfo xmlns="http://schemas.microsoft.com/office/infopath/2007/PartnerControls">
          <TermName xmlns="http://schemas.microsoft.com/office/infopath/2007/PartnerControls">PHN staff</TermName>
          <TermId xmlns="http://schemas.microsoft.com/office/infopath/2007/PartnerControls">9d2853a9-4f0b-4968-8086-034c085b77bf</TermId>
        </TermInfo>
        <TermInfo xmlns="http://schemas.microsoft.com/office/infopath/2007/PartnerControls">
          <TermName xmlns="http://schemas.microsoft.com/office/infopath/2007/PartnerControls">Practice Managers</TermName>
          <TermId xmlns="http://schemas.microsoft.com/office/infopath/2007/PartnerControls">268355d2-e531-4fff-a809-73b873de64a1</TermId>
        </TermInfo>
        <TermInfo xmlns="http://schemas.microsoft.com/office/infopath/2007/PartnerControls">
          <TermName xmlns="http://schemas.microsoft.com/office/infopath/2007/PartnerControls">Nurses</TermName>
          <TermId xmlns="http://schemas.microsoft.com/office/infopath/2007/PartnerControls">de9ba6f6-40ff-41bd-98ad-843aa2f4ca8d</TermId>
        </TermInfo>
      </Terms>
    </h54090da2f334dd39ee38a537308a5d5>
    <IconOverlay xmlns="http://schemas.microsoft.com/sharepoint/v4" xsi:nil="true"/>
    <pce6d628b1e84c609084619546199aa4 xmlns="d0328af0-2d79-49c2-b74a-f98d41fdc232">
      <Terms xmlns="http://schemas.microsoft.com/office/infopath/2007/PartnerControls">
        <TermInfo xmlns="http://schemas.microsoft.com/office/infopath/2007/PartnerControls">
          <TermName xmlns="http://schemas.microsoft.com/office/infopath/2007/PartnerControls">PIP QI Network</TermName>
          <TermId xmlns="http://schemas.microsoft.com/office/infopath/2007/PartnerControls">91a3db4a-c508-45ad-85fd-93a6b61a2073</TermId>
        </TermInfo>
      </Terms>
    </pce6d628b1e84c609084619546199aa4>
    <TaxKeywordTaxHTField xmlns="6d46a0b3-cd66-4609-9da2-84a469bfa791">
      <Terms xmlns="http://schemas.microsoft.com/office/infopath/2007/PartnerControls">
        <TermInfo xmlns="http://schemas.microsoft.com/office/infopath/2007/PartnerControls">
          <TermName xmlns="http://schemas.microsoft.com/office/infopath/2007/PartnerControls">PIP QI</TermName>
          <TermId xmlns="http://schemas.microsoft.com/office/infopath/2007/PartnerControls">63bdc1a9-2d4f-4bf1-a190-37f353777a5e</TermId>
        </TermInfo>
        <TermInfo xmlns="http://schemas.microsoft.com/office/infopath/2007/PartnerControls">
          <TermName xmlns="http://schemas.microsoft.com/office/infopath/2007/PartnerControls">QI</TermName>
          <TermId xmlns="http://schemas.microsoft.com/office/infopath/2007/PartnerControls">a3c4a4cb-0321-4bcc-a51f-a544ce76cf95</TermId>
        </TermInfo>
        <TermInfo xmlns="http://schemas.microsoft.com/office/infopath/2007/PartnerControls">
          <TermName xmlns="http://schemas.microsoft.com/office/infopath/2007/PartnerControls">quality improvement</TermName>
          <TermId xmlns="http://schemas.microsoft.com/office/infopath/2007/PartnerControls">0aa34b47-ed3a-4ac1-a72f-ef42b05e008b</TermId>
        </TermInfo>
        <TermInfo xmlns="http://schemas.microsoft.com/office/infopath/2007/PartnerControls">
          <TermName xmlns="http://schemas.microsoft.com/office/infopath/2007/PartnerControls">General practice</TermName>
          <TermId xmlns="http://schemas.microsoft.com/office/infopath/2007/PartnerControls">a4e567a9-d8bc-4012-a813-3fd7ba2d1d52</TermId>
        </TermInfo>
        <TermInfo xmlns="http://schemas.microsoft.com/office/infopath/2007/PartnerControls">
          <TermName xmlns="http://schemas.microsoft.com/office/infopath/2007/PartnerControls">digital health</TermName>
          <TermId xmlns="http://schemas.microsoft.com/office/infopath/2007/PartnerControls">89db7f32-6d43-48c0-9248-04183b8c30fb</TermId>
        </TermInfo>
        <TermInfo xmlns="http://schemas.microsoft.com/office/infopath/2007/PartnerControls">
          <TermName xmlns="http://schemas.microsoft.com/office/infopath/2007/PartnerControls">clinical information systems</TermName>
          <TermId xmlns="http://schemas.microsoft.com/office/infopath/2007/PartnerControls">aa4f22e0-a5e1-42ea-a924-967a122e743f</TermId>
        </TermInfo>
        <TermInfo xmlns="http://schemas.microsoft.com/office/infopath/2007/PartnerControls">
          <TermName xmlns="http://schemas.microsoft.com/office/infopath/2007/PartnerControls">data quality</TermName>
          <TermId xmlns="http://schemas.microsoft.com/office/infopath/2007/PartnerControls">892f6cc1-c917-4e75-9b4b-e6cf3cc5d991</TermId>
        </TermInfo>
        <TermInfo xmlns="http://schemas.microsoft.com/office/infopath/2007/PartnerControls">
          <TermName xmlns="http://schemas.microsoft.com/office/infopath/2007/PartnerControls">PDSA</TermName>
          <TermId xmlns="http://schemas.microsoft.com/office/infopath/2007/PartnerControls">43532666-f79c-4c7c-a021-fcea209652b8</TermId>
        </TermInfo>
      </Terms>
    </TaxKeywordTaxHTField>
    <Ratings xmlns="http://schemas.microsoft.com/sharepoint/v3" xsi:nil="true"/>
    <URL xmlns="http://schemas.microsoft.com/sharepoint/v3">
      <Url xsi:nil="true"/>
      <Description xsi:nil="true"/>
    </URL>
    <jd7dc224793a4dcda2ece8f4abc311e9 xmlns="2dff5648-6579-41ce-9d8e-5a879bfa036e">
      <Terms xmlns="http://schemas.microsoft.com/office/infopath/2007/PartnerControls">
        <TermInfo xmlns="http://schemas.microsoft.com/office/infopath/2007/PartnerControls">
          <TermName xmlns="http://schemas.microsoft.com/office/infopath/2007/PartnerControls">Brisbane South PHN</TermName>
          <TermId xmlns="http://schemas.microsoft.com/office/infopath/2007/PartnerControls">e02d9036-fa9b-4156-8c3c-3cb0917d0242</TermId>
        </TermInfo>
      </Terms>
    </jd7dc224793a4dcda2ece8f4abc311e9>
    <LikedBy xmlns="http://schemas.microsoft.com/sharepoint/v3">
      <UserInfo>
        <DisplayName/>
        <AccountId xsi:nil="true"/>
        <AccountType/>
      </UserInfo>
    </LikedBy>
    <Audit_x0020_date xmlns="d0328af0-2d79-49c2-b74a-f98d41fdc232" xsi:nil="true"/>
    <f5c30b771f704e2789c08f7cb83d18f8 xmlns="d0328af0-2d79-49c2-b74a-f98d41fdc232">
      <Terms xmlns="http://schemas.microsoft.com/office/infopath/2007/PartnerControls">
        <TermInfo xmlns="http://schemas.microsoft.com/office/infopath/2007/PartnerControls">
          <TermName xmlns="http://schemas.microsoft.com/office/infopath/2007/PartnerControls">Digital Health</TermName>
          <TermId xmlns="http://schemas.microsoft.com/office/infopath/2007/PartnerControls">3b0b77e8-c999-4576-9407-185e28c85b31</TermId>
        </TermInfo>
      </Terms>
    </f5c30b771f704e2789c08f7cb83d18f8>
    <Description0 xmlns="2dff5648-6579-41ce-9d8e-5a879bfa036e">This guide to Quality Improvement in general practice, provides a step by step practical guide to using clinical information systems, and patient information (data) to inform QI activities.</Description0>
    <oa93d9f8b6214b7cb4b5c1d9c493fb90 xmlns="2dff5648-6579-41ce-9d8e-5a879bfa036e">
      <Terms xmlns="http://schemas.microsoft.com/office/infopath/2007/PartnerControls">
        <TermInfo xmlns="http://schemas.microsoft.com/office/infopath/2007/PartnerControls">
          <TermName xmlns="http://schemas.microsoft.com/office/infopath/2007/PartnerControls">Brisbane South PHN</TermName>
          <TermId xmlns="http://schemas.microsoft.com/office/infopath/2007/PartnerControls">2324ee84-672d-4653-a4f0-a7f8b43746e7</TermId>
        </TermInfo>
      </Terms>
    </oa93d9f8b6214b7cb4b5c1d9c493fb90>
    <o2f6bc1399364c9da19329e646eaa9f6 xmlns="2dff5648-6579-41ce-9d8e-5a879bfa036e">
      <Terms xmlns="http://schemas.microsoft.com/office/infopath/2007/PartnerControls">
        <TermInfo xmlns="http://schemas.microsoft.com/office/infopath/2007/PartnerControls">
          <TermName xmlns="http://schemas.microsoft.com/office/infopath/2007/PartnerControls">Primary Care Quality Improvement</TermName>
          <TermId xmlns="http://schemas.microsoft.com/office/infopath/2007/PartnerControls">fd9ca662-7345-4aca-9163-e1e2d7f2e7b1</TermId>
        </TermInfo>
      </Terms>
    </o2f6bc1399364c9da19329e646eaa9f6>
    <RatedBy xmlns="http://schemas.microsoft.com/sharepoint/v3">
      <UserInfo>
        <DisplayName/>
        <AccountId xsi:nil="true"/>
        <AccountType/>
      </UserInfo>
    </RatedBy>
    <SharedWithUsers xmlns="86a358dc-7dcc-4a69-a727-70095699d719">
      <UserInfo>
        <DisplayName>Kate White</DisplayName>
        <AccountId>88</AccountId>
        <AccountType/>
      </UserInfo>
      <UserInfo>
        <DisplayName>Tahni Roberts</DisplayName>
        <AccountId>2421</AccountId>
        <AccountType/>
      </UserInfo>
      <UserInfo>
        <DisplayName>Jessica Wong</DisplayName>
        <AccountId>2375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Link to a Document" ma:contentTypeID="0x01010A000DC89F09916DE247A381A1AB5E8E19AA" ma:contentTypeVersion="46" ma:contentTypeDescription="Create a link to a document in a different location." ma:contentTypeScope="" ma:versionID="28ee40244218b2edc8b11567ec751825">
  <xsd:schema xmlns:xsd="http://www.w3.org/2001/XMLSchema" xmlns:xs="http://www.w3.org/2001/XMLSchema" xmlns:p="http://schemas.microsoft.com/office/2006/metadata/properties" xmlns:ns1="http://schemas.microsoft.com/sharepoint/v3" xmlns:ns2="2dff5648-6579-41ce-9d8e-5a879bfa036e" xmlns:ns3="6d46a0b3-cd66-4609-9da2-84a469bfa791" xmlns:ns4="http://schemas.microsoft.com/sharepoint/v4" xmlns:ns5="86a358dc-7dcc-4a69-a727-70095699d719" xmlns:ns6="d0328af0-2d79-49c2-b74a-f98d41fdc232" targetNamespace="http://schemas.microsoft.com/office/2006/metadata/properties" ma:root="true" ma:fieldsID="bceac05233690aa8dfb6f2e78989f57f" ns1:_="" ns2:_="" ns3:_="" ns4:_="" ns5:_="" ns6:_="">
    <xsd:import namespace="http://schemas.microsoft.com/sharepoint/v3"/>
    <xsd:import namespace="2dff5648-6579-41ce-9d8e-5a879bfa036e"/>
    <xsd:import namespace="6d46a0b3-cd66-4609-9da2-84a469bfa791"/>
    <xsd:import namespace="http://schemas.microsoft.com/sharepoint/v4"/>
    <xsd:import namespace="86a358dc-7dcc-4a69-a727-70095699d719"/>
    <xsd:import namespace="d0328af0-2d79-49c2-b74a-f98d41fdc232"/>
    <xsd:element name="properties">
      <xsd:complexType>
        <xsd:sequence>
          <xsd:element name="documentManagement">
            <xsd:complexType>
              <xsd:all>
                <xsd:element ref="ns1:URL" minOccurs="0"/>
                <xsd:element ref="ns2:o2f6bc1399364c9da19329e646eaa9f6" minOccurs="0"/>
                <xsd:element ref="ns3:TaxCatchAll" minOccurs="0"/>
                <xsd:element ref="ns2:n2e1adc5fbcc477498257d13008b1ca4" minOccurs="0"/>
                <xsd:element ref="ns2:Description0" minOccurs="0"/>
                <xsd:element ref="ns3:TaxKeywordTaxHTField" minOccurs="0"/>
                <xsd:element ref="ns2:jd7dc224793a4dcda2ece8f4abc311e9" minOccurs="0"/>
                <xsd:element ref="ns2:Owner_x002f_Author"/>
                <xsd:element ref="ns2:ID_x002f_Reference" minOccurs="0"/>
                <xsd:element ref="ns4:IconOverlay" minOccurs="0"/>
                <xsd:element ref="ns1:AverageRating" minOccurs="0"/>
                <xsd:element ref="ns1:RatingCount" minOccurs="0"/>
                <xsd:element ref="ns1:RatedBy" minOccurs="0"/>
                <xsd:element ref="ns1:Ratings" minOccurs="0"/>
                <xsd:element ref="ns1:LikesCount" minOccurs="0"/>
                <xsd:element ref="ns1:LikedBy" minOccurs="0"/>
                <xsd:element ref="ns2:of94c51bbe8f4d1584d7d54b2417cb2a" minOccurs="0"/>
                <xsd:element ref="ns2:MediaServiceMetadata" minOccurs="0"/>
                <xsd:element ref="ns2:MediaServiceFastMetadata" minOccurs="0"/>
                <xsd:element ref="ns2:MediaServiceDateTaken" minOccurs="0"/>
                <xsd:element ref="ns2:h54090da2f334dd39ee38a537308a5d5" minOccurs="0"/>
                <xsd:element ref="ns5:SharedWithUsers" minOccurs="0"/>
                <xsd:element ref="ns5:SharedWithDetails" minOccurs="0"/>
                <xsd:element ref="ns2:oa93d9f8b6214b7cb4b5c1d9c493fb90" minOccurs="0"/>
                <xsd:element ref="ns6:Audit_x0020_date" minOccurs="0"/>
                <xsd:element ref="ns6:Audit_x0020_status" minOccurs="0"/>
                <xsd:element ref="ns6:f5c30b771f704e2789c08f7cb83d18f8" minOccurs="0"/>
                <xsd:element ref="ns6:pce6d628b1e84c609084619546199aa4" minOccurs="0"/>
                <xsd:element ref="ns6:Publication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7"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verageRating" ma:index="21" nillable="true" ma:displayName="Rating (0-5)" ma:decimals="2" ma:description="Average value of all the ratings that have been submitted" ma:internalName="AverageRating" ma:readOnly="true">
      <xsd:simpleType>
        <xsd:restriction base="dms:Number"/>
      </xsd:simpleType>
    </xsd:element>
    <xsd:element name="RatingCount" ma:index="22" nillable="true" ma:displayName="Number of Ratings" ma:decimals="0" ma:description="Number of ratings submitted" ma:internalName="RatingCount" ma:readOnly="true">
      <xsd:simpleType>
        <xsd:restriction base="dms:Number"/>
      </xsd:simpleType>
    </xsd:element>
    <xsd:element name="RatedBy" ma:index="23"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4" nillable="true" ma:displayName="User ratings" ma:description="User ratings for the item" ma:hidden="true" ma:internalName="Ratings">
      <xsd:simpleType>
        <xsd:restriction base="dms:Note"/>
      </xsd:simpleType>
    </xsd:element>
    <xsd:element name="LikesCount" ma:index="25" nillable="true" ma:displayName="Number of Likes" ma:internalName="LikesCount">
      <xsd:simpleType>
        <xsd:restriction base="dms:Unknown"/>
      </xsd:simpleType>
    </xsd:element>
    <xsd:element name="LikedBy" ma:index="26"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ff5648-6579-41ce-9d8e-5a879bfa036e" elementFormDefault="qualified">
    <xsd:import namespace="http://schemas.microsoft.com/office/2006/documentManagement/types"/>
    <xsd:import namespace="http://schemas.microsoft.com/office/infopath/2007/PartnerControls"/>
    <xsd:element name="o2f6bc1399364c9da19329e646eaa9f6" ma:index="9" ma:taxonomy="true" ma:internalName="o2f6bc1399364c9da19329e646eaa9f6" ma:taxonomyFieldName="PHN_x0020_Theme" ma:displayName="Related PHN Theme" ma:default="" ma:fieldId="{82f6bc13-9936-4c9d-a193-29e646eaa9f6}" ma:taxonomyMulti="true" ma:sspId="89927c38-8944-418e-ac9b-4d6e75543028" ma:termSetId="e37ca094-1ec9-46c1-bf8f-8355a3b70ca6" ma:anchorId="00000000-0000-0000-0000-000000000000" ma:open="false" ma:isKeyword="false">
      <xsd:complexType>
        <xsd:sequence>
          <xsd:element ref="pc:Terms" minOccurs="0" maxOccurs="1"/>
        </xsd:sequence>
      </xsd:complexType>
    </xsd:element>
    <xsd:element name="n2e1adc5fbcc477498257d13008b1ca4" ma:index="12" ma:taxonomy="true" ma:internalName="n2e1adc5fbcc477498257d13008b1ca4" ma:taxonomyFieldName="Topic" ma:displayName="Topic" ma:indexed="true" ma:default="" ma:fieldId="{72e1adc5-fbcc-4774-9825-7d13008b1ca4}" ma:sspId="89927c38-8944-418e-ac9b-4d6e75543028" ma:termSetId="48b58b1e-587d-424f-a6b6-9375c6d7f071" ma:anchorId="00000000-0000-0000-0000-000000000000" ma:open="false" ma:isKeyword="false">
      <xsd:complexType>
        <xsd:sequence>
          <xsd:element ref="pc:Terms" minOccurs="0" maxOccurs="1"/>
        </xsd:sequence>
      </xsd:complexType>
    </xsd:element>
    <xsd:element name="Description0" ma:index="13" nillable="true" ma:displayName="Description" ma:internalName="Description0">
      <xsd:simpleType>
        <xsd:restriction base="dms:Note">
          <xsd:maxLength value="255"/>
        </xsd:restriction>
      </xsd:simpleType>
    </xsd:element>
    <xsd:element name="jd7dc224793a4dcda2ece8f4abc311e9" ma:index="17" ma:taxonomy="true" ma:internalName="jd7dc224793a4dcda2ece8f4abc311e9" ma:taxonomyFieldName="Applicable_x0020_Regions" ma:displayName="Applicable PHN(s)" ma:default="" ma:fieldId="{3d7dc224-793a-4dcd-a2ec-e8f4abc311e9}" ma:taxonomyMulti="true" ma:sspId="89927c38-8944-418e-ac9b-4d6e75543028" ma:termSetId="663e320c-feb0-4a2e-b283-e9e43387c0e6" ma:anchorId="00000000-0000-0000-0000-000000000000" ma:open="false" ma:isKeyword="false">
      <xsd:complexType>
        <xsd:sequence>
          <xsd:element ref="pc:Terms" minOccurs="0" maxOccurs="1"/>
        </xsd:sequence>
      </xsd:complexType>
    </xsd:element>
    <xsd:element name="Owner_x002f_Author" ma:index="18" ma:displayName="Author" ma:internalName="Owner_x002f_Author">
      <xsd:simpleType>
        <xsd:restriction base="dms:Text">
          <xsd:maxLength value="255"/>
        </xsd:restriction>
      </xsd:simpleType>
    </xsd:element>
    <xsd:element name="ID_x002f_Reference" ma:index="19" nillable="true" ma:displayName="ID/Reference" ma:internalName="ID_x002f_Reference">
      <xsd:simpleType>
        <xsd:restriction base="dms:Text">
          <xsd:maxLength value="255"/>
        </xsd:restriction>
      </xsd:simpleType>
    </xsd:element>
    <xsd:element name="of94c51bbe8f4d1584d7d54b2417cb2a" ma:index="28" ma:taxonomy="true" ma:internalName="of94c51bbe8f4d1584d7d54b2417cb2a" ma:taxonomyFieldName="Resource_x0020_Type" ma:displayName="Resource Type" ma:indexed="true" ma:default="" ma:fieldId="{8f94c51b-be8f-4d15-84d7-d54b2417cb2a}" ma:sspId="89927c38-8944-418e-ac9b-4d6e75543028" ma:termSetId="3755bbe4-dff5-4d69-93a0-3e146e97013e" ma:anchorId="00000000-0000-0000-0000-000000000000" ma:open="false" ma:isKeyword="false">
      <xsd:complexType>
        <xsd:sequence>
          <xsd:element ref="pc:Terms" minOccurs="0" maxOccurs="1"/>
        </xsd:sequence>
      </xsd:complexType>
    </xsd:element>
    <xsd:element name="MediaServiceMetadata" ma:index="29" nillable="true" ma:displayName="MediaServiceMetadata" ma:description="" ma:hidden="true" ma:internalName="MediaServiceMetadata" ma:readOnly="true">
      <xsd:simpleType>
        <xsd:restriction base="dms:Note"/>
      </xsd:simpleType>
    </xsd:element>
    <xsd:element name="MediaServiceFastMetadata" ma:index="30" nillable="true" ma:displayName="MediaServiceFastMetadata" ma:description="" ma:hidden="true" ma:internalName="MediaServiceFastMetadata" ma:readOnly="true">
      <xsd:simpleType>
        <xsd:restriction base="dms:Note"/>
      </xsd:simpleType>
    </xsd:element>
    <xsd:element name="MediaServiceDateTaken" ma:index="31" nillable="true" ma:displayName="MediaServiceDateTaken" ma:description="" ma:hidden="true" ma:internalName="MediaServiceDateTaken" ma:readOnly="true">
      <xsd:simpleType>
        <xsd:restriction base="dms:Text"/>
      </xsd:simpleType>
    </xsd:element>
    <xsd:element name="h54090da2f334dd39ee38a537308a5d5" ma:index="33" ma:taxonomy="true" ma:internalName="h54090da2f334dd39ee38a537308a5d5" ma:taxonomyFieldName="Intended_x0020_Audience" ma:displayName="Intended Audience" ma:default="" ma:fieldId="{154090da-2f33-4dd3-9ee3-8a537308a5d5}" ma:taxonomyMulti="true" ma:sspId="89927c38-8944-418e-ac9b-4d6e75543028" ma:termSetId="5aa4b1b0-6993-4f12-9fb3-9dcce776295b" ma:anchorId="00000000-0000-0000-0000-000000000000" ma:open="false" ma:isKeyword="false">
      <xsd:complexType>
        <xsd:sequence>
          <xsd:element ref="pc:Terms" minOccurs="0" maxOccurs="1"/>
        </xsd:sequence>
      </xsd:complexType>
    </xsd:element>
    <xsd:element name="oa93d9f8b6214b7cb4b5c1d9c493fb90" ma:index="37" nillable="true" ma:taxonomy="true" ma:internalName="oa93d9f8b6214b7cb4b5c1d9c493fb90" ma:taxonomyFieldName="Document_x0020_Custodian" ma:displayName="Document Custodian" ma:default="" ma:fieldId="{8a93d9f8-b621-4b7c-b4b5-c1d9c493fb90}" ma:sspId="89927c38-8944-418e-ac9b-4d6e75543028" ma:termSetId="2f8ca4c6-9b82-494d-b31f-7b010bab3c31"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d46a0b3-cd66-4609-9da2-84a469bfa791"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a238f320-973f-431d-941f-6b9612b25ff9}" ma:internalName="TaxCatchAll" ma:showField="CatchAllData" ma:web="6d46a0b3-cd66-4609-9da2-84a469bfa791">
      <xsd:complexType>
        <xsd:complexContent>
          <xsd:extension base="dms:MultiChoiceLookup">
            <xsd:sequence>
              <xsd:element name="Value" type="dms:Lookup" maxOccurs="unbounded" minOccurs="0" nillable="true"/>
            </xsd:sequence>
          </xsd:extension>
        </xsd:complexContent>
      </xsd:complexType>
    </xsd:element>
    <xsd:element name="TaxKeywordTaxHTField" ma:index="15" nillable="true" ma:taxonomy="true" ma:internalName="TaxKeywordTaxHTField" ma:taxonomyFieldName="TaxKeyword" ma:displayName="Keywords" ma:fieldId="{23f27201-bee3-471e-b2e7-b64fd8b7ca38}" ma:taxonomyMulti="true" ma:sspId="89927c38-8944-418e-ac9b-4d6e7554302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0"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a358dc-7dcc-4a69-a727-70095699d719" elementFormDefault="qualified">
    <xsd:import namespace="http://schemas.microsoft.com/office/2006/documentManagement/types"/>
    <xsd:import namespace="http://schemas.microsoft.com/office/infopath/2007/PartnerControls"/>
    <xsd:element name="SharedWithUsers" ma:index="3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328af0-2d79-49c2-b74a-f98d41fdc232" elementFormDefault="qualified">
    <xsd:import namespace="http://schemas.microsoft.com/office/2006/documentManagement/types"/>
    <xsd:import namespace="http://schemas.microsoft.com/office/infopath/2007/PartnerControls"/>
    <xsd:element name="Audit_x0020_date" ma:index="38" nillable="true" ma:displayName="Audit date" ma:format="DateOnly" ma:internalName="Audit_x0020_date">
      <xsd:simpleType>
        <xsd:restriction base="dms:DateTime"/>
      </xsd:simpleType>
    </xsd:element>
    <xsd:element name="Audit_x0020_status" ma:index="39" nillable="true" ma:displayName="Audit status" ma:default="New or current resource" ma:format="Dropdown" ma:internalName="Audit_x0020_status">
      <xsd:simpleType>
        <xsd:restriction base="dms:Choice">
          <xsd:enumeration value="New or current resource"/>
          <xsd:enumeration value="Being checked"/>
          <xsd:enumeration value="For deletion"/>
        </xsd:restriction>
      </xsd:simpleType>
    </xsd:element>
    <xsd:element name="f5c30b771f704e2789c08f7cb83d18f8" ma:index="41" nillable="true" ma:taxonomy="true" ma:internalName="f5c30b771f704e2789c08f7cb83d18f8" ma:taxonomyFieldName="Community_x0020_of_x0020_Practice" ma:displayName="Related Community of Practice" ma:default="" ma:fieldId="{f5c30b77-1f70-4e27-89c0-8f7cb83d18f8}" ma:taxonomyMulti="true" ma:sspId="89927c38-8944-418e-ac9b-4d6e75543028" ma:termSetId="16ffa98b-e499-4f1a-b0c8-7a071f743a7b" ma:anchorId="00000000-0000-0000-0000-000000000000" ma:open="false" ma:isKeyword="false">
      <xsd:complexType>
        <xsd:sequence>
          <xsd:element ref="pc:Terms" minOccurs="0" maxOccurs="1"/>
        </xsd:sequence>
      </xsd:complexType>
    </xsd:element>
    <xsd:element name="pce6d628b1e84c609084619546199aa4" ma:index="43" nillable="true" ma:taxonomy="true" ma:internalName="pce6d628b1e84c609084619546199aa4" ma:taxonomyFieldName="Display_x0020_in_x0020_Group_x0020_subiste" ma:displayName="Display in Group subsite" ma:default="" ma:fieldId="{9ce6d628-b1e8-4c60-9084-619546199aa4}" ma:taxonomyMulti="true" ma:sspId="89927c38-8944-418e-ac9b-4d6e75543028" ma:termSetId="d4e35ebc-f915-44e1-a1fe-8ed802e5046d" ma:anchorId="00000000-0000-0000-0000-000000000000" ma:open="false" ma:isKeyword="false">
      <xsd:complexType>
        <xsd:sequence>
          <xsd:element ref="pc:Terms" minOccurs="0" maxOccurs="1"/>
        </xsd:sequence>
      </xsd:complexType>
    </xsd:element>
    <xsd:element name="Publication_x0020_Date" ma:index="44" nillable="true" ma:displayName="Publication Date" ma:default="[today]" ma:format="DateOnly" ma:internalName="Publication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0AC46-8F9C-472A-B34A-6D4C169BB5A0}">
  <ds:schemaRefs>
    <ds:schemaRef ds:uri="http://schemas.microsoft.com/sharepoint/v3/contenttype/forms"/>
  </ds:schemaRefs>
</ds:datastoreItem>
</file>

<file path=customXml/itemProps2.xml><?xml version="1.0" encoding="utf-8"?>
<ds:datastoreItem xmlns:ds="http://schemas.openxmlformats.org/officeDocument/2006/customXml" ds:itemID="{E1DEE10C-AE37-4940-8965-63609EB3F3D7}">
  <ds:schemaRefs>
    <ds:schemaRef ds:uri="http://schemas.microsoft.com/office/2006/metadata/properties"/>
    <ds:schemaRef ds:uri="http://schemas.microsoft.com/office/infopath/2007/PartnerControls"/>
    <ds:schemaRef ds:uri="6d46a0b3-cd66-4609-9da2-84a469bfa791"/>
    <ds:schemaRef ds:uri="2dff5648-6579-41ce-9d8e-5a879bfa036e"/>
    <ds:schemaRef ds:uri="http://schemas.microsoft.com/sharepoint/v3"/>
    <ds:schemaRef ds:uri="d0328af0-2d79-49c2-b74a-f98d41fdc232"/>
    <ds:schemaRef ds:uri="http://schemas.microsoft.com/sharepoint/v4"/>
    <ds:schemaRef ds:uri="86a358dc-7dcc-4a69-a727-70095699d719"/>
  </ds:schemaRefs>
</ds:datastoreItem>
</file>

<file path=customXml/itemProps3.xml><?xml version="1.0" encoding="utf-8"?>
<ds:datastoreItem xmlns:ds="http://schemas.openxmlformats.org/officeDocument/2006/customXml" ds:itemID="{05F11E92-AC26-4111-9342-C95A94151D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dff5648-6579-41ce-9d8e-5a879bfa036e"/>
    <ds:schemaRef ds:uri="6d46a0b3-cd66-4609-9da2-84a469bfa791"/>
    <ds:schemaRef ds:uri="http://schemas.microsoft.com/sharepoint/v4"/>
    <ds:schemaRef ds:uri="86a358dc-7dcc-4a69-a727-70095699d719"/>
    <ds:schemaRef ds:uri="d0328af0-2d79-49c2-b74a-f98d41fdc2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AA5ED8-8B3B-486C-A015-57231C479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4491</Words>
  <Characters>25600</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QI Toolkit PIP QI 10 measures (002)</vt:lpstr>
    </vt:vector>
  </TitlesOfParts>
  <Company/>
  <LinksUpToDate>false</LinksUpToDate>
  <CharactersWithSpaces>30031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QI Toolkit PIP QI 10 measures (002)</dc:title>
  <dc:subject/>
  <dc:creator>Kate White</dc:creator>
  <cp:keywords>data quality; QI; quality improvement; clinical information systems; PIP QI; PDSA; General practice; digital health</cp:keywords>
  <dc:description/>
  <cp:lastModifiedBy>Fallon Gray</cp:lastModifiedBy>
  <cp:revision>2</cp:revision>
  <cp:lastPrinted>2019-10-18T04:46:00Z</cp:lastPrinted>
  <dcterms:created xsi:type="dcterms:W3CDTF">2019-10-18T04:47:00Z</dcterms:created>
  <dcterms:modified xsi:type="dcterms:W3CDTF">2019-10-18T04:47:00Z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0x01010A000DC89F09916DE247A381A1AB5E8E19AA</vt:lpwstr>
  </property>
  <property fmtid="{D5CDD505-2E9C-101B-9397-08002B2CF9AE}" pid="3" name="_dlc_policyId">
    <vt:lpwstr>0x0101008D4CD5BCA8E0E4478977B94B0F1A5A9B</vt:lpwstr>
  </property>
  <property fmtid="{D5CDD505-2E9C-101B-9397-08002B2CF9AE}" pid="4" name="ItemRetentionFormula">
    <vt:lpwstr/>
  </property>
  <property fmtid="{D5CDD505-2E9C-101B-9397-08002B2CF9AE}" pid="5" name="Organisation Function">
    <vt:lpwstr>193;#Person Centred Care|0f117fb9-5047-405b-85fc-c8c2148e4642</vt:lpwstr>
  </property>
  <property fmtid="{D5CDD505-2E9C-101B-9397-08002B2CF9AE}" pid="6" name="File Status">
    <vt:lpwstr>60;#Draft|f7272502-73fc-4dd2-8ac3-95b2aa6e2d7f</vt:lpwstr>
  </property>
  <property fmtid="{D5CDD505-2E9C-101B-9397-08002B2CF9AE}" pid="7" name="Organisation Stream">
    <vt:lpwstr>99;#Primary Health|aa45c6d5-248f-4bb3-ace1-f34901afe63c</vt:lpwstr>
  </property>
  <property fmtid="{D5CDD505-2E9C-101B-9397-08002B2CF9AE}" pid="8" name="Organisation Focus">
    <vt:lpwstr>225;#Optimal Care|a69aace2-590a-4383-99ed-d0aa163a608d</vt:lpwstr>
  </property>
  <property fmtid="{D5CDD505-2E9C-101B-9397-08002B2CF9AE}" pid="9" name="Svc Provider">
    <vt:lpwstr/>
  </property>
  <property fmtid="{D5CDD505-2E9C-101B-9397-08002B2CF9AE}" pid="10" name="Committee/Group">
    <vt:lpwstr/>
  </property>
  <property fmtid="{D5CDD505-2E9C-101B-9397-08002B2CF9AE}" pid="11" name="PCD_Library">
    <vt:lpwstr>748;#Team|bedfc6a2-37e1-4de4-af99-71b79592e8ae</vt:lpwstr>
  </property>
  <property fmtid="{D5CDD505-2E9C-101B-9397-08002B2CF9AE}" pid="12" name="h1f522bcfb544874b74812d9afffce3e">
    <vt:lpwstr>Optimal Care|850db4aa-dd47-453d-a6d5-598f29382ae2</vt:lpwstr>
  </property>
  <property fmtid="{D5CDD505-2E9C-101B-9397-08002B2CF9AE}" pid="13" name="le3e01a6c41048d9bdef1ede82a47b8a">
    <vt:lpwstr/>
  </property>
  <property fmtid="{D5CDD505-2E9C-101B-9397-08002B2CF9AE}" pid="14" name="PHN Group">
    <vt:lpwstr/>
  </property>
  <property fmtid="{D5CDD505-2E9C-101B-9397-08002B2CF9AE}" pid="15" name="Content1">
    <vt:lpwstr>155;#Training|44bcd0b0-d85d-436b-8444-305756f04434</vt:lpwstr>
  </property>
  <property fmtid="{D5CDD505-2E9C-101B-9397-08002B2CF9AE}" pid="16" name="Project0">
    <vt:lpwstr>478;#Optimal Care|850db4aa-dd47-453d-a6d5-598f29382ae2</vt:lpwstr>
  </property>
  <property fmtid="{D5CDD505-2E9C-101B-9397-08002B2CF9AE}" pid="17" name="Classification">
    <vt:lpwstr>67;#Resource|8a04e549-ce14-4644-8f6a-20b079d1b31d</vt:lpwstr>
  </property>
  <property fmtid="{D5CDD505-2E9C-101B-9397-08002B2CF9AE}" pid="18" name="Systems">
    <vt:lpwstr/>
  </property>
  <property fmtid="{D5CDD505-2E9C-101B-9397-08002B2CF9AE}" pid="19" name="MH4LA">
    <vt:lpwstr/>
  </property>
  <property fmtid="{D5CDD505-2E9C-101B-9397-08002B2CF9AE}" pid="20" name="Funding Stream">
    <vt:lpwstr/>
  </property>
  <property fmtid="{D5CDD505-2E9C-101B-9397-08002B2CF9AE}" pid="21" name="SharedWithUsers">
    <vt:lpwstr>88;#Kate White;#2421;#Tahni Roberts;#2375;#Jessica Wong</vt:lpwstr>
  </property>
  <property fmtid="{D5CDD505-2E9C-101B-9397-08002B2CF9AE}" pid="22" name="TaxKeyword">
    <vt:lpwstr>729;#PIP QI|63bdc1a9-2d4f-4bf1-a190-37f353777a5e;#443;#QI|a3c4a4cb-0321-4bcc-a51f-a544ce76cf95;#444;#quality improvement|0aa34b47-ed3a-4ac1-a72f-ef42b05e008b;#484;#General practice|a4e567a9-d8bc-4012-a813-3fd7ba2d1d52;#730;#digital health|89db7f32-6d43-48</vt:lpwstr>
  </property>
  <property fmtid="{D5CDD505-2E9C-101B-9397-08002B2CF9AE}" pid="23" name="Topic">
    <vt:lpwstr>261;#General Practice|499283bc-0cb3-4801-8135-eded141ae72b</vt:lpwstr>
  </property>
  <property fmtid="{D5CDD505-2E9C-101B-9397-08002B2CF9AE}" pid="24" name="Resource Type">
    <vt:lpwstr>125;#Training Kit / Material|bd469435-ac37-469c-9768-76d21f155eca</vt:lpwstr>
  </property>
  <property fmtid="{D5CDD505-2E9C-101B-9397-08002B2CF9AE}" pid="25" name="Intended Audience">
    <vt:lpwstr>132;#General Practitioners|fde57a86-73fa-499a-ae89-dfe2298754dc;#502;#PHN staff|9d2853a9-4f0b-4968-8086-034c085b77bf;#134;#Practice Managers|268355d2-e531-4fff-a809-73b873de64a1;#146;#Nurses|de9ba6f6-40ff-41bd-98ad-843aa2f4ca8d</vt:lpwstr>
  </property>
  <property fmtid="{D5CDD505-2E9C-101B-9397-08002B2CF9AE}" pid="26" name="Display in Group subiste">
    <vt:lpwstr>635;#PIP QI Network|91a3db4a-c508-45ad-85fd-93a6b61a2073</vt:lpwstr>
  </property>
  <property fmtid="{D5CDD505-2E9C-101B-9397-08002B2CF9AE}" pid="27" name="Applicable Regions">
    <vt:lpwstr>141;#Brisbane South PHN|e02d9036-fa9b-4156-8c3c-3cb0917d0242</vt:lpwstr>
  </property>
  <property fmtid="{D5CDD505-2E9C-101B-9397-08002B2CF9AE}" pid="28" name="Document Custodian">
    <vt:lpwstr>517;#Brisbane South PHN|2324ee84-672d-4653-a4f0-a7f8b43746e7</vt:lpwstr>
  </property>
  <property fmtid="{D5CDD505-2E9C-101B-9397-08002B2CF9AE}" pid="29" name="Community of Practice">
    <vt:lpwstr>505;#Digital Health|3b0b77e8-c999-4576-9407-185e28c85b31</vt:lpwstr>
  </property>
  <property fmtid="{D5CDD505-2E9C-101B-9397-08002B2CF9AE}" pid="30" name="PHN Theme">
    <vt:lpwstr>430;#Primary Care Quality Improvement|fd9ca662-7345-4aca-9163-e1e2d7f2e7b1</vt:lpwstr>
  </property>
</Properties>
</file>